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3" w:rsidRDefault="00294763" w:rsidP="00A267B8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  <w:lang w:eastAsia="cs-CZ"/>
        </w:rPr>
      </w:pPr>
    </w:p>
    <w:p w:rsidR="00294763" w:rsidRPr="00066CF4" w:rsidRDefault="00294763" w:rsidP="00294763">
      <w:pPr>
        <w:tabs>
          <w:tab w:val="left" w:pos="5340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</w:t>
      </w:r>
    </w:p>
    <w:p w:rsidR="00294763" w:rsidRDefault="00294763" w:rsidP="00294763">
      <w:pPr>
        <w:tabs>
          <w:tab w:val="left" w:pos="5340"/>
        </w:tabs>
        <w:spacing w:after="0"/>
        <w:rPr>
          <w:rFonts w:ascii="Arial" w:hAnsi="Arial" w:cs="Arial"/>
        </w:rPr>
      </w:pPr>
    </w:p>
    <w:p w:rsidR="00294763" w:rsidRPr="00556B52" w:rsidRDefault="00294763" w:rsidP="00294763">
      <w:pPr>
        <w:pStyle w:val="Normln1"/>
        <w:rPr>
          <w:rFonts w:ascii="Arial" w:hAnsi="Arial" w:cs="Arial"/>
          <w:iCs/>
          <w:sz w:val="22"/>
          <w:szCs w:val="22"/>
        </w:rPr>
      </w:pPr>
      <w:r w:rsidRPr="00556B52">
        <w:rPr>
          <w:rFonts w:ascii="Arial" w:hAnsi="Arial" w:cs="Arial"/>
          <w:iCs/>
          <w:sz w:val="22"/>
          <w:szCs w:val="22"/>
        </w:rPr>
        <w:t>k veřejné zakázce na stavební práce s názvem</w:t>
      </w:r>
    </w:p>
    <w:p w:rsidR="00294763" w:rsidRPr="00066CF4" w:rsidRDefault="00294763" w:rsidP="00294763">
      <w:pPr>
        <w:pStyle w:val="Normln1"/>
        <w:rPr>
          <w:rFonts w:ascii="Arial" w:hAnsi="Arial" w:cs="Arial"/>
          <w:i/>
          <w:iCs/>
          <w:sz w:val="22"/>
          <w:szCs w:val="22"/>
        </w:rPr>
      </w:pPr>
    </w:p>
    <w:p w:rsidR="00294763" w:rsidRPr="00983871" w:rsidRDefault="00294763" w:rsidP="00294763">
      <w:pPr>
        <w:keepNext/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Rekonstrukce </w:t>
      </w:r>
      <w:r w:rsidR="004743F1">
        <w:rPr>
          <w:rFonts w:ascii="Arial" w:hAnsi="Arial" w:cs="Arial"/>
          <w:b/>
          <w:bCs/>
          <w:sz w:val="28"/>
          <w:szCs w:val="28"/>
        </w:rPr>
        <w:t>komunikace</w:t>
      </w:r>
      <w:r>
        <w:rPr>
          <w:rFonts w:ascii="Arial" w:hAnsi="Arial" w:cs="Arial"/>
          <w:b/>
          <w:bCs/>
          <w:sz w:val="28"/>
          <w:szCs w:val="28"/>
        </w:rPr>
        <w:t xml:space="preserve"> Nad Jezem</w:t>
      </w:r>
    </w:p>
    <w:p w:rsidR="00294763" w:rsidRDefault="00294763" w:rsidP="00294763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066CF4">
        <w:rPr>
          <w:rFonts w:ascii="Arial" w:hAnsi="Arial" w:cs="Arial"/>
          <w:sz w:val="22"/>
          <w:szCs w:val="22"/>
        </w:rPr>
        <w:t xml:space="preserve">Systémové číslo zakázky: 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4743F1">
        <w:rPr>
          <w:rFonts w:ascii="Arial" w:hAnsi="Arial" w:cs="Arial"/>
          <w:sz w:val="22"/>
          <w:szCs w:val="22"/>
          <w:shd w:val="clear" w:color="auto" w:fill="FFFFFF"/>
        </w:rPr>
        <w:t>00000001</w:t>
      </w:r>
    </w:p>
    <w:p w:rsidR="00294763" w:rsidRDefault="00294763" w:rsidP="00294763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294763" w:rsidRPr="00556B52" w:rsidRDefault="00294763" w:rsidP="006C677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56B52">
        <w:rPr>
          <w:rFonts w:ascii="Arial" w:eastAsia="Times New Roman" w:hAnsi="Arial" w:cs="Arial"/>
          <w:lang w:eastAsia="cs-CZ"/>
        </w:rPr>
        <w:t>zadávané formou zjednodušeného podlimitního řízení ve smyslu ustanovení § 53 a následujících zákona č. 134/2016 Sb., o zadávání veřejných zakázek, ve znění pozdějších předpisů</w:t>
      </w:r>
      <w:bookmarkStart w:id="0" w:name="_GoBack"/>
      <w:bookmarkEnd w:id="0"/>
    </w:p>
    <w:p w:rsidR="00294763" w:rsidRPr="00245E03" w:rsidRDefault="00294763" w:rsidP="00294763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A1438"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Město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Trutnov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sídlem: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Slovanské náměstí 165, 541 01 Trutnov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00278360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CZ00278360</w:t>
      </w:r>
    </w:p>
    <w:p w:rsidR="00986023" w:rsidRPr="00294763" w:rsidRDefault="00986023" w:rsidP="00A267B8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, starostou města</w:t>
      </w:r>
    </w:p>
    <w:p w:rsidR="00692D6B" w:rsidRPr="00294763" w:rsidRDefault="00692D6B" w:rsidP="00A267B8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D26BFE" w:rsidP="00A267B8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86023"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986023" w:rsidRPr="00294763" w:rsidRDefault="002E09F5" w:rsidP="009A1438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986023" w:rsidRPr="00294763">
        <w:rPr>
          <w:rFonts w:ascii="Arial" w:hAnsi="Arial" w:cs="Arial"/>
          <w:b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986023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 id="AutoShape 12" o:spid="_x0000_s1036" type="#_x0000_t34" style="position:absolute;margin-left:85.15pt;margin-top:11.65pt;width:34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986023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986023" w:rsidRPr="00294763">
        <w:rPr>
          <w:rFonts w:ascii="Arial" w:hAnsi="Arial" w:cs="Arial"/>
          <w:bCs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 id="AutoShape 14" o:spid="_x0000_s1035" type="#_x0000_t34" style="position:absolute;margin-left:85.15pt;margin-top:13.15pt;width:343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IČ: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5" o:spid="_x0000_s1034" type="#_x0000_t34" style="position:absolute;margin-left:85.15pt;margin-top:10.95pt;width:343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DIČ: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986023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 id="AutoShape 16" o:spid="_x0000_s1033" type="#_x0000_t34" style="position:absolute;margin-left:85.15pt;margin-top:11.7pt;width:343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zastoupen: 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32" type="#_x0000_t32" style="position:absolute;margin-left:85.9pt;margin-top:12.05pt;width:34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iYPsxna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"/>
        </w:pict>
      </w:r>
      <w:r w:rsidR="00423DDF" w:rsidRPr="00294763">
        <w:rPr>
          <w:rFonts w:ascii="Arial" w:hAnsi="Arial" w:cs="Arial"/>
          <w:sz w:val="20"/>
          <w:szCs w:val="20"/>
        </w:rPr>
        <w:t xml:space="preserve">kontaktní telefon: </w:t>
      </w:r>
      <w:r w:rsidR="00423DDF"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423DD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(oficiální kontaktní telefonní číslo </w:t>
      </w:r>
      <w:r w:rsidR="00986023" w:rsidRPr="00294763">
        <w:rPr>
          <w:rFonts w:ascii="Arial" w:hAnsi="Arial" w:cs="Arial"/>
          <w:bCs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  <w:r w:rsidRPr="00294763">
        <w:rPr>
          <w:rFonts w:ascii="Arial" w:hAnsi="Arial" w:cs="Arial"/>
          <w:sz w:val="20"/>
          <w:szCs w:val="20"/>
        </w:rPr>
        <w:tab/>
      </w:r>
    </w:p>
    <w:p w:rsidR="00423DDF" w:rsidRPr="00294763" w:rsidRDefault="002E09F5" w:rsidP="009A1438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09F5">
        <w:rPr>
          <w:rFonts w:ascii="Arial" w:hAnsi="Arial" w:cs="Arial"/>
          <w:noProof/>
          <w:sz w:val="20"/>
          <w:szCs w:val="20"/>
          <w:lang w:eastAsia="cs-CZ"/>
        </w:rPr>
        <w:pict>
          <v:shape id="AutoShape 56" o:spid="_x0000_s1031" type="#_x0000_t32" style="position:absolute;margin-left:84.4pt;margin-top:10.6pt;width:3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X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7mD/Ns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"/>
        </w:pict>
      </w:r>
      <w:r w:rsidR="00423DDF" w:rsidRPr="00294763">
        <w:rPr>
          <w:rFonts w:ascii="Arial" w:hAnsi="Arial" w:cs="Arial"/>
          <w:sz w:val="20"/>
          <w:szCs w:val="20"/>
        </w:rPr>
        <w:t xml:space="preserve">kontaktní e-mail: </w:t>
      </w:r>
      <w:r w:rsidR="00423DDF" w:rsidRPr="00294763">
        <w:rPr>
          <w:rFonts w:ascii="Arial" w:hAnsi="Arial" w:cs="Arial"/>
          <w:sz w:val="20"/>
          <w:szCs w:val="20"/>
        </w:rPr>
        <w:tab/>
      </w:r>
    </w:p>
    <w:p w:rsidR="00423DDF" w:rsidRDefault="00423DD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(oficiální kontaktní emailová adresa </w:t>
      </w:r>
      <w:r w:rsidR="00986023" w:rsidRPr="00294763">
        <w:rPr>
          <w:rFonts w:ascii="Arial" w:hAnsi="Arial" w:cs="Arial"/>
          <w:bCs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 xml:space="preserve"> pro doručování)</w:t>
      </w:r>
      <w:r w:rsidRPr="00294763">
        <w:rPr>
          <w:rFonts w:ascii="Arial" w:hAnsi="Arial" w:cs="Arial"/>
          <w:sz w:val="20"/>
          <w:szCs w:val="20"/>
        </w:rPr>
        <w:tab/>
      </w:r>
    </w:p>
    <w:p w:rsidR="00294763" w:rsidRDefault="0029476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94763" w:rsidRPr="00294763" w:rsidRDefault="00294763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C75BF" w:rsidRPr="00294763" w:rsidRDefault="007C75B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678"/>
        <w:gridCol w:w="3755"/>
      </w:tblGrid>
      <w:tr w:rsidR="007C75BF" w:rsidRPr="00294763" w:rsidTr="00294763">
        <w:trPr>
          <w:trHeight w:hRule="exact" w:val="340"/>
          <w:jc w:val="right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7C75BF" w:rsidRPr="00294763" w:rsidRDefault="007C75BF" w:rsidP="00A267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>CELKOVÁ NABÍDKOVÁ CENA</w:t>
            </w:r>
            <w:r w:rsidR="009A1438" w:rsidRPr="00294763">
              <w:rPr>
                <w:rFonts w:ascii="Arial" w:hAnsi="Arial" w:cs="Arial"/>
                <w:b/>
              </w:rPr>
              <w:t xml:space="preserve"> (v Kč)</w:t>
            </w:r>
          </w:p>
        </w:tc>
      </w:tr>
      <w:tr w:rsidR="007C75BF" w:rsidRPr="00294763" w:rsidTr="00294763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7C75BF" w:rsidRPr="00294763" w:rsidRDefault="007C75BF" w:rsidP="00A267B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vAlign w:val="center"/>
          </w:tcPr>
          <w:p w:rsidR="007C75BF" w:rsidRPr="00294763" w:rsidRDefault="007C75BF" w:rsidP="0029476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Celková nabídková cena v Kč bez DPH</w:t>
            </w:r>
          </w:p>
        </w:tc>
        <w:tc>
          <w:tcPr>
            <w:tcW w:w="3755" w:type="dxa"/>
            <w:vAlign w:val="center"/>
          </w:tcPr>
          <w:p w:rsidR="007C75BF" w:rsidRPr="00294763" w:rsidRDefault="007C75BF" w:rsidP="00A267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…………………,- Kč</w:t>
            </w:r>
          </w:p>
        </w:tc>
      </w:tr>
      <w:tr w:rsidR="007C75BF" w:rsidRPr="00294763" w:rsidTr="00294763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7C75BF" w:rsidRPr="00294763" w:rsidRDefault="007C75BF" w:rsidP="00A267B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:rsidR="007C75BF" w:rsidRPr="00294763" w:rsidRDefault="007C75BF" w:rsidP="00A267B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DPH</w:t>
            </w:r>
          </w:p>
        </w:tc>
        <w:tc>
          <w:tcPr>
            <w:tcW w:w="3755" w:type="dxa"/>
            <w:vAlign w:val="center"/>
          </w:tcPr>
          <w:p w:rsidR="007C75BF" w:rsidRPr="00294763" w:rsidRDefault="007C75BF" w:rsidP="00A267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</w:rPr>
              <w:t>…………………,- Kč</w:t>
            </w:r>
          </w:p>
        </w:tc>
      </w:tr>
      <w:tr w:rsidR="007C75BF" w:rsidRPr="00294763" w:rsidTr="00294763">
        <w:trPr>
          <w:trHeight w:hRule="exact" w:val="340"/>
          <w:jc w:val="right"/>
        </w:trPr>
        <w:tc>
          <w:tcPr>
            <w:tcW w:w="609" w:type="dxa"/>
            <w:vAlign w:val="center"/>
          </w:tcPr>
          <w:p w:rsidR="007C75BF" w:rsidRPr="00294763" w:rsidRDefault="007C75BF" w:rsidP="00A267B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7C75BF" w:rsidRPr="00294763" w:rsidRDefault="007C75BF" w:rsidP="0029476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94763">
              <w:rPr>
                <w:rFonts w:ascii="Arial" w:hAnsi="Arial" w:cs="Arial"/>
                <w:b/>
              </w:rPr>
              <w:t xml:space="preserve">Celková nabídková cena v Kč </w:t>
            </w:r>
            <w:r w:rsidR="008630E1" w:rsidRPr="00294763">
              <w:rPr>
                <w:rFonts w:ascii="Arial" w:hAnsi="Arial" w:cs="Arial"/>
                <w:b/>
              </w:rPr>
              <w:t>vč</w:t>
            </w:r>
            <w:r w:rsidR="00796209" w:rsidRPr="00294763">
              <w:rPr>
                <w:rFonts w:ascii="Arial" w:hAnsi="Arial" w:cs="Arial"/>
                <w:b/>
              </w:rPr>
              <w:t>etně</w:t>
            </w:r>
            <w:r w:rsidRPr="00294763">
              <w:rPr>
                <w:rFonts w:ascii="Arial" w:hAnsi="Arial" w:cs="Arial"/>
                <w:b/>
              </w:rPr>
              <w:t xml:space="preserve"> DPH</w:t>
            </w:r>
          </w:p>
        </w:tc>
        <w:tc>
          <w:tcPr>
            <w:tcW w:w="3755" w:type="dxa"/>
            <w:vAlign w:val="center"/>
          </w:tcPr>
          <w:p w:rsidR="007C75BF" w:rsidRPr="00294763" w:rsidRDefault="007C75BF" w:rsidP="00A267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763">
              <w:rPr>
                <w:rFonts w:ascii="Arial" w:hAnsi="Arial" w:cs="Arial"/>
                <w:b/>
              </w:rPr>
              <w:t>…………………,- Kč</w:t>
            </w:r>
          </w:p>
        </w:tc>
      </w:tr>
    </w:tbl>
    <w:p w:rsidR="007C75BF" w:rsidRPr="00294763" w:rsidRDefault="007C75BF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267B8" w:rsidRPr="00294763" w:rsidRDefault="00A267B8" w:rsidP="00A267B8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94763" w:rsidRDefault="00294763" w:rsidP="00A267B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2E09F5" w:rsidP="00A267B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4" o:spid="_x0000_s1030" type="#_x0000_t32" style="position:absolute;margin-left:175.15pt;margin-top:15.45pt;width:120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3" o:spid="_x0000_s1029" type="#_x0000_t32" style="position:absolute;margin-left:14.65pt;margin-top:15.45pt;width:120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986023" w:rsidRPr="00294763">
        <w:rPr>
          <w:rFonts w:ascii="Arial" w:hAnsi="Arial" w:cs="Arial"/>
          <w:sz w:val="20"/>
          <w:szCs w:val="20"/>
        </w:rPr>
        <w:t>V</w:t>
      </w:r>
      <w:r w:rsidR="00986023" w:rsidRPr="00294763">
        <w:rPr>
          <w:rFonts w:ascii="Arial" w:hAnsi="Arial" w:cs="Arial"/>
          <w:sz w:val="20"/>
          <w:szCs w:val="20"/>
        </w:rPr>
        <w:tab/>
      </w:r>
      <w:r w:rsidR="00986023" w:rsidRPr="00294763">
        <w:rPr>
          <w:rFonts w:ascii="Arial" w:hAnsi="Arial" w:cs="Arial"/>
          <w:sz w:val="20"/>
          <w:szCs w:val="20"/>
        </w:rPr>
        <w:tab/>
        <w:t>, dne</w:t>
      </w:r>
      <w:r w:rsidR="00986023" w:rsidRPr="00294763">
        <w:rPr>
          <w:rFonts w:ascii="Arial" w:hAnsi="Arial" w:cs="Arial"/>
          <w:sz w:val="20"/>
          <w:szCs w:val="20"/>
        </w:rPr>
        <w:tab/>
        <w:t xml:space="preserve"> </w:t>
      </w:r>
    </w:p>
    <w:p w:rsidR="00986023" w:rsidRPr="00294763" w:rsidRDefault="00986023" w:rsidP="00A267B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94763" w:rsidRDefault="0029476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94763" w:rsidRDefault="0029476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98602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986023" w:rsidRPr="00294763" w:rsidRDefault="002E09F5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2" o:spid="_x0000_s1028" type="#_x0000_t32" style="position:absolute;margin-left:254.65pt;margin-top:15.25pt;width:199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986023" w:rsidRPr="00294763">
        <w:rPr>
          <w:rFonts w:ascii="Arial" w:hAnsi="Arial" w:cs="Arial"/>
          <w:sz w:val="20"/>
          <w:szCs w:val="20"/>
        </w:rPr>
        <w:t xml:space="preserve">oprávněné zastupovat </w:t>
      </w:r>
      <w:r w:rsidR="0058458C">
        <w:rPr>
          <w:rFonts w:ascii="Arial" w:hAnsi="Arial" w:cs="Arial"/>
          <w:sz w:val="20"/>
          <w:szCs w:val="20"/>
        </w:rPr>
        <w:t>dodavatele</w:t>
      </w:r>
      <w:r w:rsidR="00986023" w:rsidRPr="00294763">
        <w:rPr>
          <w:rFonts w:ascii="Arial" w:hAnsi="Arial" w:cs="Arial"/>
          <w:sz w:val="20"/>
          <w:szCs w:val="20"/>
        </w:rPr>
        <w:t>: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p w:rsidR="00986023" w:rsidRPr="00294763" w:rsidRDefault="00986023" w:rsidP="00A267B8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6023" w:rsidRPr="00294763" w:rsidRDefault="00986023" w:rsidP="00A267B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razítko </w:t>
      </w:r>
      <w:r w:rsidR="00EF7194" w:rsidRPr="00294763">
        <w:rPr>
          <w:rFonts w:ascii="Arial" w:hAnsi="Arial" w:cs="Arial"/>
          <w:sz w:val="20"/>
          <w:szCs w:val="20"/>
        </w:rPr>
        <w:t xml:space="preserve">účastníka </w:t>
      </w:r>
      <w:r w:rsidRPr="00294763">
        <w:rPr>
          <w:rFonts w:ascii="Arial" w:hAnsi="Arial" w:cs="Arial"/>
          <w:sz w:val="20"/>
          <w:szCs w:val="20"/>
        </w:rPr>
        <w:t>a podpis osoby</w:t>
      </w:r>
    </w:p>
    <w:p w:rsidR="00392EA4" w:rsidRPr="00294763" w:rsidRDefault="002E09F5" w:rsidP="009A143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986023" w:rsidRPr="00294763">
        <w:rPr>
          <w:rFonts w:ascii="Arial" w:hAnsi="Arial" w:cs="Arial"/>
          <w:sz w:val="20"/>
          <w:szCs w:val="20"/>
        </w:rPr>
        <w:t>oprávněné zastupovat dodavatele:</w:t>
      </w:r>
      <w:r w:rsidR="00986023" w:rsidRPr="00294763">
        <w:rPr>
          <w:rFonts w:ascii="Arial" w:hAnsi="Arial" w:cs="Arial"/>
          <w:sz w:val="20"/>
          <w:szCs w:val="20"/>
        </w:rPr>
        <w:tab/>
      </w:r>
    </w:p>
    <w:sectPr w:rsidR="00392EA4" w:rsidRPr="00294763" w:rsidSect="009A1438">
      <w:headerReference w:type="default" r:id="rId7"/>
      <w:pgSz w:w="11906" w:h="16838"/>
      <w:pgMar w:top="1417" w:right="1417" w:bottom="851" w:left="1417" w:header="284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73" w:rsidRDefault="006C6773" w:rsidP="00692D6B">
      <w:pPr>
        <w:spacing w:after="0" w:line="240" w:lineRule="auto"/>
      </w:pPr>
      <w:r>
        <w:separator/>
      </w:r>
    </w:p>
  </w:endnote>
  <w:endnote w:type="continuationSeparator" w:id="0">
    <w:p w:rsidR="006C6773" w:rsidRDefault="006C6773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73" w:rsidRDefault="006C6773" w:rsidP="00692D6B">
      <w:pPr>
        <w:spacing w:after="0" w:line="240" w:lineRule="auto"/>
      </w:pPr>
      <w:r>
        <w:separator/>
      </w:r>
    </w:p>
  </w:footnote>
  <w:footnote w:type="continuationSeparator" w:id="0">
    <w:p w:rsidR="006C6773" w:rsidRDefault="006C6773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73" w:rsidRPr="00294763" w:rsidRDefault="006C6773" w:rsidP="00294763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20"/>
        <w:szCs w:val="20"/>
      </w:rPr>
    </w:pPr>
    <w:r>
      <w:rPr>
        <w:rFonts w:ascii="Palatino Linotype" w:hAnsi="Palatino Linotype" w:cs="Palatino Linotype"/>
        <w:i/>
        <w:sz w:val="20"/>
        <w:szCs w:val="20"/>
      </w:rPr>
      <w:t>Příloha č. 3 – Krycí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56BF5"/>
    <w:rsid w:val="00064EFC"/>
    <w:rsid w:val="000C290E"/>
    <w:rsid w:val="00155481"/>
    <w:rsid w:val="001F0D82"/>
    <w:rsid w:val="001F5C05"/>
    <w:rsid w:val="00204A52"/>
    <w:rsid w:val="00240174"/>
    <w:rsid w:val="00294763"/>
    <w:rsid w:val="002E09F5"/>
    <w:rsid w:val="00325883"/>
    <w:rsid w:val="003425EA"/>
    <w:rsid w:val="00352E6C"/>
    <w:rsid w:val="00391E32"/>
    <w:rsid w:val="00392EA4"/>
    <w:rsid w:val="003B7758"/>
    <w:rsid w:val="00420536"/>
    <w:rsid w:val="00423DDF"/>
    <w:rsid w:val="004743F1"/>
    <w:rsid w:val="004C2A01"/>
    <w:rsid w:val="004C3729"/>
    <w:rsid w:val="004F41E0"/>
    <w:rsid w:val="0050446A"/>
    <w:rsid w:val="00556B52"/>
    <w:rsid w:val="0058458C"/>
    <w:rsid w:val="00595B56"/>
    <w:rsid w:val="00596987"/>
    <w:rsid w:val="005C6A9B"/>
    <w:rsid w:val="005F7BD0"/>
    <w:rsid w:val="00603FF5"/>
    <w:rsid w:val="006604D3"/>
    <w:rsid w:val="00692D6B"/>
    <w:rsid w:val="006C113D"/>
    <w:rsid w:val="006C6773"/>
    <w:rsid w:val="006E3928"/>
    <w:rsid w:val="006F28AA"/>
    <w:rsid w:val="00720703"/>
    <w:rsid w:val="00783AFD"/>
    <w:rsid w:val="00796209"/>
    <w:rsid w:val="007C75BF"/>
    <w:rsid w:val="007E5F36"/>
    <w:rsid w:val="00825246"/>
    <w:rsid w:val="00854DFD"/>
    <w:rsid w:val="008630E1"/>
    <w:rsid w:val="008A0BED"/>
    <w:rsid w:val="008A689A"/>
    <w:rsid w:val="008C2DB1"/>
    <w:rsid w:val="008E0841"/>
    <w:rsid w:val="009111F5"/>
    <w:rsid w:val="0093275F"/>
    <w:rsid w:val="00936768"/>
    <w:rsid w:val="00986023"/>
    <w:rsid w:val="009A1166"/>
    <w:rsid w:val="009A1438"/>
    <w:rsid w:val="009C1FDC"/>
    <w:rsid w:val="009D7AA8"/>
    <w:rsid w:val="009E3173"/>
    <w:rsid w:val="00A267B8"/>
    <w:rsid w:val="00A63C01"/>
    <w:rsid w:val="00A73557"/>
    <w:rsid w:val="00A928B3"/>
    <w:rsid w:val="00AB5A9F"/>
    <w:rsid w:val="00AB6BC9"/>
    <w:rsid w:val="00BA2572"/>
    <w:rsid w:val="00BD0BDE"/>
    <w:rsid w:val="00BD1ECF"/>
    <w:rsid w:val="00C87F11"/>
    <w:rsid w:val="00C97DAD"/>
    <w:rsid w:val="00D26BFE"/>
    <w:rsid w:val="00DA13E9"/>
    <w:rsid w:val="00DC5E52"/>
    <w:rsid w:val="00E319EE"/>
    <w:rsid w:val="00E43D9A"/>
    <w:rsid w:val="00E5260D"/>
    <w:rsid w:val="00EA46CB"/>
    <w:rsid w:val="00EF1D06"/>
    <w:rsid w:val="00EF7194"/>
    <w:rsid w:val="00F12E49"/>
    <w:rsid w:val="00F83A0E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2" type="connector" idref="#Přímá spojnice se šipkou 9"/>
        <o:r id="V:Rule13" type="connector" idref="#Přímá spojnice se šipkou 2"/>
        <o:r id="V:Rule14" type="connector" idref="#AutoShape 12"/>
        <o:r id="V:Rule15" type="connector" idref="#AutoShape 55"/>
        <o:r id="V:Rule16" type="connector" idref="#AutoShape 56"/>
        <o:r id="V:Rule17" type="connector" idref="#AutoShape 14"/>
        <o:r id="V:Rule18" type="connector" idref="#AutoShape 15"/>
        <o:r id="V:Rule19" type="connector" idref="#AutoShape 16"/>
        <o:r id="V:Rule20" type="connector" idref="#Přímá spojnice se šipkou 1"/>
        <o:r id="V:Rule21" type="connector" idref="#Přímá spojnice se šipkou 4"/>
        <o:r id="V:Rule22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9"/>
    <w:qFormat/>
    <w:rsid w:val="00294763"/>
    <w:pPr>
      <w:keepNext/>
      <w:keepLines/>
      <w:widowControl w:val="0"/>
      <w:spacing w:before="240" w:after="40" w:line="240" w:lineRule="auto"/>
      <w:outlineLvl w:val="3"/>
    </w:pPr>
    <w:rPr>
      <w:rFonts w:cs="Calibri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DC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hlavChar1">
    <w:name w:val="Záhlaví Char1"/>
    <w:basedOn w:val="Standardnpsmoodstavce"/>
    <w:uiPriority w:val="99"/>
    <w:rsid w:val="00DC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no">
    <w:name w:val="_bno"/>
    <w:basedOn w:val="Normln"/>
    <w:rsid w:val="00E319EE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A267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294763"/>
    <w:rPr>
      <w:rFonts w:ascii="Calibri" w:eastAsia="Calibri" w:hAnsi="Calibri" w:cs="Calibri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94763"/>
    <w:pPr>
      <w:spacing w:after="0" w:line="240" w:lineRule="auto"/>
    </w:pPr>
    <w:rPr>
      <w:rFonts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4763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94763"/>
    <w:rPr>
      <w:vertAlign w:val="superscript"/>
    </w:rPr>
  </w:style>
  <w:style w:type="paragraph" w:customStyle="1" w:styleId="Normln1">
    <w:name w:val="Normální1"/>
    <w:basedOn w:val="Normln"/>
    <w:uiPriority w:val="99"/>
    <w:rsid w:val="00294763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videnska.monika</cp:lastModifiedBy>
  <cp:revision>19</cp:revision>
  <dcterms:created xsi:type="dcterms:W3CDTF">2014-11-12T06:43:00Z</dcterms:created>
  <dcterms:modified xsi:type="dcterms:W3CDTF">2020-01-06T09:07:00Z</dcterms:modified>
</cp:coreProperties>
</file>