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2FDE" w14:textId="77777777" w:rsidR="00FD770A" w:rsidRPr="00066CF4" w:rsidRDefault="00FD770A" w:rsidP="00AD5F1E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066CF4">
        <w:rPr>
          <w:rFonts w:ascii="Arial" w:hAnsi="Arial" w:cs="Arial"/>
          <w:b/>
          <w:bCs/>
          <w:sz w:val="28"/>
          <w:szCs w:val="28"/>
        </w:rPr>
        <w:t xml:space="preserve">ČESTNÉ PROHLÁŠENÍ  - SEZNAM </w:t>
      </w:r>
      <w:r>
        <w:rPr>
          <w:rFonts w:ascii="Arial" w:hAnsi="Arial" w:cs="Arial"/>
          <w:b/>
          <w:bCs/>
          <w:sz w:val="28"/>
          <w:szCs w:val="28"/>
        </w:rPr>
        <w:t>STAVEBNÍCH PRACÍ</w:t>
      </w:r>
    </w:p>
    <w:p w14:paraId="3AFD4292" w14:textId="77777777" w:rsidR="009710C5" w:rsidRPr="00923E26" w:rsidRDefault="009710C5" w:rsidP="009710C5">
      <w:pPr>
        <w:pStyle w:val="Normln1"/>
        <w:rPr>
          <w:rFonts w:ascii="Arial" w:hAnsi="Arial" w:cs="Arial"/>
          <w:iCs/>
        </w:rPr>
      </w:pPr>
      <w:r w:rsidRPr="00923E26">
        <w:rPr>
          <w:rFonts w:ascii="Arial" w:hAnsi="Arial" w:cs="Arial"/>
          <w:iCs/>
        </w:rPr>
        <w:t>k veřejné zakázce malého rozsahu na stavební práce s názvem</w:t>
      </w:r>
    </w:p>
    <w:p w14:paraId="20EFBC99" w14:textId="77777777" w:rsidR="0038022A" w:rsidRPr="00066CF4" w:rsidRDefault="0038022A" w:rsidP="0038022A">
      <w:pPr>
        <w:pStyle w:val="Normln1"/>
        <w:rPr>
          <w:rFonts w:ascii="Arial" w:hAnsi="Arial" w:cs="Arial"/>
          <w:i/>
          <w:iCs/>
          <w:sz w:val="22"/>
          <w:szCs w:val="22"/>
        </w:rPr>
      </w:pPr>
    </w:p>
    <w:p w14:paraId="28230017" w14:textId="40FD660E" w:rsidR="004A43B3" w:rsidRPr="00EF4D93" w:rsidRDefault="00D20244" w:rsidP="004A43B3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EF4D93">
        <w:rPr>
          <w:rFonts w:ascii="Arial" w:hAnsi="Arial" w:cs="Arial"/>
          <w:b/>
          <w:bCs/>
          <w:sz w:val="24"/>
          <w:szCs w:val="24"/>
        </w:rPr>
        <w:t xml:space="preserve">Výměna osvětlení </w:t>
      </w:r>
      <w:r w:rsidR="0060731D" w:rsidRPr="00EF4D93">
        <w:rPr>
          <w:rFonts w:ascii="Arial" w:hAnsi="Arial" w:cs="Arial"/>
          <w:b/>
          <w:bCs/>
          <w:sz w:val="24"/>
          <w:szCs w:val="24"/>
        </w:rPr>
        <w:t>v</w:t>
      </w:r>
      <w:r w:rsidR="000768B5" w:rsidRPr="00EF4D93">
        <w:rPr>
          <w:rFonts w:ascii="Arial" w:hAnsi="Arial" w:cs="Arial"/>
          <w:b/>
          <w:bCs/>
          <w:sz w:val="24"/>
          <w:szCs w:val="24"/>
        </w:rPr>
        <w:t xml:space="preserve"> budově </w:t>
      </w:r>
      <w:r w:rsidR="00923E26" w:rsidRPr="00EF4D93">
        <w:rPr>
          <w:rFonts w:ascii="Arial" w:hAnsi="Arial" w:cs="Arial"/>
          <w:b/>
          <w:bCs/>
          <w:sz w:val="24"/>
          <w:szCs w:val="24"/>
        </w:rPr>
        <w:t>MŠ Trutnov Úpská, Úpská 559, Trutnov</w:t>
      </w:r>
      <w:r w:rsidR="00EF4D93" w:rsidRPr="00EF4D93"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61C74945" w14:textId="1D4E7713" w:rsidR="004A43B3" w:rsidRPr="00923E26" w:rsidRDefault="004A43B3" w:rsidP="004A43B3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  <w:r w:rsidRPr="00923E26">
        <w:rPr>
          <w:rFonts w:ascii="Arial" w:hAnsi="Arial" w:cs="Arial"/>
        </w:rPr>
        <w:t xml:space="preserve">Systémové číslo zakázky: </w:t>
      </w:r>
      <w:r w:rsidRPr="00923E26">
        <w:rPr>
          <w:rFonts w:ascii="Arial" w:hAnsi="Arial" w:cs="Arial"/>
          <w:shd w:val="clear" w:color="auto" w:fill="FFFFFF"/>
        </w:rPr>
        <w:t>P2</w:t>
      </w:r>
      <w:r w:rsidR="00923E26" w:rsidRPr="00923E26">
        <w:rPr>
          <w:rFonts w:ascii="Arial" w:hAnsi="Arial" w:cs="Arial"/>
          <w:shd w:val="clear" w:color="auto" w:fill="FFFFFF"/>
        </w:rPr>
        <w:t>5</w:t>
      </w:r>
      <w:r w:rsidRPr="00923E26">
        <w:rPr>
          <w:rFonts w:ascii="Arial" w:hAnsi="Arial" w:cs="Arial"/>
          <w:shd w:val="clear" w:color="auto" w:fill="FFFFFF"/>
        </w:rPr>
        <w:t>V000000</w:t>
      </w:r>
      <w:r w:rsidR="00EF4D93">
        <w:rPr>
          <w:rFonts w:ascii="Arial" w:hAnsi="Arial" w:cs="Arial"/>
          <w:shd w:val="clear" w:color="auto" w:fill="FFFFFF"/>
        </w:rPr>
        <w:t>33</w:t>
      </w:r>
    </w:p>
    <w:p w14:paraId="3552D0E1" w14:textId="77777777" w:rsidR="004A43B3" w:rsidRPr="00923E26" w:rsidRDefault="004A43B3" w:rsidP="004A43B3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45242865" w14:textId="77777777" w:rsidR="004A43B3" w:rsidRPr="00923E26" w:rsidRDefault="004A43B3" w:rsidP="004A43B3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172E90AC" w14:textId="77777777" w:rsidR="004A43B3" w:rsidRPr="00923E26" w:rsidRDefault="004A43B3" w:rsidP="004A43B3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23E26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923E26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7070D220" w14:textId="77777777" w:rsidR="004A43B3" w:rsidRPr="00923E26" w:rsidRDefault="004A43B3" w:rsidP="004A43B3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23E26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923E2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23E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333A05F2" w14:textId="77777777" w:rsidR="004A43B3" w:rsidRPr="00923E26" w:rsidRDefault="004A43B3" w:rsidP="004A43B3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23E26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923E2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23E26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5402D32E" w14:textId="77777777" w:rsidR="004A43B3" w:rsidRPr="00923E26" w:rsidRDefault="004A43B3" w:rsidP="004A43B3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923E26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923E2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23E26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0B6C6361" w14:textId="77777777" w:rsidR="004A43B3" w:rsidRPr="00923E26" w:rsidRDefault="004A43B3" w:rsidP="004A43B3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23E26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923E26">
        <w:rPr>
          <w:rFonts w:ascii="Arial" w:eastAsia="Times New Roman" w:hAnsi="Arial" w:cs="Arial"/>
          <w:sz w:val="20"/>
          <w:szCs w:val="20"/>
          <w:lang w:eastAsia="cs-CZ"/>
        </w:rPr>
        <w:tab/>
        <w:t>Ing. arch. Michalem Rosou</w:t>
      </w:r>
      <w:r w:rsidRPr="00923E26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582D47A5" w14:textId="77777777" w:rsidR="004A43B3" w:rsidRPr="00923E26" w:rsidRDefault="004A43B3" w:rsidP="004A43B3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5C2262C0" w14:textId="77777777" w:rsidR="004A43B3" w:rsidRPr="00923E26" w:rsidRDefault="004A43B3" w:rsidP="004A43B3">
      <w:pPr>
        <w:tabs>
          <w:tab w:val="left" w:pos="1701"/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3E26">
        <w:rPr>
          <w:rFonts w:ascii="Arial" w:hAnsi="Arial" w:cs="Arial"/>
          <w:b/>
          <w:sz w:val="20"/>
          <w:szCs w:val="20"/>
          <w:u w:val="single"/>
        </w:rPr>
        <w:t>Dodavatel:</w:t>
      </w:r>
      <w:r w:rsidR="001910BE">
        <w:rPr>
          <w:rFonts w:ascii="Arial" w:hAnsi="Arial" w:cs="Arial"/>
          <w:noProof/>
          <w:sz w:val="20"/>
          <w:szCs w:val="20"/>
          <w:lang w:eastAsia="cs-CZ"/>
        </w:rPr>
        <w:pict w14:anchorId="054227C3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35" type="#_x0000_t34" style="position:absolute;margin-left:85.15pt;margin-top:13.15pt;width:343.5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Pr="00923E26">
        <w:rPr>
          <w:rFonts w:ascii="Arial" w:hAnsi="Arial" w:cs="Arial"/>
          <w:b/>
          <w:sz w:val="20"/>
          <w:szCs w:val="20"/>
        </w:rPr>
        <w:tab/>
      </w:r>
    </w:p>
    <w:p w14:paraId="2E33497A" w14:textId="77777777" w:rsidR="004A43B3" w:rsidRPr="00923E26" w:rsidRDefault="004A43B3" w:rsidP="004A43B3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3E26">
        <w:rPr>
          <w:rFonts w:ascii="Arial" w:hAnsi="Arial" w:cs="Arial"/>
          <w:sz w:val="20"/>
          <w:szCs w:val="20"/>
        </w:rPr>
        <w:tab/>
        <w:t>(obchodní firma dodavatele)</w:t>
      </w:r>
    </w:p>
    <w:p w14:paraId="00968C1D" w14:textId="77777777" w:rsidR="004A43B3" w:rsidRPr="00923E26" w:rsidRDefault="001910BE" w:rsidP="004A43B3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5FC11C5">
          <v:shape id="AutoShape 12" o:spid="_x0000_s1036" type="#_x0000_t34" style="position:absolute;margin-left:85.15pt;margin-top:11.65pt;width:343.5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4A43B3" w:rsidRPr="00923E26">
        <w:rPr>
          <w:rFonts w:ascii="Arial" w:hAnsi="Arial" w:cs="Arial"/>
          <w:bCs/>
          <w:sz w:val="20"/>
          <w:szCs w:val="20"/>
        </w:rPr>
        <w:t xml:space="preserve">sídlem </w:t>
      </w:r>
      <w:r w:rsidR="004A43B3" w:rsidRPr="00923E26">
        <w:rPr>
          <w:rFonts w:ascii="Arial" w:hAnsi="Arial" w:cs="Arial"/>
          <w:bCs/>
          <w:sz w:val="20"/>
          <w:szCs w:val="20"/>
        </w:rPr>
        <w:tab/>
      </w:r>
    </w:p>
    <w:p w14:paraId="2A89F041" w14:textId="77777777" w:rsidR="004A43B3" w:rsidRPr="00923E26" w:rsidRDefault="004A43B3" w:rsidP="004A43B3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3E26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923E26">
        <w:rPr>
          <w:rFonts w:ascii="Arial" w:hAnsi="Arial" w:cs="Arial"/>
          <w:sz w:val="20"/>
          <w:szCs w:val="20"/>
        </w:rPr>
        <w:t>dodavatele</w:t>
      </w:r>
      <w:r w:rsidRPr="00923E26">
        <w:rPr>
          <w:rFonts w:ascii="Arial" w:hAnsi="Arial" w:cs="Arial"/>
          <w:bCs/>
          <w:sz w:val="20"/>
          <w:szCs w:val="20"/>
        </w:rPr>
        <w:t>)</w:t>
      </w:r>
    </w:p>
    <w:p w14:paraId="08D2BE8A" w14:textId="77777777" w:rsidR="004A43B3" w:rsidRPr="00923E26" w:rsidRDefault="001910BE" w:rsidP="004A43B3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24299AB">
          <v:shape id="AutoShape 14" o:spid="_x0000_s1037" type="#_x0000_t34" style="position:absolute;margin-left:85.15pt;margin-top:13.15pt;width:343.5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4A43B3" w:rsidRPr="00923E26">
        <w:rPr>
          <w:rFonts w:ascii="Arial" w:hAnsi="Arial" w:cs="Arial"/>
          <w:sz w:val="20"/>
          <w:szCs w:val="20"/>
        </w:rPr>
        <w:t xml:space="preserve">IČ: </w:t>
      </w:r>
      <w:r w:rsidR="004A43B3" w:rsidRPr="00923E26">
        <w:rPr>
          <w:rFonts w:ascii="Arial" w:hAnsi="Arial" w:cs="Arial"/>
          <w:sz w:val="20"/>
          <w:szCs w:val="20"/>
        </w:rPr>
        <w:tab/>
      </w:r>
    </w:p>
    <w:p w14:paraId="17E479B5" w14:textId="77777777" w:rsidR="004A43B3" w:rsidRPr="00923E26" w:rsidRDefault="004A43B3" w:rsidP="004A43B3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3E26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923E26">
        <w:rPr>
          <w:rFonts w:ascii="Arial" w:hAnsi="Arial" w:cs="Arial"/>
          <w:sz w:val="20"/>
          <w:szCs w:val="20"/>
        </w:rPr>
        <w:t>dodavatele</w:t>
      </w:r>
      <w:r w:rsidRPr="00923E26">
        <w:rPr>
          <w:rFonts w:ascii="Arial" w:hAnsi="Arial" w:cs="Arial"/>
          <w:bCs/>
          <w:sz w:val="20"/>
          <w:szCs w:val="20"/>
        </w:rPr>
        <w:t>)</w:t>
      </w:r>
    </w:p>
    <w:p w14:paraId="331DCE1D" w14:textId="77777777" w:rsidR="004A43B3" w:rsidRPr="00923E26" w:rsidRDefault="001910BE" w:rsidP="004A43B3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00E0C91">
          <v:shape id="AutoShape 15" o:spid="_x0000_s1038" type="#_x0000_t34" style="position:absolute;margin-left:85.15pt;margin-top:10.95pt;width:343.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4A43B3" w:rsidRPr="00923E26">
        <w:rPr>
          <w:rFonts w:ascii="Arial" w:hAnsi="Arial" w:cs="Arial"/>
          <w:sz w:val="20"/>
          <w:szCs w:val="20"/>
        </w:rPr>
        <w:t xml:space="preserve">DIČ: </w:t>
      </w:r>
      <w:r w:rsidR="004A43B3" w:rsidRPr="00923E26">
        <w:rPr>
          <w:rFonts w:ascii="Arial" w:hAnsi="Arial" w:cs="Arial"/>
          <w:sz w:val="20"/>
          <w:szCs w:val="20"/>
        </w:rPr>
        <w:tab/>
      </w:r>
    </w:p>
    <w:p w14:paraId="1978F6F5" w14:textId="77777777" w:rsidR="004A43B3" w:rsidRPr="00923E26" w:rsidRDefault="004A43B3" w:rsidP="004A43B3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3E26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923E26">
        <w:rPr>
          <w:rFonts w:ascii="Arial" w:hAnsi="Arial" w:cs="Arial"/>
          <w:sz w:val="20"/>
          <w:szCs w:val="20"/>
        </w:rPr>
        <w:t>dodavatele</w:t>
      </w:r>
      <w:r w:rsidRPr="00923E26">
        <w:rPr>
          <w:rFonts w:ascii="Arial" w:hAnsi="Arial" w:cs="Arial"/>
          <w:bCs/>
          <w:sz w:val="20"/>
          <w:szCs w:val="20"/>
        </w:rPr>
        <w:t>)</w:t>
      </w:r>
    </w:p>
    <w:p w14:paraId="50A6CA9D" w14:textId="77777777" w:rsidR="004A43B3" w:rsidRPr="00923E26" w:rsidRDefault="001910BE" w:rsidP="004A43B3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604C92E">
          <v:shape id="AutoShape 16" o:spid="_x0000_s1039" type="#_x0000_t34" style="position:absolute;margin-left:85.15pt;margin-top:11.7pt;width:343.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4A43B3" w:rsidRPr="00923E26">
        <w:rPr>
          <w:rFonts w:ascii="Arial" w:hAnsi="Arial" w:cs="Arial"/>
          <w:sz w:val="20"/>
          <w:szCs w:val="20"/>
        </w:rPr>
        <w:t xml:space="preserve">zastoupen: </w:t>
      </w:r>
      <w:r w:rsidR="004A43B3" w:rsidRPr="00923E26">
        <w:rPr>
          <w:rFonts w:ascii="Arial" w:hAnsi="Arial" w:cs="Arial"/>
          <w:sz w:val="20"/>
          <w:szCs w:val="20"/>
        </w:rPr>
        <w:tab/>
      </w:r>
    </w:p>
    <w:p w14:paraId="29B7D4AC" w14:textId="77777777" w:rsidR="004A43B3" w:rsidRPr="00923E26" w:rsidRDefault="004A43B3" w:rsidP="004A43B3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3E26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923E26">
        <w:rPr>
          <w:rFonts w:ascii="Arial" w:hAnsi="Arial" w:cs="Arial"/>
          <w:sz w:val="20"/>
          <w:szCs w:val="20"/>
        </w:rPr>
        <w:tab/>
      </w:r>
    </w:p>
    <w:p w14:paraId="0C668E5F" w14:textId="77777777" w:rsidR="004A43B3" w:rsidRPr="00923E26" w:rsidRDefault="004A43B3" w:rsidP="00C013DE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709BB7" w14:textId="77777777" w:rsidR="00C013DE" w:rsidRPr="00923E26" w:rsidRDefault="00C013DE" w:rsidP="00C013DE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E26">
        <w:rPr>
          <w:rFonts w:ascii="Arial" w:hAnsi="Arial" w:cs="Arial"/>
          <w:b/>
          <w:sz w:val="20"/>
          <w:szCs w:val="20"/>
        </w:rPr>
        <w:t xml:space="preserve">Dodavatel tímto prokazuje splnění zadavatelem požadované technické kvalifikace ve smyslu ustanovení čl. </w:t>
      </w:r>
      <w:r w:rsidR="00A75C8A" w:rsidRPr="00923E26">
        <w:rPr>
          <w:rFonts w:ascii="Arial" w:hAnsi="Arial" w:cs="Arial"/>
          <w:b/>
          <w:sz w:val="20"/>
          <w:szCs w:val="20"/>
        </w:rPr>
        <w:t>5</w:t>
      </w:r>
      <w:r w:rsidRPr="00923E26">
        <w:rPr>
          <w:rFonts w:ascii="Arial" w:hAnsi="Arial" w:cs="Arial"/>
          <w:b/>
          <w:sz w:val="20"/>
          <w:szCs w:val="20"/>
        </w:rPr>
        <w:t xml:space="preserve"> zadávací dokumentace, kdy čestně prohlašuje, že je dodavatelem, který splnil požadavek na prokázání </w:t>
      </w:r>
      <w:r w:rsidRPr="00923E26">
        <w:rPr>
          <w:rFonts w:ascii="Arial" w:hAnsi="Arial" w:cs="Arial"/>
          <w:b/>
          <w:bCs/>
          <w:sz w:val="20"/>
          <w:szCs w:val="20"/>
        </w:rPr>
        <w:t xml:space="preserve">seznamu významných stavebních prací obdobného charakteru jako je předmět této veřejné zakázky realizovaných (poskytnutých) dodavatelem za posledních 5 let před zahájením tohoto </w:t>
      </w:r>
      <w:r w:rsidR="009710C5" w:rsidRPr="00923E26">
        <w:rPr>
          <w:rFonts w:ascii="Arial" w:hAnsi="Arial" w:cs="Arial"/>
          <w:b/>
          <w:bCs/>
          <w:sz w:val="20"/>
          <w:szCs w:val="20"/>
        </w:rPr>
        <w:t>výběrového</w:t>
      </w:r>
      <w:r w:rsidRPr="00923E26">
        <w:rPr>
          <w:rFonts w:ascii="Arial" w:hAnsi="Arial" w:cs="Arial"/>
          <w:b/>
          <w:bCs/>
          <w:sz w:val="20"/>
          <w:szCs w:val="20"/>
        </w:rPr>
        <w:t xml:space="preserve"> řízení.</w:t>
      </w:r>
    </w:p>
    <w:p w14:paraId="5C12A713" w14:textId="77777777" w:rsidR="00C013DE" w:rsidRPr="00923E26" w:rsidRDefault="00C013DE" w:rsidP="00C013DE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E26">
        <w:rPr>
          <w:rFonts w:ascii="Arial" w:hAnsi="Arial" w:cs="Arial"/>
          <w:b/>
          <w:bCs/>
          <w:sz w:val="20"/>
          <w:szCs w:val="20"/>
        </w:rPr>
        <w:t xml:space="preserve">Dodavatel </w:t>
      </w:r>
      <w:r w:rsidRPr="00923E26">
        <w:rPr>
          <w:rFonts w:ascii="Arial" w:hAnsi="Arial" w:cs="Arial"/>
          <w:b/>
          <w:sz w:val="20"/>
          <w:szCs w:val="20"/>
        </w:rPr>
        <w:t xml:space="preserve">tímto čestně prohlašuje a níže předkládá seznam významných stavebních prací ve smyslu ustanovení čl. </w:t>
      </w:r>
      <w:r w:rsidR="00A75C8A" w:rsidRPr="00923E26">
        <w:rPr>
          <w:rFonts w:ascii="Arial" w:hAnsi="Arial" w:cs="Arial"/>
          <w:b/>
          <w:sz w:val="20"/>
          <w:szCs w:val="20"/>
        </w:rPr>
        <w:t>5</w:t>
      </w:r>
      <w:r w:rsidRPr="00923E26">
        <w:rPr>
          <w:rFonts w:ascii="Arial" w:hAnsi="Arial" w:cs="Arial"/>
          <w:b/>
          <w:sz w:val="20"/>
          <w:szCs w:val="20"/>
        </w:rPr>
        <w:t xml:space="preserve"> zadávací dokumentace. Seznam významných stavebních prací je uveden v souladu s požadavky zadavatele na kvalifikaci dle čl. </w:t>
      </w:r>
      <w:r w:rsidR="00A75C8A" w:rsidRPr="00923E26">
        <w:rPr>
          <w:rFonts w:ascii="Arial" w:hAnsi="Arial" w:cs="Arial"/>
          <w:b/>
          <w:sz w:val="20"/>
          <w:szCs w:val="20"/>
        </w:rPr>
        <w:t>5</w:t>
      </w:r>
      <w:r w:rsidRPr="00923E26">
        <w:rPr>
          <w:rFonts w:ascii="Arial" w:hAnsi="Arial" w:cs="Arial"/>
          <w:b/>
          <w:sz w:val="20"/>
          <w:szCs w:val="20"/>
        </w:rPr>
        <w:t xml:space="preserve"> zadávací dokumentace k této veřejné zakázce.</w:t>
      </w:r>
    </w:p>
    <w:p w14:paraId="5744B7CA" w14:textId="77777777" w:rsidR="00923E26" w:rsidRDefault="00923E26" w:rsidP="00C013D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2A07DCF" w14:textId="427D2D6E" w:rsidR="00C013DE" w:rsidRDefault="00C013DE" w:rsidP="00C013D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03330B">
        <w:rPr>
          <w:rFonts w:ascii="Arial" w:hAnsi="Arial" w:cs="Arial"/>
          <w:b/>
          <w:bCs/>
          <w:u w:val="single"/>
        </w:rPr>
        <w:t xml:space="preserve">SEZNAM </w:t>
      </w:r>
      <w:r>
        <w:rPr>
          <w:rFonts w:ascii="Arial" w:hAnsi="Arial" w:cs="Arial"/>
          <w:b/>
          <w:bCs/>
          <w:u w:val="single"/>
        </w:rPr>
        <w:t>STAVEBNÍCH PRACÍ</w:t>
      </w:r>
      <w:r w:rsidRPr="00EC2ADA">
        <w:rPr>
          <w:rStyle w:val="Znakapoznpodarou"/>
        </w:rPr>
        <w:footnoteReference w:id="1"/>
      </w:r>
    </w:p>
    <w:p w14:paraId="72075C57" w14:textId="77777777" w:rsidR="00C013DE" w:rsidRDefault="00C013DE" w:rsidP="00C013D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F6E7642" w14:textId="77777777" w:rsidR="00C013DE" w:rsidRDefault="00C013DE" w:rsidP="00C013DE">
      <w:pPr>
        <w:spacing w:after="0" w:line="240" w:lineRule="auto"/>
        <w:rPr>
          <w:rFonts w:ascii="Arial" w:hAnsi="Arial" w:cs="Arial"/>
          <w:b/>
          <w:bCs/>
        </w:rPr>
      </w:pPr>
      <w:r w:rsidRPr="00875926">
        <w:rPr>
          <w:rFonts w:ascii="Arial" w:hAnsi="Arial" w:cs="Arial"/>
          <w:b/>
          <w:bCs/>
        </w:rPr>
        <w:t>I. ZAKÁZKA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C013DE" w:rsidRPr="00875926" w14:paraId="0F0C8BC1" w14:textId="77777777" w:rsidTr="001910BE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972B" w14:textId="77777777" w:rsidR="00C013DE" w:rsidRPr="001910BE" w:rsidRDefault="00C013DE" w:rsidP="00973A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zakázky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3A9E" w14:textId="77777777" w:rsidR="00C013DE" w:rsidRPr="00875926" w:rsidRDefault="00C013DE" w:rsidP="00973AF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C013DE" w:rsidRPr="00875926" w14:paraId="50C27D5E" w14:textId="77777777" w:rsidTr="001910BE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21C" w14:textId="26BACA7A" w:rsidR="00C013DE" w:rsidRPr="001910BE" w:rsidRDefault="00EF4D93" w:rsidP="00973A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Rozsah a popis provedených dodávek a prací, z nichž </w:t>
            </w:r>
            <w:r w:rsidR="001910BE" w:rsidRPr="00191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191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usí být jednoznačně patrné, že šlo o dodávku a montáž LED svítidel</w:t>
            </w: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 interiéru budov nebo uzavřených hal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7272" w14:textId="77777777" w:rsidR="00C013DE" w:rsidRPr="00875926" w:rsidRDefault="00C013DE" w:rsidP="00973AF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C013DE" w:rsidRPr="00875926" w14:paraId="003C2D7F" w14:textId="77777777" w:rsidTr="001910BE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606" w14:textId="0E280578" w:rsidR="00C013DE" w:rsidRPr="001910BE" w:rsidRDefault="00C013DE" w:rsidP="00973A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Termín </w:t>
            </w:r>
            <w:r w:rsidR="00EF4D93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realizace zakázky</w:t>
            </w:r>
            <w:r w:rsidR="00923E26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(měsíc a rok)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DD15" w14:textId="77777777" w:rsidR="00C013DE" w:rsidRPr="00875926" w:rsidRDefault="00C013DE" w:rsidP="00973AF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C013DE" w:rsidRPr="00875926" w14:paraId="278FAB56" w14:textId="77777777" w:rsidTr="001910B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23D3" w14:textId="751C5BD4" w:rsidR="00C013DE" w:rsidRPr="001910BE" w:rsidRDefault="00C013DE" w:rsidP="00973A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</w:t>
            </w:r>
            <w:r w:rsidR="00EF4D93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objednatele včetně kontaktních údajů na osobu oprávněnou poskytovat informace (tel. číslo, příp. e</w:t>
            </w:r>
            <w:r w:rsid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noBreakHyphen/>
            </w:r>
            <w:r w:rsidR="00EF4D93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mailová adresa)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2274" w14:textId="77777777" w:rsidR="00C013DE" w:rsidRPr="00875926" w:rsidRDefault="00C013DE" w:rsidP="00973AF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C013DE" w:rsidRPr="00875926" w14:paraId="56FD8B4A" w14:textId="77777777" w:rsidTr="001910B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CAFF" w14:textId="064E2CD3" w:rsidR="00C013DE" w:rsidRPr="001910BE" w:rsidRDefault="00EF4D93" w:rsidP="00C95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Finanční hodnota prací spojených s realizací dodávky a montáže LED svítidel v Kč </w:t>
            </w:r>
            <w:r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bez DPH </w:t>
            </w:r>
            <w:r w:rsidR="00C95C97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C95C97" w:rsidRPr="001910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min. 200.000 Kč bez DPH</w:t>
            </w:r>
            <w:r w:rsidR="00C95C97" w:rsidRPr="001910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80C9" w14:textId="77777777" w:rsidR="00C013DE" w:rsidRPr="00875926" w:rsidRDefault="00C013DE" w:rsidP="00973AF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lastRenderedPageBreak/>
              <w:t> </w:t>
            </w:r>
          </w:p>
        </w:tc>
      </w:tr>
    </w:tbl>
    <w:p w14:paraId="57D581DA" w14:textId="77777777" w:rsidR="00C013DE" w:rsidRDefault="00C013DE" w:rsidP="00C013D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4E37E95" w14:textId="77777777" w:rsidR="00C013DE" w:rsidRDefault="00C013DE" w:rsidP="00C013DE">
      <w:pPr>
        <w:spacing w:after="0" w:line="240" w:lineRule="auto"/>
        <w:rPr>
          <w:rFonts w:ascii="Arial" w:hAnsi="Arial" w:cs="Arial"/>
          <w:b/>
          <w:bCs/>
        </w:rPr>
      </w:pPr>
      <w:r w:rsidRPr="0087592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875926">
        <w:rPr>
          <w:rFonts w:ascii="Arial" w:hAnsi="Arial" w:cs="Arial"/>
          <w:b/>
          <w:bCs/>
        </w:rPr>
        <w:t>. ZAKÁZKA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EF4D93" w:rsidRPr="00875926" w14:paraId="25338B08" w14:textId="77777777" w:rsidTr="001910BE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F3AC" w14:textId="22C1E8FD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Název zakázky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C349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5E3DE5F9" w14:textId="77777777" w:rsidTr="001910BE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7EA2" w14:textId="0B65035B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 xml:space="preserve">Rozsah a popis provedených dodávek a prací, z nichž </w:t>
            </w:r>
            <w:r w:rsidRPr="001910BE">
              <w:rPr>
                <w:b/>
                <w:bCs/>
              </w:rPr>
              <w:t>musí být jednoznačně patrné, že šlo o dodávku a montáž LED svítidel</w:t>
            </w:r>
            <w:r w:rsidRPr="001910BE">
              <w:t xml:space="preserve"> do interiéru budov nebo uzavřených hal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E6B0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7C29AFFB" w14:textId="77777777" w:rsidTr="001910BE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5B00" w14:textId="2221CE3B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Termín realizace zakázky (měsíc a rok)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C4CC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31508880" w14:textId="77777777" w:rsidTr="001910B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2359" w14:textId="1525A506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Název objednatele včetně kontaktních údajů na osobu oprávněnou poskytovat informace (tel. číslo, příp. e</w:t>
            </w:r>
            <w:r w:rsidR="001910BE">
              <w:noBreakHyphen/>
            </w:r>
            <w:r w:rsidRPr="001910BE">
              <w:t>mailová adresa)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EE37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0D77D275" w14:textId="77777777" w:rsidTr="001910B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6C24" w14:textId="548F26A4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Finanční hodnota prací spojených s realizací dodávky a montáže LED svítidel v Kč bez DPH (</w:t>
            </w:r>
            <w:r w:rsidRPr="001910BE">
              <w:rPr>
                <w:b/>
                <w:bCs/>
              </w:rPr>
              <w:t>min. 200.000 Kč bez DPH</w:t>
            </w:r>
            <w:r w:rsidRPr="001910BE"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9285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14:paraId="48D199B0" w14:textId="77777777" w:rsidR="00C013DE" w:rsidRDefault="00C013DE" w:rsidP="00B1377A">
      <w:pPr>
        <w:spacing w:after="0" w:line="240" w:lineRule="auto"/>
        <w:rPr>
          <w:rFonts w:ascii="Arial" w:hAnsi="Arial" w:cs="Arial"/>
          <w:b/>
          <w:bCs/>
        </w:rPr>
      </w:pPr>
    </w:p>
    <w:p w14:paraId="2C01BDD8" w14:textId="77777777" w:rsidR="000768B5" w:rsidRDefault="000768B5" w:rsidP="000768B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87592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875926">
        <w:rPr>
          <w:rFonts w:ascii="Arial" w:hAnsi="Arial" w:cs="Arial"/>
          <w:b/>
          <w:bCs/>
        </w:rPr>
        <w:t>. ZAKÁZKA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EF4D93" w:rsidRPr="00875926" w14:paraId="7467EFA9" w14:textId="77777777" w:rsidTr="001910BE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D731" w14:textId="6F748966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Název zakázky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56D5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491626A4" w14:textId="77777777" w:rsidTr="001910BE">
        <w:trPr>
          <w:trHeight w:val="7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0EC5" w14:textId="6A78C47B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 xml:space="preserve">Rozsah a popis provedených dodávek a prací, z nichž </w:t>
            </w:r>
            <w:r w:rsidRPr="001910BE">
              <w:rPr>
                <w:b/>
                <w:bCs/>
              </w:rPr>
              <w:t xml:space="preserve">musí být jednoznačně patrné, že šlo o dodávku a montáž LED svítidel </w:t>
            </w:r>
            <w:r w:rsidRPr="001910BE">
              <w:t>do interiéru budov nebo uzavřených hal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7675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6329C7EB" w14:textId="77777777" w:rsidTr="001910BE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4DFF" w14:textId="18970823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Termín realizace zakázky (měsíc a rok)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2979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0EC9FC45" w14:textId="77777777" w:rsidTr="001910B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6EB7" w14:textId="030A952E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Název objednatele včetně kontaktních údajů na osobu oprávněnou poskytovat informace (tel. číslo, příp. e</w:t>
            </w:r>
            <w:r w:rsidR="001910BE">
              <w:noBreakHyphen/>
            </w:r>
            <w:r w:rsidRPr="001910BE">
              <w:t>mailová adresa)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5558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F4D93" w:rsidRPr="00875926" w14:paraId="1CA2890A" w14:textId="77777777" w:rsidTr="001910BE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9ABC" w14:textId="74452A89" w:rsidR="00EF4D93" w:rsidRPr="001910BE" w:rsidRDefault="00EF4D93" w:rsidP="00EF4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910BE">
              <w:t>Finanční hodnota prací spojených s realizací dodávky a montáže LED svítidel v Kč bez DPH (</w:t>
            </w:r>
            <w:r w:rsidRPr="001910BE">
              <w:rPr>
                <w:b/>
                <w:bCs/>
              </w:rPr>
              <w:t>min. 200.000 Kč bez DPH</w:t>
            </w:r>
            <w:r w:rsidRPr="001910BE"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1CEE" w14:textId="77777777" w:rsidR="00EF4D93" w:rsidRPr="00875926" w:rsidRDefault="00EF4D93" w:rsidP="00EF4D9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87592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14:paraId="22700F6A" w14:textId="77777777" w:rsidR="00CC71C1" w:rsidRDefault="00CC71C1" w:rsidP="00CC71C1">
      <w:pPr>
        <w:spacing w:after="0" w:line="240" w:lineRule="auto"/>
        <w:rPr>
          <w:rFonts w:ascii="Arial" w:hAnsi="Arial" w:cs="Arial"/>
          <w:b/>
          <w:bCs/>
        </w:rPr>
      </w:pPr>
    </w:p>
    <w:p w14:paraId="400C13A0" w14:textId="77777777" w:rsidR="00C013DE" w:rsidRPr="008225B6" w:rsidRDefault="00C013DE" w:rsidP="00C013DE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8225B6">
        <w:rPr>
          <w:rFonts w:ascii="Arial" w:hAnsi="Arial" w:cs="Arial"/>
          <w:b/>
          <w:bCs/>
          <w:sz w:val="20"/>
          <w:szCs w:val="20"/>
        </w:rPr>
        <w:t>odavatel čestně prohlašuje, že veškeré shora uvedené referenční zakázky a realizované stavební práce a byly provedeny řádně a odborně.</w:t>
      </w:r>
    </w:p>
    <w:p w14:paraId="2A59AADB" w14:textId="77777777" w:rsidR="00C013DE" w:rsidRDefault="00C013DE" w:rsidP="00C013D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FC6335" w14:textId="77777777" w:rsidR="00C013DE" w:rsidRPr="008225B6" w:rsidRDefault="00C013DE" w:rsidP="00C013D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76C552" w14:textId="77777777" w:rsidR="00C013DE" w:rsidRPr="008225B6" w:rsidRDefault="001910BE" w:rsidP="00C013D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0A6AD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55BAFEB">
          <v:shape id="Přímá spojnice se šipkou 3" o:spid="_x0000_s1031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C013DE" w:rsidRPr="008225B6">
        <w:rPr>
          <w:rFonts w:ascii="Arial" w:hAnsi="Arial" w:cs="Arial"/>
          <w:sz w:val="20"/>
          <w:szCs w:val="20"/>
        </w:rPr>
        <w:t>V</w:t>
      </w:r>
      <w:r w:rsidR="00C013DE" w:rsidRPr="008225B6">
        <w:rPr>
          <w:rFonts w:ascii="Arial" w:hAnsi="Arial" w:cs="Arial"/>
          <w:sz w:val="20"/>
          <w:szCs w:val="20"/>
        </w:rPr>
        <w:tab/>
      </w:r>
      <w:r w:rsidR="00C013DE" w:rsidRPr="008225B6">
        <w:rPr>
          <w:rFonts w:ascii="Arial" w:hAnsi="Arial" w:cs="Arial"/>
          <w:sz w:val="20"/>
          <w:szCs w:val="20"/>
        </w:rPr>
        <w:tab/>
        <w:t>, dne</w:t>
      </w:r>
      <w:r w:rsidR="00C013DE" w:rsidRPr="008225B6">
        <w:rPr>
          <w:rFonts w:ascii="Arial" w:hAnsi="Arial" w:cs="Arial"/>
          <w:sz w:val="20"/>
          <w:szCs w:val="20"/>
        </w:rPr>
        <w:tab/>
        <w:t xml:space="preserve"> </w:t>
      </w:r>
    </w:p>
    <w:p w14:paraId="2C7C7ED5" w14:textId="77777777" w:rsidR="00C013DE" w:rsidRPr="008225B6" w:rsidRDefault="00C013DE" w:rsidP="00C013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9F3D49" w14:textId="77777777" w:rsidR="001910BE" w:rsidRDefault="001910BE" w:rsidP="00C013D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2149BA" w14:textId="77777777" w:rsidR="001910BE" w:rsidRDefault="001910BE" w:rsidP="00C013D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1A7304" w14:textId="72FEEEEF" w:rsidR="00C013DE" w:rsidRPr="008225B6" w:rsidRDefault="00C013DE" w:rsidP="00C013D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225B6">
        <w:rPr>
          <w:rFonts w:ascii="Arial" w:hAnsi="Arial" w:cs="Arial"/>
          <w:sz w:val="20"/>
          <w:szCs w:val="20"/>
        </w:rPr>
        <w:lastRenderedPageBreak/>
        <w:t xml:space="preserve">titul, jméno a příjmení osoby </w:t>
      </w:r>
    </w:p>
    <w:p w14:paraId="74BB3EC9" w14:textId="77777777" w:rsidR="00C013DE" w:rsidRPr="008225B6" w:rsidRDefault="001910BE" w:rsidP="00C013D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97893B9">
          <v:shape id="Přímá spojnice se šipkou 2" o:spid="_x0000_s1034" type="#_x0000_t32" style="position:absolute;margin-left:254.65pt;margin-top:15.25pt;width:199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C013DE" w:rsidRPr="008225B6">
        <w:rPr>
          <w:rFonts w:ascii="Arial" w:hAnsi="Arial" w:cs="Arial"/>
          <w:sz w:val="20"/>
          <w:szCs w:val="20"/>
        </w:rPr>
        <w:t xml:space="preserve">oprávněné zastupovat </w:t>
      </w:r>
      <w:r w:rsidR="00C013DE">
        <w:rPr>
          <w:rFonts w:ascii="Arial" w:hAnsi="Arial" w:cs="Arial"/>
          <w:sz w:val="20"/>
          <w:szCs w:val="20"/>
        </w:rPr>
        <w:t>d</w:t>
      </w:r>
      <w:r w:rsidR="00C013DE" w:rsidRPr="008225B6">
        <w:rPr>
          <w:rFonts w:ascii="Arial" w:hAnsi="Arial" w:cs="Arial"/>
          <w:sz w:val="20"/>
          <w:szCs w:val="20"/>
        </w:rPr>
        <w:t>odavatele:</w:t>
      </w:r>
      <w:r w:rsidR="00C013DE" w:rsidRPr="008225B6">
        <w:rPr>
          <w:rFonts w:ascii="Arial" w:hAnsi="Arial" w:cs="Arial"/>
          <w:sz w:val="20"/>
          <w:szCs w:val="20"/>
        </w:rPr>
        <w:tab/>
      </w:r>
    </w:p>
    <w:p w14:paraId="4E649928" w14:textId="77777777" w:rsidR="00C013DE" w:rsidRPr="008225B6" w:rsidRDefault="00C013DE" w:rsidP="00C013DE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54825B" w14:textId="77777777" w:rsidR="00C013DE" w:rsidRPr="008225B6" w:rsidRDefault="00C013DE" w:rsidP="00C013D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91982F9" w14:textId="77777777" w:rsidR="00C013DE" w:rsidRPr="008225B6" w:rsidRDefault="00C013DE" w:rsidP="00C013D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25B6">
        <w:rPr>
          <w:rFonts w:ascii="Arial" w:hAnsi="Arial" w:cs="Arial"/>
          <w:sz w:val="20"/>
          <w:szCs w:val="20"/>
        </w:rPr>
        <w:t>razítko účastníka a podpis osoby</w:t>
      </w:r>
    </w:p>
    <w:p w14:paraId="22C260DA" w14:textId="77777777" w:rsidR="00C013DE" w:rsidRPr="008225B6" w:rsidRDefault="001910BE" w:rsidP="00C013D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1C8253F">
          <v:shape id="Přímá spojnice se šipkou 1" o:spid="_x0000_s1033" type="#_x0000_t32" style="position:absolute;left:0;text-align:left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C013DE" w:rsidRPr="008225B6">
        <w:rPr>
          <w:rFonts w:ascii="Arial" w:hAnsi="Arial" w:cs="Arial"/>
          <w:sz w:val="20"/>
          <w:szCs w:val="20"/>
        </w:rPr>
        <w:t xml:space="preserve">oprávněné zastupovat </w:t>
      </w:r>
      <w:r w:rsidR="00C013DE">
        <w:rPr>
          <w:rFonts w:ascii="Arial" w:hAnsi="Arial" w:cs="Arial"/>
          <w:sz w:val="20"/>
          <w:szCs w:val="20"/>
        </w:rPr>
        <w:t>d</w:t>
      </w:r>
      <w:r w:rsidR="00C013DE" w:rsidRPr="008225B6">
        <w:rPr>
          <w:rFonts w:ascii="Arial" w:hAnsi="Arial" w:cs="Arial"/>
          <w:sz w:val="20"/>
          <w:szCs w:val="20"/>
        </w:rPr>
        <w:t>odavatele:</w:t>
      </w:r>
      <w:r w:rsidR="00C013DE" w:rsidRPr="008225B6">
        <w:rPr>
          <w:rFonts w:ascii="Arial" w:hAnsi="Arial" w:cs="Arial"/>
          <w:sz w:val="20"/>
          <w:szCs w:val="20"/>
        </w:rPr>
        <w:tab/>
      </w:r>
    </w:p>
    <w:p w14:paraId="160A4F3C" w14:textId="77777777" w:rsidR="00C013DE" w:rsidRPr="008225B6" w:rsidRDefault="00C013DE" w:rsidP="00C013DE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8E6194" w14:textId="77777777" w:rsidR="00FD770A" w:rsidRPr="008B463E" w:rsidRDefault="00FD770A" w:rsidP="00C013DE">
      <w:pPr>
        <w:spacing w:before="120" w:after="0" w:line="240" w:lineRule="auto"/>
        <w:jc w:val="both"/>
        <w:rPr>
          <w:rFonts w:ascii="Arial" w:hAnsi="Arial" w:cs="Arial"/>
        </w:rPr>
      </w:pPr>
    </w:p>
    <w:sectPr w:rsidR="00FD770A" w:rsidRPr="008B463E" w:rsidSect="009710C5">
      <w:footerReference w:type="default" r:id="rId7"/>
      <w:headerReference w:type="first" r:id="rId8"/>
      <w:pgSz w:w="11906" w:h="16838"/>
      <w:pgMar w:top="141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595D" w14:textId="77777777" w:rsidR="0038022A" w:rsidRDefault="0038022A" w:rsidP="00692D6B">
      <w:pPr>
        <w:spacing w:after="0" w:line="240" w:lineRule="auto"/>
      </w:pPr>
      <w:r>
        <w:separator/>
      </w:r>
    </w:p>
  </w:endnote>
  <w:endnote w:type="continuationSeparator" w:id="0">
    <w:p w14:paraId="4DD8AEA3" w14:textId="77777777" w:rsidR="0038022A" w:rsidRDefault="0038022A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16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01BE27" w14:textId="0755DF87" w:rsidR="001910BE" w:rsidRDefault="001910B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66F782" w14:textId="77777777" w:rsidR="0038022A" w:rsidRDefault="0038022A" w:rsidP="009A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9584" w14:textId="77777777" w:rsidR="0038022A" w:rsidRDefault="0038022A" w:rsidP="00692D6B">
      <w:pPr>
        <w:spacing w:after="0" w:line="240" w:lineRule="auto"/>
      </w:pPr>
      <w:r>
        <w:separator/>
      </w:r>
    </w:p>
  </w:footnote>
  <w:footnote w:type="continuationSeparator" w:id="0">
    <w:p w14:paraId="46D04FAD" w14:textId="77777777" w:rsidR="0038022A" w:rsidRDefault="0038022A" w:rsidP="00692D6B">
      <w:pPr>
        <w:spacing w:after="0" w:line="240" w:lineRule="auto"/>
      </w:pPr>
      <w:r>
        <w:continuationSeparator/>
      </w:r>
    </w:p>
  </w:footnote>
  <w:footnote w:id="1">
    <w:p w14:paraId="3BE5322B" w14:textId="77777777" w:rsidR="00C013DE" w:rsidRDefault="00C013DE" w:rsidP="00C013DE">
      <w:pPr>
        <w:pStyle w:val="Textpoznpodarou"/>
      </w:pPr>
      <w:r w:rsidRPr="00DE79FC">
        <w:rPr>
          <w:rStyle w:val="Znakapoznpodarou"/>
        </w:rPr>
        <w:footnoteRef/>
      </w:r>
      <w:r>
        <w:t xml:space="preserve"> Účastník vyplní minimálně požadovaný počet referenčních zakázek, tabulku však může použít tolikrát, kolik referenčních zakázek chce ve skutečnosti předložit.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86FE" w14:textId="77777777" w:rsidR="009710C5" w:rsidRDefault="009710C5" w:rsidP="009710C5">
    <w:pPr>
      <w:tabs>
        <w:tab w:val="left" w:pos="5340"/>
      </w:tabs>
      <w:jc w:val="right"/>
      <w:rPr>
        <w:rFonts w:ascii="Arial" w:hAnsi="Arial" w:cs="Arial"/>
        <w:i/>
        <w:sz w:val="20"/>
        <w:szCs w:val="20"/>
      </w:rPr>
    </w:pPr>
  </w:p>
  <w:p w14:paraId="3742A36D" w14:textId="7CF37366" w:rsidR="009710C5" w:rsidRPr="0038022A" w:rsidRDefault="009710C5" w:rsidP="009710C5">
    <w:pPr>
      <w:tabs>
        <w:tab w:val="left" w:pos="534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923E26">
      <w:rPr>
        <w:rFonts w:ascii="Arial" w:hAnsi="Arial" w:cs="Arial"/>
        <w:i/>
        <w:sz w:val="20"/>
        <w:szCs w:val="20"/>
      </w:rPr>
      <w:t>7</w:t>
    </w:r>
    <w:r w:rsidRPr="0038022A">
      <w:rPr>
        <w:rFonts w:ascii="Arial" w:hAnsi="Arial" w:cs="Arial"/>
        <w:i/>
        <w:sz w:val="20"/>
        <w:szCs w:val="20"/>
      </w:rPr>
      <w:t xml:space="preserve"> – Čestné prohlášení – seznam stavebních prací</w:t>
    </w:r>
  </w:p>
  <w:p w14:paraId="12846EAF" w14:textId="77777777" w:rsidR="009710C5" w:rsidRDefault="009710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4D"/>
    <w:multiLevelType w:val="hybridMultilevel"/>
    <w:tmpl w:val="87DEDABA"/>
    <w:lvl w:ilvl="0" w:tplc="0405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E34C5"/>
    <w:multiLevelType w:val="hybridMultilevel"/>
    <w:tmpl w:val="582E789C"/>
    <w:lvl w:ilvl="0" w:tplc="EDEE651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B6C10"/>
    <w:multiLevelType w:val="hybridMultilevel"/>
    <w:tmpl w:val="EDDA7748"/>
    <w:lvl w:ilvl="0" w:tplc="4BFC70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D0157C"/>
    <w:multiLevelType w:val="hybridMultilevel"/>
    <w:tmpl w:val="A2F64B9E"/>
    <w:lvl w:ilvl="0" w:tplc="172C5A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788622B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7012"/>
    <w:multiLevelType w:val="hybridMultilevel"/>
    <w:tmpl w:val="5956B9C8"/>
    <w:name w:val="WW8Num832"/>
    <w:lvl w:ilvl="0" w:tplc="C97E8F10">
      <w:start w:val="1"/>
      <w:numFmt w:val="decimal"/>
      <w:lvlText w:val="%1."/>
      <w:lvlJc w:val="left"/>
      <w:pPr>
        <w:ind w:left="891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11" w:hanging="360"/>
      </w:pPr>
    </w:lvl>
    <w:lvl w:ilvl="2" w:tplc="0405001B">
      <w:start w:val="1"/>
      <w:numFmt w:val="lowerRoman"/>
      <w:lvlText w:val="%3."/>
      <w:lvlJc w:val="right"/>
      <w:pPr>
        <w:ind w:left="2331" w:hanging="180"/>
      </w:pPr>
    </w:lvl>
    <w:lvl w:ilvl="3" w:tplc="0405000F">
      <w:start w:val="1"/>
      <w:numFmt w:val="decimal"/>
      <w:lvlText w:val="%4."/>
      <w:lvlJc w:val="left"/>
      <w:pPr>
        <w:ind w:left="3051" w:hanging="360"/>
      </w:pPr>
    </w:lvl>
    <w:lvl w:ilvl="4" w:tplc="04050019">
      <w:start w:val="1"/>
      <w:numFmt w:val="lowerLetter"/>
      <w:lvlText w:val="%5."/>
      <w:lvlJc w:val="left"/>
      <w:pPr>
        <w:ind w:left="3771" w:hanging="360"/>
      </w:pPr>
    </w:lvl>
    <w:lvl w:ilvl="5" w:tplc="0405001B">
      <w:start w:val="1"/>
      <w:numFmt w:val="lowerRoman"/>
      <w:lvlText w:val="%6."/>
      <w:lvlJc w:val="right"/>
      <w:pPr>
        <w:ind w:left="4491" w:hanging="180"/>
      </w:pPr>
    </w:lvl>
    <w:lvl w:ilvl="6" w:tplc="0405000F">
      <w:start w:val="1"/>
      <w:numFmt w:val="decimal"/>
      <w:lvlText w:val="%7."/>
      <w:lvlJc w:val="left"/>
      <w:pPr>
        <w:ind w:left="5211" w:hanging="360"/>
      </w:pPr>
    </w:lvl>
    <w:lvl w:ilvl="7" w:tplc="04050019">
      <w:start w:val="1"/>
      <w:numFmt w:val="lowerLetter"/>
      <w:lvlText w:val="%8."/>
      <w:lvlJc w:val="left"/>
      <w:pPr>
        <w:ind w:left="5931" w:hanging="360"/>
      </w:pPr>
    </w:lvl>
    <w:lvl w:ilvl="8" w:tplc="0405001B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7A9C7825"/>
    <w:multiLevelType w:val="hybridMultilevel"/>
    <w:tmpl w:val="6E2CF82C"/>
    <w:lvl w:ilvl="0" w:tplc="8D429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02D68"/>
    <w:rsid w:val="00003FA8"/>
    <w:rsid w:val="00011F8A"/>
    <w:rsid w:val="00012045"/>
    <w:rsid w:val="00017E3D"/>
    <w:rsid w:val="0002491F"/>
    <w:rsid w:val="00024B6C"/>
    <w:rsid w:val="000325D9"/>
    <w:rsid w:val="0003330B"/>
    <w:rsid w:val="00066CF4"/>
    <w:rsid w:val="000768B5"/>
    <w:rsid w:val="00097AF2"/>
    <w:rsid w:val="000A6533"/>
    <w:rsid w:val="000F069B"/>
    <w:rsid w:val="001308B7"/>
    <w:rsid w:val="001503FB"/>
    <w:rsid w:val="00167D0A"/>
    <w:rsid w:val="00181852"/>
    <w:rsid w:val="00190207"/>
    <w:rsid w:val="001910BE"/>
    <w:rsid w:val="001A743A"/>
    <w:rsid w:val="001B1974"/>
    <w:rsid w:val="001F0D82"/>
    <w:rsid w:val="001F64E5"/>
    <w:rsid w:val="00204A52"/>
    <w:rsid w:val="00211BD1"/>
    <w:rsid w:val="00243D63"/>
    <w:rsid w:val="0024441A"/>
    <w:rsid w:val="00245E03"/>
    <w:rsid w:val="00274C20"/>
    <w:rsid w:val="002873FD"/>
    <w:rsid w:val="00337D56"/>
    <w:rsid w:val="00344D68"/>
    <w:rsid w:val="0038022A"/>
    <w:rsid w:val="00392EA4"/>
    <w:rsid w:val="003C5EE9"/>
    <w:rsid w:val="003D2FB2"/>
    <w:rsid w:val="00431C45"/>
    <w:rsid w:val="0047087D"/>
    <w:rsid w:val="00497D62"/>
    <w:rsid w:val="004A43B3"/>
    <w:rsid w:val="004B258F"/>
    <w:rsid w:val="004C192D"/>
    <w:rsid w:val="004D0C45"/>
    <w:rsid w:val="004E4DCA"/>
    <w:rsid w:val="004E6555"/>
    <w:rsid w:val="00501377"/>
    <w:rsid w:val="005437EB"/>
    <w:rsid w:val="00554485"/>
    <w:rsid w:val="00560976"/>
    <w:rsid w:val="00595B56"/>
    <w:rsid w:val="00596987"/>
    <w:rsid w:val="005A5026"/>
    <w:rsid w:val="005B3395"/>
    <w:rsid w:val="005C6A9B"/>
    <w:rsid w:val="005E3519"/>
    <w:rsid w:val="005F1D05"/>
    <w:rsid w:val="005F1DD2"/>
    <w:rsid w:val="0060731D"/>
    <w:rsid w:val="00622A92"/>
    <w:rsid w:val="00625A6D"/>
    <w:rsid w:val="0063319A"/>
    <w:rsid w:val="006743E8"/>
    <w:rsid w:val="00677D7D"/>
    <w:rsid w:val="00692D6B"/>
    <w:rsid w:val="006A4EA9"/>
    <w:rsid w:val="006E3928"/>
    <w:rsid w:val="006E4DCC"/>
    <w:rsid w:val="006F55A4"/>
    <w:rsid w:val="0070192E"/>
    <w:rsid w:val="0071336B"/>
    <w:rsid w:val="00716BDC"/>
    <w:rsid w:val="00720703"/>
    <w:rsid w:val="00721358"/>
    <w:rsid w:val="00737D41"/>
    <w:rsid w:val="00741996"/>
    <w:rsid w:val="00745EE8"/>
    <w:rsid w:val="00754951"/>
    <w:rsid w:val="007876AF"/>
    <w:rsid w:val="00787FE2"/>
    <w:rsid w:val="007956DC"/>
    <w:rsid w:val="007A0C4F"/>
    <w:rsid w:val="007B5E8D"/>
    <w:rsid w:val="007D2AAF"/>
    <w:rsid w:val="007D7C7F"/>
    <w:rsid w:val="007E3197"/>
    <w:rsid w:val="00811BE0"/>
    <w:rsid w:val="00823027"/>
    <w:rsid w:val="00854758"/>
    <w:rsid w:val="00856147"/>
    <w:rsid w:val="00873E07"/>
    <w:rsid w:val="00874EF2"/>
    <w:rsid w:val="00881E68"/>
    <w:rsid w:val="00883CAA"/>
    <w:rsid w:val="008873A0"/>
    <w:rsid w:val="008A2B44"/>
    <w:rsid w:val="008B463E"/>
    <w:rsid w:val="008B4C44"/>
    <w:rsid w:val="008B7698"/>
    <w:rsid w:val="008E0841"/>
    <w:rsid w:val="008E4FD4"/>
    <w:rsid w:val="008F752F"/>
    <w:rsid w:val="00901F9D"/>
    <w:rsid w:val="00902F73"/>
    <w:rsid w:val="00903B4D"/>
    <w:rsid w:val="009111F5"/>
    <w:rsid w:val="00923E26"/>
    <w:rsid w:val="00942108"/>
    <w:rsid w:val="00946EEC"/>
    <w:rsid w:val="009665DB"/>
    <w:rsid w:val="009710C5"/>
    <w:rsid w:val="009906A2"/>
    <w:rsid w:val="009A1670"/>
    <w:rsid w:val="009A1815"/>
    <w:rsid w:val="009B1DE7"/>
    <w:rsid w:val="009B4731"/>
    <w:rsid w:val="009B6A0E"/>
    <w:rsid w:val="009C1FDC"/>
    <w:rsid w:val="009D1CF3"/>
    <w:rsid w:val="009D7AA8"/>
    <w:rsid w:val="009E5986"/>
    <w:rsid w:val="00A002A5"/>
    <w:rsid w:val="00A17539"/>
    <w:rsid w:val="00A176D0"/>
    <w:rsid w:val="00A23A59"/>
    <w:rsid w:val="00A33861"/>
    <w:rsid w:val="00A56994"/>
    <w:rsid w:val="00A6253E"/>
    <w:rsid w:val="00A73557"/>
    <w:rsid w:val="00A75C8A"/>
    <w:rsid w:val="00A928B3"/>
    <w:rsid w:val="00AA0D08"/>
    <w:rsid w:val="00AA6551"/>
    <w:rsid w:val="00AC0447"/>
    <w:rsid w:val="00AC3F37"/>
    <w:rsid w:val="00AC4465"/>
    <w:rsid w:val="00AD3B89"/>
    <w:rsid w:val="00AD5F1E"/>
    <w:rsid w:val="00B1377A"/>
    <w:rsid w:val="00B1753F"/>
    <w:rsid w:val="00B373B1"/>
    <w:rsid w:val="00BA00CF"/>
    <w:rsid w:val="00BA2572"/>
    <w:rsid w:val="00BC464A"/>
    <w:rsid w:val="00BD19DC"/>
    <w:rsid w:val="00BF1EA8"/>
    <w:rsid w:val="00C013DE"/>
    <w:rsid w:val="00C4103A"/>
    <w:rsid w:val="00C53099"/>
    <w:rsid w:val="00C62FE4"/>
    <w:rsid w:val="00C7338C"/>
    <w:rsid w:val="00C82306"/>
    <w:rsid w:val="00C91F7D"/>
    <w:rsid w:val="00C95C97"/>
    <w:rsid w:val="00CB2C2F"/>
    <w:rsid w:val="00CC27AC"/>
    <w:rsid w:val="00CC71C1"/>
    <w:rsid w:val="00CD4B89"/>
    <w:rsid w:val="00CE069D"/>
    <w:rsid w:val="00CE693F"/>
    <w:rsid w:val="00CF178F"/>
    <w:rsid w:val="00D13394"/>
    <w:rsid w:val="00D20244"/>
    <w:rsid w:val="00D23011"/>
    <w:rsid w:val="00D23ABF"/>
    <w:rsid w:val="00D328C2"/>
    <w:rsid w:val="00D60063"/>
    <w:rsid w:val="00D61589"/>
    <w:rsid w:val="00D71FD0"/>
    <w:rsid w:val="00DC68DC"/>
    <w:rsid w:val="00DE21E1"/>
    <w:rsid w:val="00DE79FC"/>
    <w:rsid w:val="00DF13F4"/>
    <w:rsid w:val="00DF6C74"/>
    <w:rsid w:val="00E15FA1"/>
    <w:rsid w:val="00E331AF"/>
    <w:rsid w:val="00E345EA"/>
    <w:rsid w:val="00E4037C"/>
    <w:rsid w:val="00E43D9A"/>
    <w:rsid w:val="00E457A0"/>
    <w:rsid w:val="00E4700B"/>
    <w:rsid w:val="00E829C0"/>
    <w:rsid w:val="00EB6E70"/>
    <w:rsid w:val="00EC2ADA"/>
    <w:rsid w:val="00ED39C3"/>
    <w:rsid w:val="00EF4D93"/>
    <w:rsid w:val="00F16934"/>
    <w:rsid w:val="00F325A3"/>
    <w:rsid w:val="00F45D69"/>
    <w:rsid w:val="00F5113D"/>
    <w:rsid w:val="00F63B23"/>
    <w:rsid w:val="00F64F6D"/>
    <w:rsid w:val="00F851F6"/>
    <w:rsid w:val="00F92E5D"/>
    <w:rsid w:val="00F97CE2"/>
    <w:rsid w:val="00FC0522"/>
    <w:rsid w:val="00FC2063"/>
    <w:rsid w:val="00FC36EA"/>
    <w:rsid w:val="00FC4977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  <o:rules v:ext="edit">
        <o:r id="V:Rule10" type="connector" idref="#Přímá spojnice se šipkou 3"/>
        <o:r id="V:Rule11" type="connector" idref="#Přímá spojnice se šipkou 2"/>
        <o:r id="V:Rule12" type="connector" idref="#Přímá spojnice se šipkou 1"/>
        <o:r id="V:Rule13" type="connector" idref="#AutoShape 16"/>
        <o:r id="V:Rule14" type="connector" idref="#Přímá spojnice se šipkou 4"/>
        <o:r id="V:Rule15" type="connector" idref="#AutoShape 14"/>
        <o:r id="V:Rule16" type="connector" idref="#Přímá spojnice se šipkou 9"/>
        <o:r id="V:Rule17" type="connector" idref="#AutoShape 12"/>
        <o:r id="V:Rule18" type="connector" idref="#AutoShape 15"/>
      </o:rules>
    </o:shapelayout>
  </w:shapeDefaults>
  <w:decimalSymbol w:val=","/>
  <w:listSeparator w:val=";"/>
  <w14:docId w14:val="6C62EA60"/>
  <w15:docId w15:val="{F1210163-71D7-492D-8C1E-BE981A18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8B5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2D6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92D6B"/>
    <w:rPr>
      <w:rFonts w:ascii="Calibri" w:hAnsi="Calibri" w:cs="Calibri"/>
    </w:rPr>
  </w:style>
  <w:style w:type="paragraph" w:styleId="Bezmezer">
    <w:name w:val="No Spacing"/>
    <w:uiPriority w:val="99"/>
    <w:qFormat/>
    <w:rsid w:val="00692D6B"/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070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F178F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C2ADA"/>
    <w:rPr>
      <w:rFonts w:ascii="Arial" w:hAnsi="Arial" w:cs="Arial"/>
      <w:vertAlign w:val="superscript"/>
    </w:rPr>
  </w:style>
  <w:style w:type="paragraph" w:styleId="Odstavecseseznamem">
    <w:name w:val="List Paragraph"/>
    <w:basedOn w:val="Normln"/>
    <w:uiPriority w:val="99"/>
    <w:qFormat/>
    <w:rsid w:val="00A17539"/>
    <w:pPr>
      <w:ind w:left="720"/>
    </w:pPr>
  </w:style>
  <w:style w:type="paragraph" w:customStyle="1" w:styleId="Normln1">
    <w:name w:val="Normální1"/>
    <w:basedOn w:val="Normln"/>
    <w:uiPriority w:val="99"/>
    <w:rsid w:val="00AC0447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11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11F8A"/>
    <w:pPr>
      <w:widowControl w:val="0"/>
      <w:spacing w:after="0" w:line="240" w:lineRule="auto"/>
    </w:pPr>
    <w:rPr>
      <w:color w:val="00000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11F8A"/>
    <w:rPr>
      <w:rFonts w:ascii="Calibri" w:hAnsi="Calibri" w:cs="Calibri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C2AD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Vídeňská Monika</cp:lastModifiedBy>
  <cp:revision>34</cp:revision>
  <cp:lastPrinted>2022-01-27T08:17:00Z</cp:lastPrinted>
  <dcterms:created xsi:type="dcterms:W3CDTF">2019-04-10T12:07:00Z</dcterms:created>
  <dcterms:modified xsi:type="dcterms:W3CDTF">2025-03-20T06:58:00Z</dcterms:modified>
</cp:coreProperties>
</file>