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5B01" w14:textId="77777777" w:rsidR="003C4A16" w:rsidRDefault="003C4A16" w:rsidP="00395BA5">
      <w:pPr>
        <w:spacing w:after="120" w:line="320" w:lineRule="atLeast"/>
        <w:jc w:val="center"/>
        <w:rPr>
          <w:rFonts w:cs="Arial"/>
          <w:b/>
          <w:bCs/>
          <w:color w:val="000000"/>
          <w:sz w:val="24"/>
        </w:rPr>
      </w:pPr>
    </w:p>
    <w:p w14:paraId="00B50A9C" w14:textId="2575C326" w:rsidR="00395BA5" w:rsidRPr="00395BA5" w:rsidRDefault="00395BA5" w:rsidP="00395BA5">
      <w:pPr>
        <w:spacing w:after="120" w:line="320" w:lineRule="atLeast"/>
        <w:jc w:val="center"/>
        <w:rPr>
          <w:rFonts w:cs="Arial"/>
          <w:b/>
          <w:bCs/>
          <w:color w:val="000000"/>
          <w:sz w:val="24"/>
        </w:rPr>
      </w:pPr>
      <w:r w:rsidRPr="00395BA5">
        <w:rPr>
          <w:rFonts w:cs="Arial"/>
          <w:b/>
          <w:bCs/>
          <w:color w:val="000000"/>
          <w:sz w:val="24"/>
        </w:rPr>
        <w:t>Čestné prohlášení o splnění základní a profesní způsobilosti dodavatele</w:t>
      </w:r>
    </w:p>
    <w:p w14:paraId="0025308A" w14:textId="77777777" w:rsidR="00395BA5" w:rsidRDefault="00395BA5" w:rsidP="00395BA5">
      <w:pPr>
        <w:spacing w:after="120"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ve vztahu k veřejné zakázce malého rozsahu na stavební práce s názvem </w:t>
      </w:r>
    </w:p>
    <w:p w14:paraId="14029774" w14:textId="14D6003B" w:rsidR="00C80E97" w:rsidRDefault="00395BA5" w:rsidP="00395BA5">
      <w:pPr>
        <w:pStyle w:val="Normln1"/>
        <w:keepNext/>
        <w:keepLine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Obnova souboru drobných památek v Trutnově 2025</w:t>
      </w:r>
    </w:p>
    <w:p w14:paraId="38CFBFBD" w14:textId="22F19170" w:rsidR="00C80E97" w:rsidRPr="00395BA5" w:rsidRDefault="00C80E97" w:rsidP="00395BA5">
      <w:pPr>
        <w:pStyle w:val="Normln1"/>
        <w:keepNext/>
        <w:keepLines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95BA5">
        <w:rPr>
          <w:rFonts w:ascii="Arial" w:hAnsi="Arial" w:cs="Arial"/>
          <w:sz w:val="20"/>
          <w:szCs w:val="20"/>
        </w:rPr>
        <w:t xml:space="preserve">Systémové číslo zakázky: </w:t>
      </w:r>
      <w:r w:rsidRPr="00395BA5">
        <w:rPr>
          <w:rFonts w:ascii="Arial" w:hAnsi="Arial" w:cs="Arial"/>
          <w:sz w:val="20"/>
          <w:szCs w:val="20"/>
          <w:shd w:val="clear" w:color="auto" w:fill="FFFFFF"/>
        </w:rPr>
        <w:t>P25V000000</w:t>
      </w:r>
      <w:r w:rsidR="00395BA5" w:rsidRPr="00395BA5">
        <w:rPr>
          <w:rFonts w:ascii="Arial" w:hAnsi="Arial" w:cs="Arial"/>
          <w:sz w:val="20"/>
          <w:szCs w:val="20"/>
          <w:shd w:val="clear" w:color="auto" w:fill="FFFFFF"/>
        </w:rPr>
        <w:t>38</w:t>
      </w:r>
    </w:p>
    <w:p w14:paraId="14FB82EA" w14:textId="77777777" w:rsidR="00C80E97" w:rsidRPr="00A96FD1" w:rsidRDefault="00C80E97" w:rsidP="00C80E97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0FDA08E7" w14:textId="77777777" w:rsidR="00C80E97" w:rsidRPr="00A96FD1" w:rsidRDefault="00C80E97" w:rsidP="00C80E97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47DD35E4" w14:textId="77777777" w:rsidR="00C80E97" w:rsidRPr="00A96FD1" w:rsidRDefault="00C80E97" w:rsidP="00C80E97">
      <w:pPr>
        <w:tabs>
          <w:tab w:val="left" w:pos="1701"/>
        </w:tabs>
        <w:rPr>
          <w:rFonts w:cs="Arial"/>
          <w:b/>
          <w:szCs w:val="20"/>
        </w:rPr>
      </w:pPr>
      <w:r w:rsidRPr="00A96FD1">
        <w:rPr>
          <w:rFonts w:cs="Arial"/>
          <w:b/>
          <w:szCs w:val="20"/>
          <w:u w:val="single"/>
        </w:rPr>
        <w:t>Dodavatel:</w: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0CD21" wp14:editId="39AA458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2EC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cs="Arial"/>
          <w:b/>
          <w:szCs w:val="20"/>
        </w:rPr>
        <w:tab/>
      </w:r>
    </w:p>
    <w:p w14:paraId="0C69364F" w14:textId="77777777" w:rsidR="00C80E97" w:rsidRPr="00A96FD1" w:rsidRDefault="00C80E97" w:rsidP="00C80E97">
      <w:pPr>
        <w:tabs>
          <w:tab w:val="left" w:pos="1701"/>
        </w:tabs>
        <w:rPr>
          <w:rFonts w:cs="Arial"/>
          <w:szCs w:val="20"/>
        </w:rPr>
      </w:pPr>
      <w:r w:rsidRPr="00A96FD1">
        <w:rPr>
          <w:rFonts w:cs="Arial"/>
          <w:szCs w:val="20"/>
        </w:rPr>
        <w:tab/>
        <w:t>(obchodní firma dodavatele)</w:t>
      </w:r>
    </w:p>
    <w:p w14:paraId="3B553D4E" w14:textId="77777777" w:rsidR="00C80E97" w:rsidRPr="00A96FD1" w:rsidRDefault="00C80E97" w:rsidP="00C80E97">
      <w:pPr>
        <w:tabs>
          <w:tab w:val="left" w:pos="1701"/>
          <w:tab w:val="left" w:pos="1985"/>
          <w:tab w:val="left" w:pos="2835"/>
        </w:tabs>
        <w:rPr>
          <w:rFonts w:cs="Arial"/>
          <w:bCs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92986" wp14:editId="2FFAD458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64E0" id="AutoShape 12" o:spid="_x0000_s1026" type="#_x0000_t34" style="position:absolute;margin-left:85.15pt;margin-top:11.65pt;width:34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Pr="00A96FD1">
        <w:rPr>
          <w:rFonts w:cs="Arial"/>
          <w:bCs/>
          <w:szCs w:val="20"/>
        </w:rPr>
        <w:t xml:space="preserve">sídlem </w:t>
      </w:r>
      <w:r w:rsidRPr="00A96FD1">
        <w:rPr>
          <w:rFonts w:cs="Arial"/>
          <w:bCs/>
          <w:szCs w:val="20"/>
        </w:rPr>
        <w:tab/>
      </w:r>
    </w:p>
    <w:p w14:paraId="501DB38D" w14:textId="77777777" w:rsidR="00C80E97" w:rsidRPr="00A96FD1" w:rsidRDefault="00C80E97" w:rsidP="00C80E97">
      <w:pPr>
        <w:tabs>
          <w:tab w:val="left" w:pos="1701"/>
          <w:tab w:val="left" w:pos="3544"/>
        </w:tabs>
        <w:rPr>
          <w:rFonts w:cs="Arial"/>
          <w:szCs w:val="20"/>
        </w:rPr>
      </w:pPr>
      <w:r w:rsidRPr="00A96FD1">
        <w:rPr>
          <w:rFonts w:cs="Arial"/>
          <w:bCs/>
          <w:szCs w:val="20"/>
        </w:rPr>
        <w:tab/>
        <w:t xml:space="preserve">(adresa sídla </w:t>
      </w:r>
      <w:r w:rsidRPr="00A96FD1">
        <w:rPr>
          <w:rFonts w:cs="Arial"/>
          <w:szCs w:val="20"/>
        </w:rPr>
        <w:t>dodavatele</w:t>
      </w:r>
      <w:r w:rsidRPr="00A96FD1">
        <w:rPr>
          <w:rFonts w:cs="Arial"/>
          <w:bCs/>
          <w:szCs w:val="20"/>
        </w:rPr>
        <w:t>)</w:t>
      </w:r>
    </w:p>
    <w:p w14:paraId="1E7DF660" w14:textId="77777777" w:rsidR="00C80E97" w:rsidRPr="00A96FD1" w:rsidRDefault="00C80E97" w:rsidP="00C80E97">
      <w:pPr>
        <w:tabs>
          <w:tab w:val="left" w:pos="1701"/>
          <w:tab w:val="left" w:pos="1985"/>
          <w:tab w:val="left" w:pos="2835"/>
        </w:tabs>
        <w:rPr>
          <w:rFonts w:cs="Arial"/>
          <w:bCs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10591" wp14:editId="562F5E19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4348" id="AutoShape 14" o:spid="_x0000_s1026" type="#_x0000_t34" style="position:absolute;margin-left:85.15pt;margin-top:13.15pt;width:34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1FQPA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uZNRUDwCAAB0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Pr="00A96FD1">
        <w:rPr>
          <w:rFonts w:cs="Arial"/>
          <w:szCs w:val="20"/>
        </w:rPr>
        <w:t xml:space="preserve">IČ: </w:t>
      </w:r>
      <w:r w:rsidRPr="00A96FD1">
        <w:rPr>
          <w:rFonts w:cs="Arial"/>
          <w:szCs w:val="20"/>
        </w:rPr>
        <w:tab/>
      </w:r>
      <w:bookmarkStart w:id="0" w:name="_GoBack"/>
      <w:bookmarkEnd w:id="0"/>
    </w:p>
    <w:p w14:paraId="616185A8" w14:textId="77777777" w:rsidR="00C80E97" w:rsidRPr="00A96FD1" w:rsidRDefault="00C80E97" w:rsidP="00C80E97">
      <w:pPr>
        <w:tabs>
          <w:tab w:val="left" w:pos="1701"/>
          <w:tab w:val="left" w:pos="3544"/>
        </w:tabs>
        <w:rPr>
          <w:rFonts w:cs="Arial"/>
          <w:szCs w:val="20"/>
        </w:rPr>
      </w:pPr>
      <w:r w:rsidRPr="00A96FD1">
        <w:rPr>
          <w:rFonts w:cs="Arial"/>
          <w:bCs/>
          <w:szCs w:val="20"/>
        </w:rPr>
        <w:tab/>
        <w:t xml:space="preserve">(identifikační číslo </w:t>
      </w:r>
      <w:r w:rsidRPr="00A96FD1">
        <w:rPr>
          <w:rFonts w:cs="Arial"/>
          <w:szCs w:val="20"/>
        </w:rPr>
        <w:t>dodavatele</w:t>
      </w:r>
      <w:r w:rsidRPr="00A96FD1">
        <w:rPr>
          <w:rFonts w:cs="Arial"/>
          <w:bCs/>
          <w:szCs w:val="20"/>
        </w:rPr>
        <w:t>)</w:t>
      </w:r>
    </w:p>
    <w:p w14:paraId="7551747D" w14:textId="77777777" w:rsidR="00C80E97" w:rsidRPr="00A96FD1" w:rsidRDefault="00C80E97" w:rsidP="00C80E97">
      <w:pPr>
        <w:tabs>
          <w:tab w:val="left" w:pos="1701"/>
          <w:tab w:val="left" w:pos="1985"/>
          <w:tab w:val="left" w:pos="2835"/>
        </w:tabs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9B76D" wp14:editId="2B3EC257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51BE" id="AutoShape 15" o:spid="_x0000_s1026" type="#_x0000_t34" style="position:absolute;margin-left:85.15pt;margin-top:10.95pt;width:34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Pr="00A96FD1">
        <w:rPr>
          <w:rFonts w:cs="Arial"/>
          <w:szCs w:val="20"/>
        </w:rPr>
        <w:t xml:space="preserve">DIČ: </w:t>
      </w:r>
      <w:r w:rsidRPr="00A96FD1">
        <w:rPr>
          <w:rFonts w:cs="Arial"/>
          <w:szCs w:val="20"/>
        </w:rPr>
        <w:tab/>
      </w:r>
    </w:p>
    <w:p w14:paraId="50EEE648" w14:textId="77777777" w:rsidR="00C80E97" w:rsidRPr="00A96FD1" w:rsidRDefault="00C80E97" w:rsidP="00C80E97">
      <w:pPr>
        <w:tabs>
          <w:tab w:val="left" w:pos="1701"/>
          <w:tab w:val="left" w:pos="3544"/>
        </w:tabs>
        <w:rPr>
          <w:rFonts w:cs="Arial"/>
          <w:szCs w:val="20"/>
        </w:rPr>
      </w:pPr>
      <w:r w:rsidRPr="00A96FD1">
        <w:rPr>
          <w:rFonts w:cs="Arial"/>
          <w:bCs/>
          <w:szCs w:val="20"/>
        </w:rPr>
        <w:tab/>
        <w:t xml:space="preserve">(daňové identifikační číslo </w:t>
      </w:r>
      <w:r w:rsidRPr="00A96FD1">
        <w:rPr>
          <w:rFonts w:cs="Arial"/>
          <w:szCs w:val="20"/>
        </w:rPr>
        <w:t>dodavatele</w:t>
      </w:r>
      <w:r w:rsidRPr="00A96FD1">
        <w:rPr>
          <w:rFonts w:cs="Arial"/>
          <w:bCs/>
          <w:szCs w:val="20"/>
        </w:rPr>
        <w:t>)</w:t>
      </w:r>
    </w:p>
    <w:p w14:paraId="78053032" w14:textId="77777777" w:rsidR="00C80E97" w:rsidRPr="00A96FD1" w:rsidRDefault="00C80E97" w:rsidP="00C80E97">
      <w:pPr>
        <w:tabs>
          <w:tab w:val="left" w:pos="1701"/>
          <w:tab w:val="left" w:pos="1985"/>
          <w:tab w:val="left" w:pos="2835"/>
        </w:tabs>
        <w:rPr>
          <w:rFonts w:cs="Arial"/>
          <w:bCs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25342" wp14:editId="5130C1A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68EE" id="AutoShape 16" o:spid="_x0000_s1026" type="#_x0000_t34" style="position:absolute;margin-left:85.15pt;margin-top:11.7pt;width:34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Pr="00A96FD1">
        <w:rPr>
          <w:rFonts w:cs="Arial"/>
          <w:szCs w:val="20"/>
        </w:rPr>
        <w:t xml:space="preserve">zastoupen: </w:t>
      </w:r>
      <w:r w:rsidRPr="00A96FD1">
        <w:rPr>
          <w:rFonts w:cs="Arial"/>
          <w:szCs w:val="20"/>
        </w:rPr>
        <w:tab/>
      </w:r>
    </w:p>
    <w:p w14:paraId="7A16D869" w14:textId="77777777" w:rsidR="00C80E97" w:rsidRPr="00A96FD1" w:rsidRDefault="00C80E97" w:rsidP="00C80E97">
      <w:pPr>
        <w:tabs>
          <w:tab w:val="left" w:pos="1701"/>
          <w:tab w:val="left" w:pos="3544"/>
        </w:tabs>
        <w:rPr>
          <w:rFonts w:cs="Arial"/>
          <w:b/>
          <w:szCs w:val="20"/>
        </w:rPr>
      </w:pPr>
      <w:r w:rsidRPr="00A96FD1">
        <w:rPr>
          <w:rFonts w:cs="Arial"/>
          <w:bCs/>
          <w:szCs w:val="20"/>
        </w:rPr>
        <w:tab/>
        <w:t>(jméno a příjmení / funkce - např. jednatel, předseda představenstva)</w:t>
      </w:r>
      <w:r w:rsidRPr="00A96FD1">
        <w:rPr>
          <w:rFonts w:cs="Arial"/>
          <w:szCs w:val="20"/>
        </w:rPr>
        <w:tab/>
      </w:r>
    </w:p>
    <w:p w14:paraId="597923DD" w14:textId="77777777" w:rsidR="00C80E97" w:rsidRPr="00A96FD1" w:rsidRDefault="00C80E97" w:rsidP="00C80E97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1761A889" w14:textId="1471523D" w:rsidR="00C80E97" w:rsidRDefault="00C80E97" w:rsidP="00C80E97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C6249D2" w14:textId="77777777" w:rsidR="000C70C4" w:rsidRDefault="000C70C4" w:rsidP="000C70C4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 w:rsidRPr="004C46DE">
        <w:rPr>
          <w:rFonts w:cs="Arial"/>
          <w:b/>
          <w:color w:val="000000"/>
          <w:szCs w:val="20"/>
        </w:rPr>
        <w:t xml:space="preserve">čestně prohlašuji, že jako účastník </w:t>
      </w:r>
      <w:r>
        <w:rPr>
          <w:rFonts w:cs="Arial"/>
          <w:b/>
          <w:color w:val="000000"/>
          <w:szCs w:val="20"/>
        </w:rPr>
        <w:t xml:space="preserve">předmětného výběrového řízení </w:t>
      </w:r>
      <w:proofErr w:type="spellStart"/>
      <w:r>
        <w:rPr>
          <w:rFonts w:cs="Arial"/>
          <w:b/>
          <w:color w:val="000000"/>
          <w:szCs w:val="20"/>
        </w:rPr>
        <w:t>spň</w:t>
      </w:r>
      <w:r w:rsidRPr="004C46DE">
        <w:rPr>
          <w:rFonts w:cs="Arial"/>
          <w:b/>
          <w:color w:val="000000"/>
          <w:szCs w:val="20"/>
        </w:rPr>
        <w:t>uji</w:t>
      </w:r>
      <w:proofErr w:type="spellEnd"/>
      <w:r>
        <w:rPr>
          <w:rFonts w:cs="Arial"/>
          <w:color w:val="000000"/>
          <w:szCs w:val="20"/>
        </w:rPr>
        <w:t>:</w:t>
      </w:r>
    </w:p>
    <w:p w14:paraId="61B70B34" w14:textId="77777777" w:rsidR="000C70C4" w:rsidRDefault="000C70C4" w:rsidP="000C70C4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5A6CA681" w14:textId="314B86FC" w:rsidR="000C70C4" w:rsidRDefault="000C70C4" w:rsidP="00AE7B72">
      <w:pPr>
        <w:pStyle w:val="Normln1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15609">
        <w:rPr>
          <w:rFonts w:ascii="Arial" w:hAnsi="Arial" w:cs="Arial"/>
          <w:b/>
          <w:sz w:val="20"/>
          <w:szCs w:val="20"/>
          <w:u w:val="single"/>
        </w:rPr>
        <w:t>Podmínky základní způsobilosti</w:t>
      </w:r>
      <w:r w:rsidR="00395BA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95BA5" w:rsidRPr="00A96FD1">
        <w:rPr>
          <w:rFonts w:ascii="Arial" w:hAnsi="Arial" w:cs="Arial"/>
          <w:sz w:val="20"/>
          <w:szCs w:val="20"/>
        </w:rPr>
        <w:t>ve smyslu § 74 zákona č. 134/2016 Sb., o zadávání veřejných zakázek, v platném a ú</w:t>
      </w:r>
      <w:r w:rsidR="00395BA5">
        <w:rPr>
          <w:rFonts w:ascii="Arial" w:hAnsi="Arial" w:cs="Arial"/>
          <w:sz w:val="20"/>
          <w:szCs w:val="20"/>
        </w:rPr>
        <w:t>činném znění (dále jen „zákon“)</w:t>
      </w:r>
      <w:r>
        <w:rPr>
          <w:rFonts w:ascii="Arial" w:hAnsi="Arial" w:cs="Arial"/>
          <w:sz w:val="20"/>
          <w:szCs w:val="20"/>
        </w:rPr>
        <w:t>,</w:t>
      </w:r>
      <w:r w:rsidR="00395BA5">
        <w:rPr>
          <w:rFonts w:ascii="Arial" w:hAnsi="Arial" w:cs="Arial"/>
          <w:sz w:val="20"/>
          <w:szCs w:val="20"/>
        </w:rPr>
        <w:t xml:space="preserve"> tedy že jsem:</w:t>
      </w:r>
    </w:p>
    <w:p w14:paraId="7D09BE60" w14:textId="79D95644" w:rsidR="00395BA5" w:rsidRDefault="00395BA5" w:rsidP="000C70C4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181AFBCD" w14:textId="77777777" w:rsidR="00395BA5" w:rsidRPr="000708FA" w:rsidRDefault="00395BA5" w:rsidP="003C4A16">
      <w:pPr>
        <w:pStyle w:val="ea"/>
        <w:spacing w:after="120" w:line="240" w:lineRule="auto"/>
        <w:rPr>
          <w:sz w:val="20"/>
          <w:szCs w:val="20"/>
        </w:rPr>
      </w:pPr>
      <w:r w:rsidRPr="000708FA">
        <w:rPr>
          <w:b/>
          <w:sz w:val="20"/>
          <w:szCs w:val="20"/>
        </w:rPr>
        <w:t>a)</w:t>
      </w:r>
      <w:r w:rsidRPr="000708F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0708FA">
        <w:rPr>
          <w:sz w:val="20"/>
          <w:szCs w:val="20"/>
        </w:rPr>
        <w:t>nebyl v zemi svého sídla v posledních 5 letech před zahájením výběrového řízení pravomocně odsouzen pro trestný čin uvedený v příloze č. 3 k zákonu č. 134/2016 Sb., o zadávání veřejných zakázek ve znění pozdějších předpisů nebo obdobný trestný čin podle právního řádu země sídla účastníka; k zahlazeným odsouzením se nepřihlíží;</w:t>
      </w:r>
    </w:p>
    <w:p w14:paraId="5E3AAF41" w14:textId="77777777" w:rsidR="00395BA5" w:rsidRPr="000708FA" w:rsidRDefault="00395BA5" w:rsidP="003C4A16">
      <w:pPr>
        <w:pStyle w:val="ea"/>
        <w:spacing w:after="120" w:line="240" w:lineRule="auto"/>
        <w:rPr>
          <w:sz w:val="20"/>
          <w:szCs w:val="20"/>
        </w:rPr>
      </w:pPr>
      <w:r w:rsidRPr="000708FA">
        <w:rPr>
          <w:b/>
          <w:sz w:val="20"/>
          <w:szCs w:val="20"/>
        </w:rPr>
        <w:t>b)</w:t>
      </w:r>
      <w:r w:rsidRPr="000708FA">
        <w:rPr>
          <w:sz w:val="20"/>
          <w:szCs w:val="20"/>
        </w:rPr>
        <w:tab/>
        <w:t>nemá</w:t>
      </w:r>
      <w:r>
        <w:rPr>
          <w:sz w:val="20"/>
          <w:szCs w:val="20"/>
        </w:rPr>
        <w:t>m</w:t>
      </w:r>
      <w:r w:rsidRPr="000708FA">
        <w:rPr>
          <w:sz w:val="20"/>
          <w:szCs w:val="20"/>
        </w:rPr>
        <w:t xml:space="preserve"> v České republice nebo v zemi svého sídla v evidenci daní zachycen splatný daňový nedoplatek;</w:t>
      </w:r>
    </w:p>
    <w:p w14:paraId="0C622AE8" w14:textId="77777777" w:rsidR="00395BA5" w:rsidRPr="000708FA" w:rsidRDefault="00395BA5" w:rsidP="003C4A16">
      <w:pPr>
        <w:pStyle w:val="ea"/>
        <w:spacing w:after="120" w:line="240" w:lineRule="auto"/>
        <w:rPr>
          <w:sz w:val="20"/>
          <w:szCs w:val="20"/>
        </w:rPr>
      </w:pPr>
      <w:r w:rsidRPr="000708FA">
        <w:rPr>
          <w:b/>
          <w:sz w:val="20"/>
          <w:szCs w:val="20"/>
        </w:rPr>
        <w:t>c)</w:t>
      </w:r>
      <w:r w:rsidRPr="000708FA">
        <w:rPr>
          <w:sz w:val="20"/>
          <w:szCs w:val="20"/>
        </w:rPr>
        <w:tab/>
        <w:t>nemá</w:t>
      </w:r>
      <w:r>
        <w:rPr>
          <w:sz w:val="20"/>
          <w:szCs w:val="20"/>
        </w:rPr>
        <w:t>m</w:t>
      </w:r>
      <w:r w:rsidRPr="000708FA">
        <w:rPr>
          <w:sz w:val="20"/>
          <w:szCs w:val="20"/>
        </w:rPr>
        <w:t xml:space="preserve"> v České republice nebo v zemi svého sídla splatný nedoplatek na pojistném nebo na penále na veřejné zdravotní pojištění;</w:t>
      </w:r>
    </w:p>
    <w:p w14:paraId="2D14B50A" w14:textId="77777777" w:rsidR="00395BA5" w:rsidRPr="000708FA" w:rsidRDefault="00395BA5" w:rsidP="003C4A16">
      <w:pPr>
        <w:pStyle w:val="ea"/>
        <w:keepLines/>
        <w:spacing w:after="120" w:line="240" w:lineRule="auto"/>
        <w:ind w:left="425" w:hanging="425"/>
        <w:rPr>
          <w:sz w:val="20"/>
          <w:szCs w:val="20"/>
        </w:rPr>
      </w:pPr>
      <w:r w:rsidRPr="000708FA">
        <w:rPr>
          <w:b/>
          <w:sz w:val="20"/>
          <w:szCs w:val="20"/>
        </w:rPr>
        <w:t>d)</w:t>
      </w:r>
      <w:r w:rsidRPr="000708FA">
        <w:rPr>
          <w:sz w:val="20"/>
          <w:szCs w:val="20"/>
        </w:rPr>
        <w:tab/>
        <w:t>nemá</w:t>
      </w:r>
      <w:r>
        <w:rPr>
          <w:sz w:val="20"/>
          <w:szCs w:val="20"/>
        </w:rPr>
        <w:t>m</w:t>
      </w:r>
      <w:r w:rsidRPr="000708FA">
        <w:rPr>
          <w:sz w:val="20"/>
          <w:szCs w:val="20"/>
        </w:rPr>
        <w:t xml:space="preserve"> v České republice nebo v zemi svého sídla splatný nedoplatek na pojistném nebo na penále na sociální zabezpečení a příspěvku na státní politiku zaměstnanosti;</w:t>
      </w:r>
    </w:p>
    <w:p w14:paraId="0E72014D" w14:textId="29348BAB" w:rsidR="00395BA5" w:rsidRDefault="00395BA5" w:rsidP="003C4A16">
      <w:pPr>
        <w:pStyle w:val="ea"/>
        <w:spacing w:after="120" w:line="240" w:lineRule="auto"/>
        <w:rPr>
          <w:sz w:val="20"/>
          <w:szCs w:val="20"/>
        </w:rPr>
      </w:pPr>
      <w:r w:rsidRPr="000708FA">
        <w:rPr>
          <w:b/>
          <w:sz w:val="20"/>
          <w:szCs w:val="20"/>
        </w:rPr>
        <w:t>e)</w:t>
      </w:r>
      <w:r>
        <w:rPr>
          <w:sz w:val="20"/>
          <w:szCs w:val="20"/>
        </w:rPr>
        <w:tab/>
        <w:t>nejsem</w:t>
      </w:r>
      <w:r w:rsidRPr="000708FA">
        <w:rPr>
          <w:sz w:val="20"/>
          <w:szCs w:val="20"/>
        </w:rPr>
        <w:t xml:space="preserve"> v likvidaci, nebylo proti </w:t>
      </w:r>
      <w:r>
        <w:rPr>
          <w:sz w:val="20"/>
          <w:szCs w:val="20"/>
        </w:rPr>
        <w:t>mě</w:t>
      </w:r>
      <w:r w:rsidRPr="000708FA">
        <w:rPr>
          <w:sz w:val="20"/>
          <w:szCs w:val="20"/>
        </w:rPr>
        <w:t xml:space="preserve"> vydáno rozhodnutí o úpadku, nebyla vůči </w:t>
      </w:r>
      <w:proofErr w:type="gramStart"/>
      <w:r>
        <w:rPr>
          <w:sz w:val="20"/>
          <w:szCs w:val="20"/>
        </w:rPr>
        <w:t>mě</w:t>
      </w:r>
      <w:proofErr w:type="gramEnd"/>
      <w:r w:rsidRPr="000708FA">
        <w:rPr>
          <w:sz w:val="20"/>
          <w:szCs w:val="20"/>
        </w:rPr>
        <w:t xml:space="preserve"> nařízena nucená správa podle jiného právního předpisu</w:t>
      </w:r>
      <w:r w:rsidRPr="000708FA">
        <w:rPr>
          <w:sz w:val="20"/>
          <w:szCs w:val="20"/>
          <w:vertAlign w:val="superscript"/>
        </w:rPr>
        <w:t xml:space="preserve"> </w:t>
      </w:r>
      <w:r w:rsidRPr="000708FA">
        <w:rPr>
          <w:sz w:val="20"/>
          <w:szCs w:val="20"/>
        </w:rPr>
        <w:t>nebo v obdobné situaci podle právního řádu země sídla účastníka;</w:t>
      </w:r>
    </w:p>
    <w:p w14:paraId="46A89115" w14:textId="3D833B5B" w:rsidR="00395BA5" w:rsidRPr="000708FA" w:rsidRDefault="00395BA5" w:rsidP="003C4A16">
      <w:pPr>
        <w:pStyle w:val="ea"/>
        <w:tabs>
          <w:tab w:val="clear" w:pos="426"/>
          <w:tab w:val="left" w:pos="0"/>
        </w:tabs>
        <w:spacing w:after="120" w:line="240" w:lineRule="auto"/>
        <w:ind w:left="0" w:firstLine="0"/>
        <w:rPr>
          <w:sz w:val="20"/>
          <w:szCs w:val="20"/>
          <w:u w:val="single"/>
        </w:rPr>
      </w:pPr>
      <w:r w:rsidRPr="000708FA">
        <w:rPr>
          <w:sz w:val="20"/>
          <w:szCs w:val="20"/>
          <w:u w:val="single"/>
        </w:rPr>
        <w:t xml:space="preserve">Činím-li výše uvedené prohlášení za právnickou osobu, současně tímto prohlašuji, že podmínku podle písm. a) splňuje: </w:t>
      </w:r>
    </w:p>
    <w:p w14:paraId="4BD2AF9D" w14:textId="77777777" w:rsidR="00395BA5" w:rsidRPr="000708FA" w:rsidRDefault="00395BA5" w:rsidP="003C4A16">
      <w:pPr>
        <w:pStyle w:val="ea"/>
        <w:numPr>
          <w:ilvl w:val="0"/>
          <w:numId w:val="17"/>
        </w:numPr>
        <w:spacing w:after="120" w:line="240" w:lineRule="auto"/>
        <w:ind w:left="714" w:hanging="357"/>
        <w:rPr>
          <w:sz w:val="20"/>
          <w:szCs w:val="20"/>
        </w:rPr>
      </w:pPr>
      <w:r w:rsidRPr="000708FA">
        <w:rPr>
          <w:sz w:val="20"/>
          <w:szCs w:val="20"/>
        </w:rPr>
        <w:t xml:space="preserve">tato právnická osoba a zároveň </w:t>
      </w:r>
    </w:p>
    <w:p w14:paraId="6CA803D5" w14:textId="77777777" w:rsidR="00395BA5" w:rsidRPr="000708FA" w:rsidRDefault="00395BA5" w:rsidP="003C4A16">
      <w:pPr>
        <w:pStyle w:val="ea"/>
        <w:numPr>
          <w:ilvl w:val="0"/>
          <w:numId w:val="17"/>
        </w:numPr>
        <w:spacing w:after="120" w:line="240" w:lineRule="auto"/>
        <w:ind w:left="714" w:hanging="357"/>
        <w:rPr>
          <w:sz w:val="20"/>
          <w:szCs w:val="20"/>
        </w:rPr>
      </w:pPr>
      <w:r w:rsidRPr="000708FA">
        <w:rPr>
          <w:sz w:val="20"/>
          <w:szCs w:val="20"/>
        </w:rPr>
        <w:t xml:space="preserve">každý člen statutárního orgánu. </w:t>
      </w:r>
    </w:p>
    <w:p w14:paraId="39758289" w14:textId="77777777" w:rsidR="00395BA5" w:rsidRPr="00AE7B72" w:rsidRDefault="00395BA5" w:rsidP="003C4A16">
      <w:pPr>
        <w:pStyle w:val="ea"/>
        <w:tabs>
          <w:tab w:val="clear" w:pos="426"/>
        </w:tabs>
        <w:spacing w:after="120" w:line="240" w:lineRule="auto"/>
        <w:ind w:left="0" w:firstLine="0"/>
        <w:rPr>
          <w:sz w:val="20"/>
          <w:szCs w:val="20"/>
          <w:u w:val="single"/>
        </w:rPr>
      </w:pPr>
      <w:r w:rsidRPr="000708FA">
        <w:rPr>
          <w:sz w:val="20"/>
          <w:szCs w:val="20"/>
          <w:u w:val="single"/>
        </w:rPr>
        <w:t xml:space="preserve">Je-li členem statutárního orgánu výše uvedené právnické osoby jiná právnická osoba, prohlašuji tímto, </w:t>
      </w:r>
      <w:r w:rsidRPr="00AE7B72">
        <w:rPr>
          <w:sz w:val="20"/>
          <w:szCs w:val="20"/>
          <w:u w:val="single"/>
        </w:rPr>
        <w:t>že podmínku podle písm. a) splňuje:</w:t>
      </w:r>
    </w:p>
    <w:tbl>
      <w:tblPr>
        <w:tblW w:w="148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5670"/>
      </w:tblGrid>
      <w:tr w:rsidR="00395BA5" w:rsidRPr="00AE7B72" w14:paraId="60A727EF" w14:textId="77777777" w:rsidTr="00A647B2">
        <w:trPr>
          <w:gridAfter w:val="1"/>
          <w:wAfter w:w="5625" w:type="dxa"/>
          <w:tblCellSpacing w:w="15" w:type="dxa"/>
        </w:trPr>
        <w:tc>
          <w:tcPr>
            <w:tcW w:w="9169" w:type="dxa"/>
            <w:vAlign w:val="center"/>
            <w:hideMark/>
          </w:tcPr>
          <w:p w14:paraId="6C1D9A08" w14:textId="77777777" w:rsidR="00395BA5" w:rsidRPr="00AE7B72" w:rsidRDefault="00395BA5" w:rsidP="003C4A16">
            <w:pPr>
              <w:pStyle w:val="ea"/>
              <w:numPr>
                <w:ilvl w:val="0"/>
                <w:numId w:val="14"/>
              </w:numPr>
              <w:spacing w:after="120" w:line="240" w:lineRule="auto"/>
              <w:ind w:right="-6987"/>
              <w:rPr>
                <w:sz w:val="20"/>
                <w:szCs w:val="20"/>
              </w:rPr>
            </w:pPr>
            <w:r w:rsidRPr="00AE7B72">
              <w:rPr>
                <w:sz w:val="20"/>
                <w:szCs w:val="20"/>
              </w:rPr>
              <w:t>tato právnická osoba</w:t>
            </w:r>
          </w:p>
          <w:p w14:paraId="46AB240F" w14:textId="77777777" w:rsidR="00395BA5" w:rsidRPr="00AE7B72" w:rsidRDefault="00395BA5" w:rsidP="003C4A16">
            <w:pPr>
              <w:pStyle w:val="ea"/>
              <w:numPr>
                <w:ilvl w:val="0"/>
                <w:numId w:val="14"/>
              </w:numPr>
              <w:spacing w:after="120" w:line="240" w:lineRule="auto"/>
              <w:ind w:right="-6987"/>
              <w:rPr>
                <w:sz w:val="20"/>
                <w:szCs w:val="20"/>
              </w:rPr>
            </w:pPr>
            <w:r w:rsidRPr="00AE7B72">
              <w:rPr>
                <w:sz w:val="20"/>
                <w:szCs w:val="20"/>
              </w:rPr>
              <w:t>každý člen statutárního orgánu této právnické osoby a</w:t>
            </w:r>
          </w:p>
          <w:p w14:paraId="2E9336BB" w14:textId="53A98EB5" w:rsidR="00395BA5" w:rsidRPr="00AE7B72" w:rsidRDefault="00395BA5" w:rsidP="003C4A16">
            <w:pPr>
              <w:pStyle w:val="ea"/>
              <w:numPr>
                <w:ilvl w:val="0"/>
                <w:numId w:val="14"/>
              </w:numPr>
              <w:spacing w:after="120" w:line="240" w:lineRule="auto"/>
              <w:ind w:right="-6987"/>
              <w:rPr>
                <w:sz w:val="20"/>
                <w:szCs w:val="20"/>
              </w:rPr>
            </w:pPr>
            <w:r w:rsidRPr="00AE7B72">
              <w:rPr>
                <w:sz w:val="20"/>
                <w:szCs w:val="20"/>
              </w:rPr>
              <w:t xml:space="preserve">osoba zastupující tuto právnickou osobu v statutárním orgánu </w:t>
            </w:r>
            <w:r w:rsidR="00AE7B72" w:rsidRPr="00AE7B72">
              <w:rPr>
                <w:sz w:val="20"/>
                <w:szCs w:val="20"/>
              </w:rPr>
              <w:t>dodavatele</w:t>
            </w:r>
            <w:r w:rsidRPr="00AE7B72">
              <w:rPr>
                <w:sz w:val="20"/>
                <w:szCs w:val="20"/>
              </w:rPr>
              <w:t>.</w:t>
            </w:r>
          </w:p>
          <w:p w14:paraId="60A77142" w14:textId="77777777" w:rsidR="00395BA5" w:rsidRPr="00AE7B72" w:rsidRDefault="00395BA5" w:rsidP="003C4A16">
            <w:pPr>
              <w:pStyle w:val="ea"/>
              <w:spacing w:after="120" w:line="240" w:lineRule="auto"/>
              <w:ind w:left="0" w:right="-6987" w:firstLine="0"/>
              <w:rPr>
                <w:sz w:val="20"/>
                <w:szCs w:val="20"/>
              </w:rPr>
            </w:pPr>
          </w:p>
          <w:p w14:paraId="362EA094" w14:textId="77777777" w:rsidR="003C4A16" w:rsidRDefault="003C4A16" w:rsidP="003C4A16">
            <w:pPr>
              <w:pStyle w:val="ea"/>
              <w:tabs>
                <w:tab w:val="clear" w:pos="426"/>
              </w:tabs>
              <w:spacing w:after="120" w:line="240" w:lineRule="auto"/>
              <w:ind w:left="0" w:right="-6987" w:firstLine="0"/>
              <w:rPr>
                <w:sz w:val="20"/>
                <w:szCs w:val="20"/>
                <w:u w:val="single"/>
              </w:rPr>
            </w:pPr>
          </w:p>
          <w:p w14:paraId="12B0DC34" w14:textId="07CBF2CF" w:rsidR="00395BA5" w:rsidRPr="00AE7B72" w:rsidRDefault="00395BA5" w:rsidP="003C4A16">
            <w:pPr>
              <w:pStyle w:val="ea"/>
              <w:tabs>
                <w:tab w:val="clear" w:pos="426"/>
              </w:tabs>
              <w:spacing w:after="120" w:line="240" w:lineRule="auto"/>
              <w:ind w:left="0" w:right="-6987" w:firstLine="0"/>
              <w:rPr>
                <w:sz w:val="20"/>
                <w:szCs w:val="20"/>
              </w:rPr>
            </w:pPr>
            <w:proofErr w:type="gramStart"/>
            <w:r w:rsidRPr="00AE7B72">
              <w:rPr>
                <w:sz w:val="20"/>
                <w:szCs w:val="20"/>
                <w:u w:val="single"/>
              </w:rPr>
              <w:t>Podává-li</w:t>
            </w:r>
            <w:proofErr w:type="gramEnd"/>
            <w:r w:rsidRPr="00AE7B72">
              <w:rPr>
                <w:sz w:val="20"/>
                <w:szCs w:val="20"/>
                <w:u w:val="single"/>
              </w:rPr>
              <w:t xml:space="preserve"> nabídku pobočka závodu </w:t>
            </w:r>
            <w:proofErr w:type="gramStart"/>
            <w:r w:rsidRPr="00AE7B72">
              <w:rPr>
                <w:sz w:val="20"/>
                <w:szCs w:val="20"/>
                <w:u w:val="single"/>
              </w:rPr>
              <w:t>prohlašuji</w:t>
            </w:r>
            <w:proofErr w:type="gramEnd"/>
            <w:r w:rsidRPr="00AE7B72">
              <w:rPr>
                <w:sz w:val="20"/>
                <w:szCs w:val="20"/>
                <w:u w:val="single"/>
              </w:rPr>
              <w:t xml:space="preserve"> tímto</w:t>
            </w:r>
            <w:r w:rsidRPr="00AE7B72">
              <w:rPr>
                <w:sz w:val="20"/>
                <w:szCs w:val="20"/>
              </w:rPr>
              <w:t>:</w:t>
            </w:r>
          </w:p>
          <w:p w14:paraId="25FC6799" w14:textId="77777777" w:rsidR="00395BA5" w:rsidRPr="00AE7B72" w:rsidRDefault="00395BA5" w:rsidP="003C4A16">
            <w:pPr>
              <w:pStyle w:val="ea"/>
              <w:tabs>
                <w:tab w:val="clear" w:pos="426"/>
                <w:tab w:val="left" w:pos="806"/>
              </w:tabs>
              <w:spacing w:after="120" w:line="240" w:lineRule="auto"/>
              <w:ind w:right="-6987"/>
              <w:rPr>
                <w:sz w:val="20"/>
                <w:szCs w:val="20"/>
                <w:u w:val="single"/>
              </w:rPr>
            </w:pPr>
            <w:r w:rsidRPr="00AE7B72">
              <w:rPr>
                <w:sz w:val="20"/>
                <w:szCs w:val="20"/>
                <w:u w:val="single"/>
              </w:rPr>
              <w:t>u zahraniční právnické osoby, že podmínku podle písm. a) splňuje:</w:t>
            </w:r>
          </w:p>
          <w:p w14:paraId="5F1F0E9B" w14:textId="77777777" w:rsidR="00395BA5" w:rsidRPr="00AE7B72" w:rsidRDefault="00395BA5" w:rsidP="003C4A16">
            <w:pPr>
              <w:pStyle w:val="ea"/>
              <w:numPr>
                <w:ilvl w:val="0"/>
                <w:numId w:val="15"/>
              </w:numPr>
              <w:spacing w:after="120" w:line="240" w:lineRule="auto"/>
              <w:ind w:left="948" w:right="-6987" w:hanging="284"/>
              <w:rPr>
                <w:sz w:val="20"/>
                <w:szCs w:val="20"/>
              </w:rPr>
            </w:pPr>
            <w:r w:rsidRPr="00AE7B72">
              <w:rPr>
                <w:sz w:val="20"/>
                <w:szCs w:val="20"/>
              </w:rPr>
              <w:t>tato právnická osoba a vedoucí pobočky závodu</w:t>
            </w:r>
          </w:p>
          <w:p w14:paraId="458028B9" w14:textId="77777777" w:rsidR="00395BA5" w:rsidRPr="00AE7B72" w:rsidRDefault="00395BA5" w:rsidP="003C4A16">
            <w:pPr>
              <w:pStyle w:val="ea"/>
              <w:tabs>
                <w:tab w:val="clear" w:pos="426"/>
              </w:tabs>
              <w:spacing w:after="120" w:line="240" w:lineRule="auto"/>
              <w:ind w:left="0" w:right="-6987" w:firstLine="0"/>
              <w:rPr>
                <w:sz w:val="20"/>
                <w:szCs w:val="20"/>
                <w:u w:val="single"/>
              </w:rPr>
            </w:pPr>
            <w:r w:rsidRPr="00AE7B72">
              <w:rPr>
                <w:sz w:val="20"/>
                <w:szCs w:val="20"/>
                <w:u w:val="single"/>
              </w:rPr>
              <w:t>u české právnické osoby, že podmínku podle písm. a) splňuje:</w:t>
            </w:r>
          </w:p>
        </w:tc>
      </w:tr>
      <w:tr w:rsidR="00395BA5" w:rsidRPr="000708FA" w14:paraId="22C9C306" w14:textId="77777777" w:rsidTr="00A647B2">
        <w:trPr>
          <w:tblCellSpacing w:w="15" w:type="dxa"/>
        </w:trPr>
        <w:tc>
          <w:tcPr>
            <w:tcW w:w="9169" w:type="dxa"/>
            <w:vAlign w:val="center"/>
            <w:hideMark/>
          </w:tcPr>
          <w:p w14:paraId="07B3D6CA" w14:textId="77777777" w:rsidR="00395BA5" w:rsidRPr="000708FA" w:rsidRDefault="00395BA5" w:rsidP="003C4A16">
            <w:pPr>
              <w:pStyle w:val="ea"/>
              <w:numPr>
                <w:ilvl w:val="0"/>
                <w:numId w:val="16"/>
              </w:numPr>
              <w:spacing w:after="120" w:line="240" w:lineRule="auto"/>
              <w:ind w:left="948" w:right="-6987" w:hanging="284"/>
              <w:rPr>
                <w:sz w:val="20"/>
                <w:szCs w:val="20"/>
              </w:rPr>
            </w:pPr>
            <w:r w:rsidRPr="000708FA">
              <w:rPr>
                <w:sz w:val="20"/>
                <w:szCs w:val="20"/>
              </w:rPr>
              <w:lastRenderedPageBreak/>
              <w:t>tato právnická osoba</w:t>
            </w:r>
          </w:p>
          <w:p w14:paraId="6991DF97" w14:textId="77777777" w:rsidR="00395BA5" w:rsidRDefault="00395BA5" w:rsidP="003C4A16">
            <w:pPr>
              <w:pStyle w:val="ea"/>
              <w:numPr>
                <w:ilvl w:val="0"/>
                <w:numId w:val="16"/>
              </w:numPr>
              <w:spacing w:after="120" w:line="240" w:lineRule="auto"/>
              <w:ind w:left="948" w:right="-6987" w:hanging="284"/>
              <w:rPr>
                <w:sz w:val="20"/>
                <w:szCs w:val="20"/>
              </w:rPr>
            </w:pPr>
            <w:r w:rsidRPr="000708FA">
              <w:rPr>
                <w:sz w:val="20"/>
                <w:szCs w:val="20"/>
              </w:rPr>
              <w:t>každý člen statutárního orgánu této právnické osoby</w:t>
            </w:r>
          </w:p>
          <w:p w14:paraId="1943CA7E" w14:textId="59DDC0CB" w:rsidR="00395BA5" w:rsidRPr="000708FA" w:rsidRDefault="00395BA5" w:rsidP="003C4A16">
            <w:pPr>
              <w:pStyle w:val="ea"/>
              <w:numPr>
                <w:ilvl w:val="0"/>
                <w:numId w:val="16"/>
              </w:numPr>
              <w:spacing w:after="120" w:line="240" w:lineRule="auto"/>
              <w:ind w:left="948" w:right="-6987" w:hanging="284"/>
              <w:rPr>
                <w:sz w:val="20"/>
                <w:szCs w:val="20"/>
              </w:rPr>
            </w:pPr>
            <w:r w:rsidRPr="00395BA5">
              <w:rPr>
                <w:sz w:val="20"/>
                <w:szCs w:val="20"/>
              </w:rPr>
              <w:t>osoba zastupující tuto právnickou osobu v statutárním orgánu dodavatele a</w:t>
            </w:r>
            <w:r w:rsidRPr="000708FA">
              <w:rPr>
                <w:sz w:val="20"/>
                <w:szCs w:val="20"/>
              </w:rPr>
              <w:t xml:space="preserve"> </w:t>
            </w:r>
          </w:p>
          <w:p w14:paraId="58BC05B6" w14:textId="77777777" w:rsidR="00395BA5" w:rsidRPr="00C513EE" w:rsidRDefault="00395BA5" w:rsidP="003C4A16">
            <w:pPr>
              <w:pStyle w:val="ea"/>
              <w:numPr>
                <w:ilvl w:val="0"/>
                <w:numId w:val="16"/>
              </w:numPr>
              <w:spacing w:after="120" w:line="240" w:lineRule="auto"/>
              <w:ind w:left="948" w:right="-6987" w:hanging="284"/>
              <w:rPr>
                <w:sz w:val="20"/>
                <w:szCs w:val="20"/>
              </w:rPr>
            </w:pPr>
            <w:r w:rsidRPr="000708FA">
              <w:rPr>
                <w:sz w:val="20"/>
                <w:szCs w:val="20"/>
              </w:rPr>
              <w:t>vedoucí pobočky závodu</w:t>
            </w:r>
          </w:p>
        </w:tc>
        <w:tc>
          <w:tcPr>
            <w:tcW w:w="5625" w:type="dxa"/>
            <w:vAlign w:val="center"/>
          </w:tcPr>
          <w:p w14:paraId="4033EAF6" w14:textId="77777777" w:rsidR="00395BA5" w:rsidRPr="000708FA" w:rsidRDefault="00395BA5" w:rsidP="003C4A16">
            <w:pPr>
              <w:pStyle w:val="ea"/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4F058912" w14:textId="77777777" w:rsidR="003C7DCD" w:rsidRPr="00C15609" w:rsidRDefault="003C7DCD" w:rsidP="003C7D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Podmínky p</w:t>
      </w:r>
      <w:r w:rsidRPr="00C15609">
        <w:rPr>
          <w:rFonts w:ascii="Arial" w:hAnsi="Arial" w:cs="Arial"/>
          <w:b/>
          <w:color w:val="000000"/>
          <w:sz w:val="20"/>
          <w:szCs w:val="20"/>
          <w:u w:val="single"/>
        </w:rPr>
        <w:t>rofesní způsobilosti</w:t>
      </w:r>
      <w:r w:rsidRPr="007729BF">
        <w:rPr>
          <w:rFonts w:ascii="Arial" w:hAnsi="Arial" w:cs="Arial"/>
          <w:color w:val="000000"/>
          <w:sz w:val="20"/>
          <w:szCs w:val="20"/>
        </w:rPr>
        <w:t>, tak</w:t>
      </w:r>
      <w:r>
        <w:rPr>
          <w:rFonts w:ascii="Arial" w:hAnsi="Arial" w:cs="Arial"/>
          <w:color w:val="000000"/>
          <w:sz w:val="20"/>
          <w:szCs w:val="20"/>
        </w:rPr>
        <w:t xml:space="preserve"> jak jsou vymezeny zadavatelem ve výzvě k podání nabídky,</w:t>
      </w:r>
      <w:r w:rsidRPr="007729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5609">
        <w:rPr>
          <w:rFonts w:ascii="Arial" w:hAnsi="Arial" w:cs="Arial"/>
          <w:color w:val="000000"/>
          <w:sz w:val="20"/>
          <w:szCs w:val="20"/>
        </w:rPr>
        <w:t>tedy, že:</w:t>
      </w:r>
    </w:p>
    <w:p w14:paraId="22686529" w14:textId="13971934" w:rsidR="003C7DCD" w:rsidRPr="007729BF" w:rsidRDefault="003C7DCD" w:rsidP="003C7DC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320" w:lineRule="atLeast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729BF">
        <w:rPr>
          <w:rFonts w:ascii="Arial" w:hAnsi="Arial" w:cs="Arial"/>
          <w:color w:val="000000"/>
          <w:sz w:val="20"/>
          <w:szCs w:val="20"/>
        </w:rPr>
        <w:t>jsem zapsán v obchodním rejstříku</w:t>
      </w:r>
      <w:r w:rsidRPr="00546C3C">
        <w:rPr>
          <w:rFonts w:ascii="Arial" w:eastAsia="Times New Roman" w:hAnsi="Arial" w:cs="Arial"/>
          <w:lang w:eastAsia="cs-CZ"/>
        </w:rPr>
        <w:t xml:space="preserve"> </w:t>
      </w:r>
      <w:r w:rsidRPr="00546C3C">
        <w:rPr>
          <w:rFonts w:ascii="Arial" w:hAnsi="Arial" w:cs="Arial"/>
          <w:color w:val="000000"/>
          <w:sz w:val="20"/>
          <w:szCs w:val="20"/>
        </w:rPr>
        <w:t>nebo jiné obdobné evidenci</w:t>
      </w:r>
      <w:r w:rsidR="00176BA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76BAD" w:rsidRPr="00A96FD1">
        <w:rPr>
          <w:rFonts w:ascii="Arial" w:hAnsi="Arial" w:cs="Arial"/>
          <w:sz w:val="20"/>
          <w:szCs w:val="20"/>
        </w:rPr>
        <w:t xml:space="preserve">pokud jiný právní předpis zápis do takové evidence vyžaduje, ne starší než 3 měsíce přede dnem </w:t>
      </w:r>
      <w:r w:rsidR="00176BAD">
        <w:rPr>
          <w:rFonts w:ascii="Arial" w:hAnsi="Arial" w:cs="Arial"/>
          <w:sz w:val="20"/>
          <w:szCs w:val="20"/>
        </w:rPr>
        <w:t>zahájení zadávacího řízení</w:t>
      </w:r>
      <w:r w:rsidR="00176B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</w:p>
    <w:p w14:paraId="19FDA5C5" w14:textId="529EA12B" w:rsidR="003C7DCD" w:rsidRDefault="003C7DCD" w:rsidP="003C7DCD">
      <w:pPr>
        <w:pStyle w:val="Odstavecseseznamem"/>
        <w:numPr>
          <w:ilvl w:val="1"/>
          <w:numId w:val="3"/>
        </w:numPr>
        <w:spacing w:after="120" w:line="320" w:lineRule="atLeast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36C74">
        <w:rPr>
          <w:rFonts w:ascii="Arial" w:hAnsi="Arial" w:cs="Arial"/>
          <w:color w:val="000000"/>
          <w:sz w:val="20"/>
          <w:szCs w:val="20"/>
        </w:rPr>
        <w:t>jsem oprávněn podnikat v rozsahu odpovídajícímu předmětu v</w:t>
      </w:r>
      <w:r>
        <w:rPr>
          <w:rFonts w:ascii="Arial" w:hAnsi="Arial" w:cs="Arial"/>
          <w:color w:val="000000"/>
          <w:sz w:val="20"/>
          <w:szCs w:val="20"/>
        </w:rPr>
        <w:t>eřejné zakázky,</w:t>
      </w:r>
      <w:r w:rsidRPr="00036C74">
        <w:rPr>
          <w:rFonts w:ascii="Arial" w:hAnsi="Arial" w:cs="Arial"/>
          <w:color w:val="000000"/>
          <w:sz w:val="20"/>
          <w:szCs w:val="20"/>
        </w:rPr>
        <w:t xml:space="preserve"> tj. mám oprávnění </w:t>
      </w:r>
      <w:r w:rsidR="00130E33">
        <w:rPr>
          <w:rFonts w:ascii="Arial" w:hAnsi="Arial" w:cs="Arial"/>
          <w:color w:val="000000"/>
          <w:sz w:val="20"/>
          <w:szCs w:val="20"/>
        </w:rPr>
        <w:t xml:space="preserve">k podnikání, licenci či </w:t>
      </w:r>
      <w:r w:rsidR="00176BAD">
        <w:rPr>
          <w:rFonts w:ascii="Arial" w:hAnsi="Arial" w:cs="Arial"/>
          <w:color w:val="000000"/>
          <w:sz w:val="20"/>
          <w:szCs w:val="20"/>
        </w:rPr>
        <w:t>povolení MKČ</w:t>
      </w:r>
      <w:r w:rsidR="00130E33">
        <w:rPr>
          <w:rFonts w:ascii="Arial" w:hAnsi="Arial" w:cs="Arial"/>
          <w:color w:val="000000"/>
          <w:sz w:val="20"/>
          <w:szCs w:val="20"/>
        </w:rPr>
        <w:t>R</w:t>
      </w:r>
      <w:r w:rsidR="00176BAD">
        <w:rPr>
          <w:rFonts w:ascii="Arial" w:hAnsi="Arial" w:cs="Arial"/>
          <w:color w:val="000000"/>
          <w:sz w:val="20"/>
          <w:szCs w:val="20"/>
        </w:rPr>
        <w:t xml:space="preserve"> v rozsahu </w:t>
      </w:r>
      <w:r w:rsidR="00176BAD" w:rsidRPr="00AE7B72">
        <w:rPr>
          <w:rFonts w:ascii="Arial" w:hAnsi="Arial" w:cs="Arial"/>
          <w:b/>
          <w:color w:val="000000"/>
          <w:sz w:val="20"/>
          <w:szCs w:val="20"/>
        </w:rPr>
        <w:t>minimálně</w:t>
      </w:r>
      <w:r w:rsidR="00176BAD">
        <w:rPr>
          <w:rFonts w:ascii="Arial" w:hAnsi="Arial" w:cs="Arial"/>
          <w:color w:val="000000"/>
          <w:sz w:val="20"/>
          <w:szCs w:val="20"/>
        </w:rPr>
        <w:t xml:space="preserve"> </w:t>
      </w:r>
      <w:r w:rsidR="00176BAD" w:rsidRPr="00AE7B72">
        <w:rPr>
          <w:rFonts w:ascii="Arial" w:hAnsi="Arial" w:cs="Arial"/>
          <w:b/>
          <w:color w:val="000000"/>
          <w:sz w:val="20"/>
          <w:szCs w:val="20"/>
        </w:rPr>
        <w:t>jedné</w:t>
      </w:r>
      <w:r w:rsidR="00176BAD">
        <w:rPr>
          <w:rFonts w:ascii="Arial" w:hAnsi="Arial" w:cs="Arial"/>
          <w:color w:val="000000"/>
          <w:sz w:val="20"/>
          <w:szCs w:val="20"/>
        </w:rPr>
        <w:t xml:space="preserve"> z níže uvedených možností:</w:t>
      </w:r>
    </w:p>
    <w:p w14:paraId="4842D967" w14:textId="10AE9B33" w:rsidR="00176BAD" w:rsidRDefault="00176BAD" w:rsidP="003C4A16">
      <w:pPr>
        <w:pStyle w:val="Odstavecseseznamem"/>
        <w:numPr>
          <w:ilvl w:val="0"/>
          <w:numId w:val="12"/>
        </w:numPr>
        <w:spacing w:after="120"/>
        <w:ind w:left="1712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zpracování kamene</w:t>
      </w:r>
      <w:r w:rsidR="00130E33">
        <w:rPr>
          <w:rFonts w:ascii="Arial" w:hAnsi="Arial" w:cs="Arial"/>
          <w:color w:val="000000"/>
          <w:sz w:val="20"/>
          <w:szCs w:val="20"/>
        </w:rPr>
        <w:t>,</w:t>
      </w:r>
    </w:p>
    <w:p w14:paraId="0EC3D848" w14:textId="67F430D0" w:rsidR="00176BAD" w:rsidRDefault="00176BAD" w:rsidP="003C4A16">
      <w:pPr>
        <w:pStyle w:val="Odstavecseseznamem"/>
        <w:numPr>
          <w:ilvl w:val="0"/>
          <w:numId w:val="12"/>
        </w:numPr>
        <w:spacing w:after="120"/>
        <w:ind w:left="1712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restaurování děl z oboru výtvarných umění, která nejsou kulturními památkami nebo jejich částmi, ale jsou uložena ve sbírce muzeí a gal</w:t>
      </w:r>
      <w:r w:rsidR="0083283A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rií nebo se jedná o předměty kulturní hodnoty</w:t>
      </w:r>
      <w:r w:rsidR="00130E33">
        <w:rPr>
          <w:rFonts w:ascii="Arial" w:hAnsi="Arial" w:cs="Arial"/>
          <w:color w:val="000000"/>
          <w:sz w:val="20"/>
          <w:szCs w:val="20"/>
        </w:rPr>
        <w:t>,</w:t>
      </w:r>
    </w:p>
    <w:p w14:paraId="01EF5AF2" w14:textId="7912996A" w:rsidR="00176BAD" w:rsidRDefault="00176BAD" w:rsidP="003C4A16">
      <w:pPr>
        <w:pStyle w:val="Odstavecseseznamem"/>
        <w:numPr>
          <w:ilvl w:val="0"/>
          <w:numId w:val="12"/>
        </w:numPr>
        <w:spacing w:after="120"/>
        <w:ind w:left="1712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restaurování řemeslných děl a stavebních prvků z</w:t>
      </w:r>
      <w:r w:rsidR="00130E33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kamene</w:t>
      </w:r>
      <w:r w:rsidR="00130E33">
        <w:rPr>
          <w:rFonts w:ascii="Arial" w:hAnsi="Arial" w:cs="Arial"/>
          <w:color w:val="000000"/>
          <w:sz w:val="20"/>
          <w:szCs w:val="20"/>
        </w:rPr>
        <w:t>,</w:t>
      </w:r>
    </w:p>
    <w:p w14:paraId="1ED38CA3" w14:textId="5994783C" w:rsidR="00176BAD" w:rsidRDefault="00176BAD" w:rsidP="003C4A16">
      <w:pPr>
        <w:pStyle w:val="Odstavecseseznamem"/>
        <w:numPr>
          <w:ilvl w:val="0"/>
          <w:numId w:val="12"/>
        </w:numPr>
        <w:spacing w:after="120"/>
        <w:ind w:left="1712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restaurování sochařských děl</w:t>
      </w:r>
      <w:r w:rsidR="00130E33">
        <w:rPr>
          <w:rFonts w:ascii="Arial" w:hAnsi="Arial" w:cs="Arial"/>
          <w:color w:val="000000"/>
          <w:sz w:val="20"/>
          <w:szCs w:val="20"/>
        </w:rPr>
        <w:t>.</w:t>
      </w:r>
    </w:p>
    <w:p w14:paraId="53B8660D" w14:textId="3CDAEC0C" w:rsidR="00176BAD" w:rsidRDefault="00176BAD" w:rsidP="003C7DCD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359E62B9" w14:textId="7EC61DE9" w:rsidR="00AE7B72" w:rsidRDefault="00AE7B72" w:rsidP="003C7DCD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Je-li dodavat</w:t>
      </w:r>
      <w:r w:rsidR="00130E33">
        <w:rPr>
          <w:rFonts w:cs="Arial"/>
          <w:color w:val="000000"/>
          <w:szCs w:val="20"/>
        </w:rPr>
        <w:t>elem právnická osoba, prohlašuje</w:t>
      </w:r>
      <w:r>
        <w:rPr>
          <w:rFonts w:cs="Arial"/>
          <w:color w:val="000000"/>
          <w:szCs w:val="20"/>
        </w:rPr>
        <w:t xml:space="preserve">, že podmínky splňuje člen statutárního orgánu nebo pověřený odborný zaměstnanec, který </w:t>
      </w:r>
      <w:r w:rsidR="0083283A">
        <w:rPr>
          <w:rFonts w:cs="Arial"/>
          <w:color w:val="000000"/>
          <w:szCs w:val="20"/>
        </w:rPr>
        <w:t xml:space="preserve">se na zakázce bude podílet. </w:t>
      </w:r>
    </w:p>
    <w:p w14:paraId="07705007" w14:textId="7407363B" w:rsidR="003C7DCD" w:rsidRPr="009E61B6" w:rsidRDefault="003C7DCD" w:rsidP="003C7DCD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  <w:r w:rsidRPr="009E61B6">
        <w:rPr>
          <w:rFonts w:cs="Arial"/>
          <w:color w:val="000000"/>
          <w:szCs w:val="20"/>
        </w:rPr>
        <w:t>Zároveň se zavazuji, že budu-li zadavatelem požádán, pře</w:t>
      </w:r>
      <w:r>
        <w:rPr>
          <w:rFonts w:cs="Arial"/>
          <w:color w:val="000000"/>
          <w:szCs w:val="20"/>
        </w:rPr>
        <w:t>dložím zadavateli originály, úředně</w:t>
      </w:r>
      <w:r w:rsidRPr="009E61B6">
        <w:rPr>
          <w:rFonts w:cs="Arial"/>
          <w:color w:val="000000"/>
          <w:szCs w:val="20"/>
        </w:rPr>
        <w:t xml:space="preserve"> ověřené kopie </w:t>
      </w:r>
      <w:r>
        <w:rPr>
          <w:rFonts w:cs="Arial"/>
          <w:color w:val="000000"/>
          <w:szCs w:val="20"/>
        </w:rPr>
        <w:t xml:space="preserve">či kopie prosté </w:t>
      </w:r>
      <w:r w:rsidRPr="009E61B6">
        <w:rPr>
          <w:rFonts w:cs="Arial"/>
          <w:color w:val="000000"/>
          <w:szCs w:val="20"/>
        </w:rPr>
        <w:t>dokla</w:t>
      </w:r>
      <w:r>
        <w:rPr>
          <w:rFonts w:cs="Arial"/>
          <w:color w:val="000000"/>
          <w:szCs w:val="20"/>
        </w:rPr>
        <w:t>dů o splnění základní a profesní způsobilosti</w:t>
      </w:r>
      <w:r w:rsidRPr="009E61B6">
        <w:rPr>
          <w:rFonts w:cs="Arial"/>
          <w:color w:val="000000"/>
          <w:szCs w:val="20"/>
        </w:rPr>
        <w:t>.</w:t>
      </w:r>
    </w:p>
    <w:p w14:paraId="569BD6E9" w14:textId="77777777" w:rsidR="00C80E97" w:rsidRDefault="00C80E97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40A542A6" w14:textId="78E93644" w:rsidR="00176BAD" w:rsidRPr="00A96FD1" w:rsidRDefault="00176BAD" w:rsidP="00176BAD">
      <w:pPr>
        <w:tabs>
          <w:tab w:val="left" w:pos="284"/>
          <w:tab w:val="left" w:pos="2835"/>
          <w:tab w:val="left" w:pos="3544"/>
        </w:tabs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F68514D" wp14:editId="1AAA4A1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19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003C02E" wp14:editId="6A4A60D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3BBF" id="Přímá spojnice se šipkou 5" o:spid="_x0000_s1026" type="#_x0000_t32" style="position:absolute;margin-left:14.6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96FD1">
        <w:rPr>
          <w:rFonts w:cs="Arial"/>
          <w:szCs w:val="20"/>
        </w:rPr>
        <w:t>V</w:t>
      </w:r>
      <w:r w:rsidRPr="00A96FD1">
        <w:rPr>
          <w:rFonts w:cs="Arial"/>
          <w:szCs w:val="20"/>
        </w:rPr>
        <w:tab/>
      </w:r>
      <w:r w:rsidRPr="00A96FD1">
        <w:rPr>
          <w:rFonts w:cs="Arial"/>
          <w:szCs w:val="20"/>
        </w:rPr>
        <w:tab/>
        <w:t>, dne</w:t>
      </w:r>
      <w:r w:rsidRPr="00A96FD1">
        <w:rPr>
          <w:rFonts w:cs="Arial"/>
          <w:szCs w:val="20"/>
        </w:rPr>
        <w:tab/>
        <w:t xml:space="preserve"> </w:t>
      </w:r>
      <w:r w:rsidR="00BB41E6">
        <w:rPr>
          <w:rFonts w:cs="Arial"/>
          <w:szCs w:val="20"/>
        </w:rPr>
        <w:tab/>
      </w:r>
      <w:r w:rsidR="00BB41E6">
        <w:rPr>
          <w:rFonts w:cs="Arial"/>
          <w:szCs w:val="20"/>
        </w:rPr>
        <w:tab/>
        <w:t>2025</w:t>
      </w:r>
    </w:p>
    <w:p w14:paraId="1EFAB498" w14:textId="77777777" w:rsidR="00176BAD" w:rsidRPr="00A96FD1" w:rsidRDefault="00176BAD" w:rsidP="00176BAD">
      <w:pPr>
        <w:rPr>
          <w:rFonts w:cs="Arial"/>
          <w:szCs w:val="20"/>
        </w:rPr>
      </w:pPr>
    </w:p>
    <w:p w14:paraId="12EF0057" w14:textId="77777777" w:rsidR="00176BAD" w:rsidRPr="00A96FD1" w:rsidRDefault="00176BAD" w:rsidP="00176BAD">
      <w:pPr>
        <w:tabs>
          <w:tab w:val="left" w:pos="5103"/>
        </w:tabs>
        <w:rPr>
          <w:rFonts w:cs="Arial"/>
          <w:szCs w:val="20"/>
        </w:rPr>
      </w:pPr>
    </w:p>
    <w:p w14:paraId="75ECCA44" w14:textId="77777777" w:rsidR="00176BAD" w:rsidRPr="00A96FD1" w:rsidRDefault="00176BAD" w:rsidP="00176BAD">
      <w:pPr>
        <w:tabs>
          <w:tab w:val="left" w:pos="5103"/>
        </w:tabs>
        <w:rPr>
          <w:rFonts w:cs="Arial"/>
          <w:szCs w:val="20"/>
        </w:rPr>
      </w:pPr>
    </w:p>
    <w:p w14:paraId="1818898B" w14:textId="77777777" w:rsidR="00176BAD" w:rsidRPr="00A96FD1" w:rsidRDefault="00176BAD" w:rsidP="00176BAD">
      <w:pPr>
        <w:tabs>
          <w:tab w:val="left" w:pos="5103"/>
        </w:tabs>
        <w:rPr>
          <w:rFonts w:cs="Arial"/>
          <w:szCs w:val="20"/>
        </w:rPr>
      </w:pPr>
      <w:r w:rsidRPr="00A96FD1">
        <w:rPr>
          <w:rFonts w:cs="Arial"/>
          <w:szCs w:val="20"/>
        </w:rPr>
        <w:t xml:space="preserve">titul, jméno a příjmení osoby </w:t>
      </w:r>
    </w:p>
    <w:p w14:paraId="00615046" w14:textId="3B4F6F8E" w:rsidR="00176BAD" w:rsidRPr="00A96FD1" w:rsidRDefault="00176BAD" w:rsidP="00176BAD">
      <w:pPr>
        <w:tabs>
          <w:tab w:val="left" w:pos="5103"/>
        </w:tabs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1AF069F3" wp14:editId="6758234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8873" id="Přímá spojnice se šipkou 4" o:spid="_x0000_s1026" type="#_x0000_t32" style="position:absolute;margin-left:254.65pt;margin-top:15.25pt;width:199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96FD1">
        <w:rPr>
          <w:rFonts w:cs="Arial"/>
          <w:szCs w:val="20"/>
        </w:rPr>
        <w:t>oprávněné zastupovat dodavatele:</w:t>
      </w:r>
      <w:r w:rsidRPr="00A96FD1">
        <w:rPr>
          <w:rFonts w:cs="Arial"/>
          <w:szCs w:val="20"/>
        </w:rPr>
        <w:tab/>
      </w:r>
    </w:p>
    <w:p w14:paraId="30513871" w14:textId="77777777" w:rsidR="00176BAD" w:rsidRPr="00A96FD1" w:rsidRDefault="00176BAD" w:rsidP="00176BAD">
      <w:pPr>
        <w:tabs>
          <w:tab w:val="left" w:pos="5103"/>
        </w:tabs>
        <w:rPr>
          <w:rFonts w:cs="Arial"/>
          <w:szCs w:val="20"/>
        </w:rPr>
      </w:pPr>
    </w:p>
    <w:p w14:paraId="36EF0492" w14:textId="77777777" w:rsidR="00176BAD" w:rsidRPr="00A96FD1" w:rsidRDefault="00176BAD" w:rsidP="00176BAD">
      <w:pPr>
        <w:tabs>
          <w:tab w:val="left" w:pos="5103"/>
        </w:tabs>
        <w:ind w:left="284" w:hanging="284"/>
        <w:rPr>
          <w:rFonts w:cs="Arial"/>
          <w:szCs w:val="20"/>
        </w:rPr>
      </w:pPr>
      <w:r w:rsidRPr="00A96FD1">
        <w:rPr>
          <w:rFonts w:cs="Arial"/>
          <w:szCs w:val="20"/>
        </w:rPr>
        <w:t>razítko účastníka a podpis osoby</w:t>
      </w:r>
    </w:p>
    <w:p w14:paraId="0A8F1BC6" w14:textId="2A68F22A" w:rsidR="00176BAD" w:rsidRDefault="00176BAD" w:rsidP="00176BAD">
      <w:pPr>
        <w:tabs>
          <w:tab w:val="left" w:pos="5103"/>
        </w:tabs>
        <w:ind w:left="284" w:hanging="284"/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41D3C76" wp14:editId="257F944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6E04" id="Přímá spojnice se šipkou 3" o:spid="_x0000_s1026" type="#_x0000_t32" style="position:absolute;margin-left:254.65pt;margin-top:14.3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96FD1">
        <w:rPr>
          <w:rFonts w:cs="Arial"/>
          <w:szCs w:val="20"/>
        </w:rPr>
        <w:t>oprávněné zastupovat dodavatele:</w:t>
      </w:r>
      <w:r w:rsidRPr="00A96FD1">
        <w:rPr>
          <w:rFonts w:cs="Arial"/>
          <w:szCs w:val="20"/>
        </w:rPr>
        <w:tab/>
      </w:r>
    </w:p>
    <w:p w14:paraId="4CBC2042" w14:textId="77777777" w:rsidR="00C80E97" w:rsidRDefault="00C80E97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51DA36AE" w14:textId="77777777" w:rsidR="00C80E97" w:rsidRDefault="00C80E97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sectPr w:rsidR="00C80E9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1875" w14:textId="77777777" w:rsidR="00926CD3" w:rsidRDefault="00926CD3" w:rsidP="00C16B36">
      <w:r>
        <w:separator/>
      </w:r>
    </w:p>
  </w:endnote>
  <w:endnote w:type="continuationSeparator" w:id="0">
    <w:p w14:paraId="1453DA2F" w14:textId="77777777" w:rsidR="00926CD3" w:rsidRDefault="00926CD3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FA9CA" w14:textId="77777777" w:rsidR="00926CD3" w:rsidRDefault="00926CD3" w:rsidP="00C16B36">
      <w:r>
        <w:separator/>
      </w:r>
    </w:p>
  </w:footnote>
  <w:footnote w:type="continuationSeparator" w:id="0">
    <w:p w14:paraId="155A5062" w14:textId="77777777" w:rsidR="00926CD3" w:rsidRDefault="00926CD3" w:rsidP="00C1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F883C" w14:textId="6610A508" w:rsidR="00F162DA" w:rsidRDefault="00F162DA">
    <w:pPr>
      <w:pStyle w:val="Zhlav"/>
    </w:pPr>
    <w:r>
      <w:t xml:space="preserve">                                                                                                        </w:t>
    </w:r>
  </w:p>
  <w:p w14:paraId="3122176E" w14:textId="77777777" w:rsidR="00F162DA" w:rsidRDefault="00F162DA">
    <w:pPr>
      <w:pStyle w:val="Zhlav"/>
    </w:pPr>
  </w:p>
  <w:p w14:paraId="205F2C83" w14:textId="148CC5FB" w:rsidR="00C16B36" w:rsidRPr="003C4A16" w:rsidRDefault="003C4A16">
    <w:pPr>
      <w:pStyle w:val="Zhlav"/>
      <w:rPr>
        <w:i/>
      </w:rPr>
    </w:pPr>
    <w:r>
      <w:rPr>
        <w:i/>
      </w:rPr>
      <w:t xml:space="preserve">                                               </w:t>
    </w:r>
    <w:r w:rsidR="00343579" w:rsidRPr="003C4A16">
      <w:rPr>
        <w:i/>
      </w:rPr>
      <w:t xml:space="preserve">Příloha č. </w:t>
    </w:r>
    <w:r w:rsidR="00AE7B72" w:rsidRPr="003C4A16">
      <w:rPr>
        <w:i/>
      </w:rPr>
      <w:t>3</w:t>
    </w:r>
    <w:r w:rsidR="00AC01CF" w:rsidRPr="003C4A16">
      <w:rPr>
        <w:i/>
      </w:rPr>
      <w:t xml:space="preserve"> </w:t>
    </w:r>
    <w:r w:rsidR="00F162DA" w:rsidRPr="003C4A16">
      <w:rPr>
        <w:i/>
      </w:rPr>
      <w:t xml:space="preserve">– </w:t>
    </w:r>
    <w:r w:rsidR="00C1198A" w:rsidRPr="003C4A16">
      <w:rPr>
        <w:i/>
      </w:rPr>
      <w:t>Čestné</w:t>
    </w:r>
    <w:r w:rsidR="001C18BD" w:rsidRPr="003C4A16">
      <w:rPr>
        <w:i/>
      </w:rPr>
      <w:t xml:space="preserve"> p</w:t>
    </w:r>
    <w:r w:rsidR="00064947" w:rsidRPr="003C4A16">
      <w:rPr>
        <w:i/>
      </w:rPr>
      <w:t xml:space="preserve">rohlášení o splnění </w:t>
    </w:r>
    <w:r w:rsidR="00903E70" w:rsidRPr="003C4A16">
      <w:rPr>
        <w:i/>
      </w:rPr>
      <w:t xml:space="preserve">základní a profesní </w:t>
    </w:r>
    <w:r w:rsidR="00444A44" w:rsidRPr="003C4A16">
      <w:rPr>
        <w:i/>
      </w:rPr>
      <w:t xml:space="preserve">způsobilosti </w:t>
    </w:r>
  </w:p>
  <w:p w14:paraId="205F2C84" w14:textId="7777777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69F9"/>
    <w:multiLevelType w:val="hybridMultilevel"/>
    <w:tmpl w:val="98081A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57FA0"/>
    <w:multiLevelType w:val="hybridMultilevel"/>
    <w:tmpl w:val="E82215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4459"/>
    <w:multiLevelType w:val="hybridMultilevel"/>
    <w:tmpl w:val="7C3A24AC"/>
    <w:lvl w:ilvl="0" w:tplc="0405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02" w:hanging="360"/>
      </w:pPr>
    </w:lvl>
    <w:lvl w:ilvl="2" w:tplc="0405001B" w:tentative="1">
      <w:start w:val="1"/>
      <w:numFmt w:val="lowerRoman"/>
      <w:lvlText w:val="%3."/>
      <w:lvlJc w:val="right"/>
      <w:pPr>
        <w:ind w:left="2322" w:hanging="180"/>
      </w:pPr>
    </w:lvl>
    <w:lvl w:ilvl="3" w:tplc="0405000F" w:tentative="1">
      <w:start w:val="1"/>
      <w:numFmt w:val="decimal"/>
      <w:lvlText w:val="%4."/>
      <w:lvlJc w:val="left"/>
      <w:pPr>
        <w:ind w:left="3042" w:hanging="360"/>
      </w:pPr>
    </w:lvl>
    <w:lvl w:ilvl="4" w:tplc="04050019" w:tentative="1">
      <w:start w:val="1"/>
      <w:numFmt w:val="lowerLetter"/>
      <w:lvlText w:val="%5."/>
      <w:lvlJc w:val="left"/>
      <w:pPr>
        <w:ind w:left="3762" w:hanging="360"/>
      </w:pPr>
    </w:lvl>
    <w:lvl w:ilvl="5" w:tplc="0405001B" w:tentative="1">
      <w:start w:val="1"/>
      <w:numFmt w:val="lowerRoman"/>
      <w:lvlText w:val="%6."/>
      <w:lvlJc w:val="right"/>
      <w:pPr>
        <w:ind w:left="4482" w:hanging="180"/>
      </w:pPr>
    </w:lvl>
    <w:lvl w:ilvl="6" w:tplc="0405000F" w:tentative="1">
      <w:start w:val="1"/>
      <w:numFmt w:val="decimal"/>
      <w:lvlText w:val="%7."/>
      <w:lvlJc w:val="left"/>
      <w:pPr>
        <w:ind w:left="5202" w:hanging="360"/>
      </w:pPr>
    </w:lvl>
    <w:lvl w:ilvl="7" w:tplc="04050019" w:tentative="1">
      <w:start w:val="1"/>
      <w:numFmt w:val="lowerLetter"/>
      <w:lvlText w:val="%8."/>
      <w:lvlJc w:val="left"/>
      <w:pPr>
        <w:ind w:left="5922" w:hanging="360"/>
      </w:pPr>
    </w:lvl>
    <w:lvl w:ilvl="8" w:tplc="040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F4FF8"/>
    <w:multiLevelType w:val="hybridMultilevel"/>
    <w:tmpl w:val="499C47D4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48D"/>
    <w:multiLevelType w:val="hybridMultilevel"/>
    <w:tmpl w:val="1AE4DE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D0E52"/>
    <w:multiLevelType w:val="hybridMultilevel"/>
    <w:tmpl w:val="3718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47B2B"/>
    <w:multiLevelType w:val="hybridMultilevel"/>
    <w:tmpl w:val="0F2EA2D8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02" w:hanging="360"/>
      </w:pPr>
    </w:lvl>
    <w:lvl w:ilvl="2" w:tplc="0405001B" w:tentative="1">
      <w:start w:val="1"/>
      <w:numFmt w:val="lowerRoman"/>
      <w:lvlText w:val="%3."/>
      <w:lvlJc w:val="right"/>
      <w:pPr>
        <w:ind w:left="2322" w:hanging="180"/>
      </w:pPr>
    </w:lvl>
    <w:lvl w:ilvl="3" w:tplc="0405000F" w:tentative="1">
      <w:start w:val="1"/>
      <w:numFmt w:val="decimal"/>
      <w:lvlText w:val="%4."/>
      <w:lvlJc w:val="left"/>
      <w:pPr>
        <w:ind w:left="3042" w:hanging="360"/>
      </w:pPr>
    </w:lvl>
    <w:lvl w:ilvl="4" w:tplc="04050019" w:tentative="1">
      <w:start w:val="1"/>
      <w:numFmt w:val="lowerLetter"/>
      <w:lvlText w:val="%5."/>
      <w:lvlJc w:val="left"/>
      <w:pPr>
        <w:ind w:left="3762" w:hanging="360"/>
      </w:pPr>
    </w:lvl>
    <w:lvl w:ilvl="5" w:tplc="0405001B" w:tentative="1">
      <w:start w:val="1"/>
      <w:numFmt w:val="lowerRoman"/>
      <w:lvlText w:val="%6."/>
      <w:lvlJc w:val="right"/>
      <w:pPr>
        <w:ind w:left="4482" w:hanging="180"/>
      </w:pPr>
    </w:lvl>
    <w:lvl w:ilvl="6" w:tplc="0405000F" w:tentative="1">
      <w:start w:val="1"/>
      <w:numFmt w:val="decimal"/>
      <w:lvlText w:val="%7."/>
      <w:lvlJc w:val="left"/>
      <w:pPr>
        <w:ind w:left="5202" w:hanging="360"/>
      </w:pPr>
    </w:lvl>
    <w:lvl w:ilvl="7" w:tplc="04050019" w:tentative="1">
      <w:start w:val="1"/>
      <w:numFmt w:val="lowerLetter"/>
      <w:lvlText w:val="%8."/>
      <w:lvlJc w:val="left"/>
      <w:pPr>
        <w:ind w:left="5922" w:hanging="360"/>
      </w:pPr>
    </w:lvl>
    <w:lvl w:ilvl="8" w:tplc="040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2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A4DF2"/>
    <w:multiLevelType w:val="hybridMultilevel"/>
    <w:tmpl w:val="BF8E59AC"/>
    <w:lvl w:ilvl="0" w:tplc="B5F4D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4"/>
  </w:num>
  <w:num w:numId="5">
    <w:abstractNumId w:val="11"/>
  </w:num>
  <w:num w:numId="6">
    <w:abstractNumId w:val="15"/>
  </w:num>
  <w:num w:numId="7">
    <w:abstractNumId w:val="4"/>
  </w:num>
  <w:num w:numId="8">
    <w:abstractNumId w:val="13"/>
  </w:num>
  <w:num w:numId="9">
    <w:abstractNumId w:val="9"/>
  </w:num>
  <w:num w:numId="10">
    <w:abstractNumId w:val="12"/>
  </w:num>
  <w:num w:numId="11">
    <w:abstractNumId w:val="16"/>
  </w:num>
  <w:num w:numId="12">
    <w:abstractNumId w:val="5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6"/>
    <w:rsid w:val="000326A3"/>
    <w:rsid w:val="00036C74"/>
    <w:rsid w:val="0004388B"/>
    <w:rsid w:val="00064947"/>
    <w:rsid w:val="000708FA"/>
    <w:rsid w:val="0007261E"/>
    <w:rsid w:val="000733B0"/>
    <w:rsid w:val="000807E4"/>
    <w:rsid w:val="00086540"/>
    <w:rsid w:val="000B6AF1"/>
    <w:rsid w:val="000C34CE"/>
    <w:rsid w:val="000C70C4"/>
    <w:rsid w:val="000D1A0F"/>
    <w:rsid w:val="000E4E53"/>
    <w:rsid w:val="000F014C"/>
    <w:rsid w:val="000F303A"/>
    <w:rsid w:val="00112A29"/>
    <w:rsid w:val="00130E33"/>
    <w:rsid w:val="00156E24"/>
    <w:rsid w:val="00176BAD"/>
    <w:rsid w:val="001B5465"/>
    <w:rsid w:val="001C18BD"/>
    <w:rsid w:val="001D338B"/>
    <w:rsid w:val="001D515F"/>
    <w:rsid w:val="002027D0"/>
    <w:rsid w:val="002B061C"/>
    <w:rsid w:val="002B4807"/>
    <w:rsid w:val="002B6849"/>
    <w:rsid w:val="00343579"/>
    <w:rsid w:val="00357DCB"/>
    <w:rsid w:val="00395BA5"/>
    <w:rsid w:val="003C3386"/>
    <w:rsid w:val="003C4A16"/>
    <w:rsid w:val="003C7DCD"/>
    <w:rsid w:val="003D0C2A"/>
    <w:rsid w:val="003E2F03"/>
    <w:rsid w:val="003E6662"/>
    <w:rsid w:val="003F21C0"/>
    <w:rsid w:val="00444A44"/>
    <w:rsid w:val="00444E39"/>
    <w:rsid w:val="004A16A8"/>
    <w:rsid w:val="004B52B9"/>
    <w:rsid w:val="004C46DE"/>
    <w:rsid w:val="004D7DFB"/>
    <w:rsid w:val="0053510D"/>
    <w:rsid w:val="00546C3C"/>
    <w:rsid w:val="00546CD0"/>
    <w:rsid w:val="00561160"/>
    <w:rsid w:val="00576BF3"/>
    <w:rsid w:val="0058336B"/>
    <w:rsid w:val="00601B3E"/>
    <w:rsid w:val="00635216"/>
    <w:rsid w:val="006634EE"/>
    <w:rsid w:val="00682332"/>
    <w:rsid w:val="006B26FE"/>
    <w:rsid w:val="00705704"/>
    <w:rsid w:val="00753EF1"/>
    <w:rsid w:val="00760E24"/>
    <w:rsid w:val="00765F90"/>
    <w:rsid w:val="007702D9"/>
    <w:rsid w:val="007729BF"/>
    <w:rsid w:val="007D5220"/>
    <w:rsid w:val="00826A45"/>
    <w:rsid w:val="0083283A"/>
    <w:rsid w:val="00850C0D"/>
    <w:rsid w:val="008715D4"/>
    <w:rsid w:val="00874301"/>
    <w:rsid w:val="008A3762"/>
    <w:rsid w:val="008E17DC"/>
    <w:rsid w:val="00903E70"/>
    <w:rsid w:val="00903FE1"/>
    <w:rsid w:val="00926CD3"/>
    <w:rsid w:val="00957BD8"/>
    <w:rsid w:val="009E61B6"/>
    <w:rsid w:val="00A23DC0"/>
    <w:rsid w:val="00AC01CF"/>
    <w:rsid w:val="00AC0BAD"/>
    <w:rsid w:val="00AE7B72"/>
    <w:rsid w:val="00B22AA9"/>
    <w:rsid w:val="00B51644"/>
    <w:rsid w:val="00B65769"/>
    <w:rsid w:val="00B7027A"/>
    <w:rsid w:val="00B702F5"/>
    <w:rsid w:val="00B8471F"/>
    <w:rsid w:val="00B94697"/>
    <w:rsid w:val="00BB41E6"/>
    <w:rsid w:val="00BE7BE7"/>
    <w:rsid w:val="00C060D3"/>
    <w:rsid w:val="00C1198A"/>
    <w:rsid w:val="00C15609"/>
    <w:rsid w:val="00C16B36"/>
    <w:rsid w:val="00C513EE"/>
    <w:rsid w:val="00C53707"/>
    <w:rsid w:val="00C80E97"/>
    <w:rsid w:val="00C904F3"/>
    <w:rsid w:val="00C94CB7"/>
    <w:rsid w:val="00CA3A8F"/>
    <w:rsid w:val="00CD3B58"/>
    <w:rsid w:val="00D00279"/>
    <w:rsid w:val="00D12CB2"/>
    <w:rsid w:val="00D268D1"/>
    <w:rsid w:val="00D52FF6"/>
    <w:rsid w:val="00DF3238"/>
    <w:rsid w:val="00DF5643"/>
    <w:rsid w:val="00E035CB"/>
    <w:rsid w:val="00E13D27"/>
    <w:rsid w:val="00E7591E"/>
    <w:rsid w:val="00F162DA"/>
    <w:rsid w:val="00F24FAD"/>
    <w:rsid w:val="00F4264C"/>
    <w:rsid w:val="00F4465E"/>
    <w:rsid w:val="00F44FBB"/>
    <w:rsid w:val="00FD04A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5F2C53"/>
  <w15:docId w15:val="{1E679800-0ED1-4B35-BF88-31F005E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705704"/>
    <w:rPr>
      <w:rFonts w:ascii="Calibri" w:eastAsia="Calibri" w:hAnsi="Calibri" w:cs="Times New Roman"/>
    </w:rPr>
  </w:style>
  <w:style w:type="paragraph" w:customStyle="1" w:styleId="ea">
    <w:name w:val="že a)"/>
    <w:basedOn w:val="Normln"/>
    <w:qFormat/>
    <w:rsid w:val="000708FA"/>
    <w:pPr>
      <w:tabs>
        <w:tab w:val="left" w:pos="426"/>
      </w:tabs>
      <w:spacing w:after="200" w:line="276" w:lineRule="auto"/>
      <w:ind w:left="426" w:hanging="426"/>
    </w:pPr>
    <w:rPr>
      <w:rFonts w:eastAsiaTheme="minorHAnsi" w:cs="Arial"/>
      <w:bCs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3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uiPriority w:val="99"/>
    <w:rsid w:val="00C80E9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B962A2-F6E3-41E8-9D97-938CADA4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Kuzníková Michaela</dc:creator>
  <cp:lastModifiedBy>Synková Petra, Mgr.</cp:lastModifiedBy>
  <cp:revision>7</cp:revision>
  <cp:lastPrinted>2025-03-26T12:48:00Z</cp:lastPrinted>
  <dcterms:created xsi:type="dcterms:W3CDTF">2025-03-26T12:49:00Z</dcterms:created>
  <dcterms:modified xsi:type="dcterms:W3CDTF">2025-03-26T13:55:00Z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