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0853" w14:textId="37001D2C" w:rsidR="00090CDF" w:rsidRPr="000A5DB0" w:rsidRDefault="0041441A" w:rsidP="00D5423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color w:val="000000"/>
          <w:sz w:val="22"/>
          <w:szCs w:val="22"/>
        </w:rPr>
      </w:pPr>
      <w:r w:rsidRPr="000A5DB0">
        <w:rPr>
          <w:b/>
          <w:color w:val="000000"/>
          <w:sz w:val="32"/>
          <w:szCs w:val="32"/>
          <w:u w:val="single"/>
        </w:rPr>
        <w:t>KUPNÍ SMLOUVA</w:t>
      </w:r>
    </w:p>
    <w:p w14:paraId="646422DB" w14:textId="77777777" w:rsidR="00B73F9D"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 xml:space="preserve">uzavřená dle ustanovení § </w:t>
      </w:r>
      <w:r w:rsidR="004D3588" w:rsidRPr="00F90E12">
        <w:rPr>
          <w:sz w:val="22"/>
          <w:szCs w:val="22"/>
        </w:rPr>
        <w:t>2079 a násl. zákona č. 89/201</w:t>
      </w:r>
      <w:r w:rsidR="006B0D5C" w:rsidRPr="00F90E12">
        <w:rPr>
          <w:sz w:val="22"/>
          <w:szCs w:val="22"/>
        </w:rPr>
        <w:t>2</w:t>
      </w:r>
      <w:r w:rsidR="004D3588" w:rsidRPr="00F90E12">
        <w:rPr>
          <w:sz w:val="22"/>
          <w:szCs w:val="22"/>
        </w:rPr>
        <w:t xml:space="preserve"> Sb., občanský zákoník</w:t>
      </w:r>
      <w:r w:rsidRPr="00F90E12">
        <w:rPr>
          <w:sz w:val="22"/>
          <w:szCs w:val="22"/>
        </w:rPr>
        <w:t xml:space="preserve"> </w:t>
      </w:r>
    </w:p>
    <w:p w14:paraId="709A0911" w14:textId="77777777" w:rsidR="004D3588"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(dále jen „smlouva“)</w:t>
      </w:r>
    </w:p>
    <w:p w14:paraId="605AC563" w14:textId="60B08864" w:rsidR="00B73F9D"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 xml:space="preserve">smlouva je uzavřena na základě výsledku </w:t>
      </w:r>
      <w:r w:rsidR="009D7B4A" w:rsidRPr="00F90E12">
        <w:rPr>
          <w:sz w:val="22"/>
          <w:szCs w:val="22"/>
        </w:rPr>
        <w:t>výběrového řízení evidovaného</w:t>
      </w:r>
      <w:r w:rsidRPr="00F90E12">
        <w:rPr>
          <w:sz w:val="22"/>
          <w:szCs w:val="22"/>
        </w:rPr>
        <w:t xml:space="preserve"> pod systémový</w:t>
      </w:r>
      <w:r w:rsidR="00D5423D" w:rsidRPr="00F90E12">
        <w:rPr>
          <w:sz w:val="22"/>
          <w:szCs w:val="22"/>
        </w:rPr>
        <w:t>m</w:t>
      </w:r>
      <w:r w:rsidRPr="00F90E12">
        <w:rPr>
          <w:sz w:val="22"/>
          <w:szCs w:val="22"/>
        </w:rPr>
        <w:t xml:space="preserve"> číslem: </w:t>
      </w:r>
      <w:r w:rsidRPr="001947E4">
        <w:rPr>
          <w:sz w:val="22"/>
          <w:szCs w:val="22"/>
        </w:rPr>
        <w:t>P</w:t>
      </w:r>
      <w:r w:rsidR="009D7B4A" w:rsidRPr="001947E4">
        <w:rPr>
          <w:sz w:val="22"/>
          <w:szCs w:val="22"/>
        </w:rPr>
        <w:t>2</w:t>
      </w:r>
      <w:r w:rsidR="00B40CF9" w:rsidRPr="001947E4">
        <w:rPr>
          <w:sz w:val="22"/>
          <w:szCs w:val="22"/>
        </w:rPr>
        <w:t>5</w:t>
      </w:r>
      <w:r w:rsidRPr="001947E4">
        <w:rPr>
          <w:sz w:val="22"/>
          <w:szCs w:val="22"/>
        </w:rPr>
        <w:t>V0000</w:t>
      </w:r>
      <w:r w:rsidR="001947E4" w:rsidRPr="001947E4">
        <w:rPr>
          <w:sz w:val="22"/>
          <w:szCs w:val="22"/>
        </w:rPr>
        <w:t>0107</w:t>
      </w:r>
    </w:p>
    <w:p w14:paraId="15535CAE"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90E12">
        <w:rPr>
          <w:color w:val="000000"/>
          <w:sz w:val="22"/>
          <w:szCs w:val="22"/>
        </w:rPr>
        <w:t>-------------------------------------------------------------------------------------------------------------</w:t>
      </w:r>
    </w:p>
    <w:p w14:paraId="3A174066" w14:textId="77777777" w:rsidR="00090CDF" w:rsidRPr="00F90E12" w:rsidRDefault="00090CDF" w:rsidP="0041441A">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color w:val="000000"/>
          <w:sz w:val="22"/>
          <w:szCs w:val="22"/>
        </w:rPr>
      </w:pPr>
      <w:r w:rsidRPr="00F90E12">
        <w:rPr>
          <w:b/>
          <w:color w:val="000000"/>
          <w:sz w:val="22"/>
          <w:szCs w:val="22"/>
          <w:u w:val="single"/>
        </w:rPr>
        <w:t>SMLUVNÍ STRANY</w:t>
      </w:r>
      <w:r w:rsidRPr="00F90E12">
        <w:rPr>
          <w:color w:val="000000"/>
          <w:sz w:val="22"/>
          <w:szCs w:val="22"/>
        </w:rPr>
        <w:t>:</w:t>
      </w:r>
    </w:p>
    <w:p w14:paraId="290E63F2"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281CFB0E" w14:textId="51C07014" w:rsidR="00B73F9D" w:rsidRPr="00F90E12" w:rsidRDefault="00B73F9D" w:rsidP="00B40CF9">
      <w:pPr>
        <w:pStyle w:val="Zkladntext1"/>
        <w:tabs>
          <w:tab w:val="left" w:pos="1701"/>
        </w:tabs>
        <w:spacing w:line="240" w:lineRule="auto"/>
        <w:rPr>
          <w:rStyle w:val="Siln"/>
          <w:bCs w:val="0"/>
          <w:color w:val="000000"/>
          <w:sz w:val="22"/>
          <w:szCs w:val="22"/>
        </w:rPr>
      </w:pPr>
      <w:r w:rsidRPr="00F90E12">
        <w:rPr>
          <w:b/>
          <w:color w:val="000000"/>
          <w:sz w:val="22"/>
          <w:szCs w:val="22"/>
        </w:rPr>
        <w:t>Kupující</w:t>
      </w:r>
      <w:r w:rsidRPr="00F90E12">
        <w:rPr>
          <w:color w:val="000000"/>
          <w:sz w:val="22"/>
          <w:szCs w:val="22"/>
        </w:rPr>
        <w:t xml:space="preserve">: </w:t>
      </w:r>
      <w:r w:rsidRPr="00F90E12">
        <w:rPr>
          <w:color w:val="000000"/>
          <w:sz w:val="22"/>
          <w:szCs w:val="22"/>
        </w:rPr>
        <w:tab/>
      </w:r>
      <w:r w:rsidR="00B40CF9">
        <w:rPr>
          <w:rStyle w:val="Siln"/>
          <w:bCs w:val="0"/>
          <w:color w:val="000000"/>
          <w:sz w:val="22"/>
          <w:szCs w:val="22"/>
        </w:rPr>
        <w:t xml:space="preserve">Lesy a parky Trutnov s.r.o. </w:t>
      </w:r>
    </w:p>
    <w:p w14:paraId="7AD80E24" w14:textId="030D816D" w:rsidR="00B73F9D" w:rsidRPr="00F90E12" w:rsidRDefault="00B73F9D" w:rsidP="00B40CF9">
      <w:pPr>
        <w:pStyle w:val="Zkladntext1"/>
        <w:tabs>
          <w:tab w:val="left" w:pos="1701"/>
        </w:tabs>
        <w:spacing w:line="240" w:lineRule="auto"/>
        <w:rPr>
          <w:sz w:val="22"/>
          <w:szCs w:val="22"/>
        </w:rPr>
      </w:pPr>
      <w:r w:rsidRPr="00F90E12">
        <w:rPr>
          <w:color w:val="000000"/>
          <w:sz w:val="22"/>
          <w:szCs w:val="22"/>
        </w:rPr>
        <w:t>Se sídlem:</w:t>
      </w:r>
      <w:r w:rsidRPr="00F90E12">
        <w:rPr>
          <w:color w:val="000000"/>
          <w:sz w:val="22"/>
          <w:szCs w:val="22"/>
        </w:rPr>
        <w:tab/>
      </w:r>
      <w:r w:rsidR="00B40CF9">
        <w:rPr>
          <w:sz w:val="22"/>
          <w:szCs w:val="22"/>
        </w:rPr>
        <w:t>Úpická 469, 541 01 Trutnov</w:t>
      </w:r>
    </w:p>
    <w:p w14:paraId="4DA374E9" w14:textId="53B4C6E9" w:rsidR="00B73F9D" w:rsidRPr="00F90E12" w:rsidRDefault="00B73F9D" w:rsidP="00B40CF9">
      <w:pPr>
        <w:pStyle w:val="Zkladntext1"/>
        <w:tabs>
          <w:tab w:val="left" w:pos="1701"/>
        </w:tabs>
        <w:spacing w:line="240" w:lineRule="auto"/>
        <w:rPr>
          <w:bCs/>
          <w:color w:val="000000"/>
          <w:sz w:val="22"/>
          <w:szCs w:val="22"/>
        </w:rPr>
      </w:pPr>
      <w:r w:rsidRPr="00F90E12">
        <w:rPr>
          <w:color w:val="000000"/>
          <w:sz w:val="22"/>
          <w:szCs w:val="22"/>
        </w:rPr>
        <w:t xml:space="preserve">IČ: </w:t>
      </w:r>
      <w:r w:rsidRPr="00F90E12">
        <w:rPr>
          <w:color w:val="000000"/>
          <w:sz w:val="22"/>
          <w:szCs w:val="22"/>
        </w:rPr>
        <w:tab/>
      </w:r>
      <w:r w:rsidRPr="00F90E12">
        <w:rPr>
          <w:bCs/>
          <w:color w:val="000000"/>
          <w:sz w:val="22"/>
          <w:szCs w:val="22"/>
        </w:rPr>
        <w:t>259</w:t>
      </w:r>
      <w:r w:rsidR="00B40CF9">
        <w:rPr>
          <w:bCs/>
          <w:color w:val="000000"/>
          <w:sz w:val="22"/>
          <w:szCs w:val="22"/>
        </w:rPr>
        <w:t>68700</w:t>
      </w:r>
    </w:p>
    <w:p w14:paraId="12C8F5F9" w14:textId="2F0DB2C3" w:rsidR="00B73F9D" w:rsidRPr="00CD6584" w:rsidRDefault="00B73F9D" w:rsidP="00B40CF9">
      <w:pPr>
        <w:pStyle w:val="Zkladntext1"/>
        <w:tabs>
          <w:tab w:val="left" w:pos="1701"/>
        </w:tabs>
        <w:spacing w:line="240" w:lineRule="auto"/>
        <w:rPr>
          <w:bCs/>
          <w:color w:val="000000"/>
          <w:sz w:val="22"/>
          <w:szCs w:val="22"/>
        </w:rPr>
      </w:pPr>
      <w:r w:rsidRPr="00F90E12">
        <w:rPr>
          <w:color w:val="000000"/>
          <w:sz w:val="22"/>
          <w:szCs w:val="22"/>
        </w:rPr>
        <w:t xml:space="preserve">DIČ: </w:t>
      </w:r>
      <w:r w:rsidRPr="00F90E12">
        <w:rPr>
          <w:color w:val="000000"/>
          <w:sz w:val="22"/>
          <w:szCs w:val="22"/>
        </w:rPr>
        <w:tab/>
      </w:r>
      <w:r w:rsidRPr="00CD6584">
        <w:rPr>
          <w:spacing w:val="9"/>
          <w:sz w:val="22"/>
          <w:szCs w:val="22"/>
        </w:rPr>
        <w:t>CZ</w:t>
      </w:r>
      <w:r w:rsidR="00395DDA" w:rsidRPr="00CD6584">
        <w:rPr>
          <w:spacing w:val="9"/>
          <w:sz w:val="22"/>
          <w:szCs w:val="22"/>
        </w:rPr>
        <w:t>25968700</w:t>
      </w:r>
    </w:p>
    <w:p w14:paraId="42911771" w14:textId="35F2FC3B" w:rsidR="00B73F9D" w:rsidRPr="00CD6584" w:rsidRDefault="00B73F9D" w:rsidP="00B40CF9">
      <w:pPr>
        <w:pStyle w:val="Zkladntext1"/>
        <w:tabs>
          <w:tab w:val="left" w:pos="1701"/>
        </w:tabs>
        <w:spacing w:line="240" w:lineRule="auto"/>
        <w:rPr>
          <w:color w:val="000000"/>
          <w:sz w:val="22"/>
          <w:szCs w:val="22"/>
        </w:rPr>
      </w:pPr>
      <w:r w:rsidRPr="00CD6584">
        <w:rPr>
          <w:color w:val="000000"/>
          <w:sz w:val="22"/>
          <w:szCs w:val="22"/>
        </w:rPr>
        <w:t xml:space="preserve">Bankovní spojení: </w:t>
      </w:r>
      <w:r w:rsidRPr="00CD6584">
        <w:rPr>
          <w:color w:val="000000"/>
          <w:sz w:val="22"/>
          <w:szCs w:val="22"/>
        </w:rPr>
        <w:tab/>
      </w:r>
      <w:r w:rsidR="00395DDA" w:rsidRPr="00CD6584">
        <w:rPr>
          <w:color w:val="000000"/>
          <w:sz w:val="22"/>
          <w:szCs w:val="22"/>
        </w:rPr>
        <w:t>KB Trutnov</w:t>
      </w:r>
    </w:p>
    <w:p w14:paraId="533D168D" w14:textId="3D3AAC9E" w:rsidR="00B73F9D" w:rsidRPr="00CD6584" w:rsidRDefault="00B73F9D" w:rsidP="00B40CF9">
      <w:pPr>
        <w:pStyle w:val="Zkladntext1"/>
        <w:tabs>
          <w:tab w:val="left" w:pos="1701"/>
        </w:tabs>
        <w:spacing w:line="240" w:lineRule="auto"/>
        <w:rPr>
          <w:color w:val="000000"/>
          <w:sz w:val="22"/>
          <w:szCs w:val="22"/>
        </w:rPr>
      </w:pPr>
      <w:r w:rsidRPr="00CD6584">
        <w:rPr>
          <w:color w:val="000000"/>
          <w:sz w:val="22"/>
          <w:szCs w:val="22"/>
        </w:rPr>
        <w:t>č. účtu:</w:t>
      </w:r>
      <w:r w:rsidRPr="00CD6584">
        <w:rPr>
          <w:sz w:val="22"/>
          <w:szCs w:val="22"/>
        </w:rPr>
        <w:t xml:space="preserve"> </w:t>
      </w:r>
      <w:r w:rsidRPr="00CD6584">
        <w:rPr>
          <w:sz w:val="22"/>
          <w:szCs w:val="22"/>
        </w:rPr>
        <w:tab/>
      </w:r>
      <w:r w:rsidR="00395DDA" w:rsidRPr="00CD6584">
        <w:rPr>
          <w:sz w:val="22"/>
          <w:szCs w:val="22"/>
        </w:rPr>
        <w:t>7905630287/0100</w:t>
      </w:r>
    </w:p>
    <w:p w14:paraId="69970A85" w14:textId="6D8DCAD7" w:rsidR="000F430E" w:rsidRPr="00CD6584" w:rsidRDefault="00B73F9D" w:rsidP="00B40CF9">
      <w:pPr>
        <w:pStyle w:val="Zkladntext1"/>
        <w:tabs>
          <w:tab w:val="left" w:pos="1701"/>
        </w:tabs>
        <w:spacing w:line="240" w:lineRule="auto"/>
        <w:rPr>
          <w:color w:val="000000"/>
          <w:sz w:val="22"/>
          <w:szCs w:val="22"/>
        </w:rPr>
      </w:pPr>
      <w:r w:rsidRPr="00CD6584">
        <w:rPr>
          <w:color w:val="000000"/>
          <w:sz w:val="22"/>
          <w:szCs w:val="22"/>
        </w:rPr>
        <w:t xml:space="preserve">Telefon: </w:t>
      </w:r>
      <w:r w:rsidRPr="00CD6584">
        <w:rPr>
          <w:color w:val="000000"/>
          <w:sz w:val="22"/>
          <w:szCs w:val="22"/>
        </w:rPr>
        <w:tab/>
      </w:r>
      <w:r w:rsidR="00395DDA" w:rsidRPr="00CD6584">
        <w:rPr>
          <w:color w:val="000000"/>
          <w:sz w:val="22"/>
          <w:szCs w:val="22"/>
        </w:rPr>
        <w:t>499813352</w:t>
      </w:r>
    </w:p>
    <w:p w14:paraId="627B6E5A" w14:textId="10AEA877" w:rsidR="00B73F9D" w:rsidRPr="00CD6584" w:rsidRDefault="00B73F9D" w:rsidP="00B40CF9">
      <w:pPr>
        <w:pStyle w:val="Zkladntext1"/>
        <w:tabs>
          <w:tab w:val="left" w:pos="1701"/>
        </w:tabs>
        <w:spacing w:line="240" w:lineRule="auto"/>
        <w:rPr>
          <w:color w:val="000000"/>
          <w:sz w:val="22"/>
          <w:szCs w:val="22"/>
        </w:rPr>
      </w:pPr>
      <w:r w:rsidRPr="00CD6584">
        <w:rPr>
          <w:color w:val="000000"/>
          <w:sz w:val="22"/>
          <w:szCs w:val="22"/>
        </w:rPr>
        <w:t xml:space="preserve">e-mail: </w:t>
      </w:r>
      <w:r w:rsidRPr="00CD6584">
        <w:rPr>
          <w:color w:val="000000"/>
          <w:sz w:val="22"/>
          <w:szCs w:val="22"/>
        </w:rPr>
        <w:tab/>
      </w:r>
      <w:r w:rsidR="00395DDA" w:rsidRPr="00CD6584">
        <w:rPr>
          <w:color w:val="000000"/>
          <w:sz w:val="22"/>
          <w:szCs w:val="22"/>
        </w:rPr>
        <w:t>polesi@lesytrutnov.cz</w:t>
      </w:r>
    </w:p>
    <w:p w14:paraId="34454AF6" w14:textId="7BACE5F8" w:rsidR="00B73F9D" w:rsidRPr="00CD6584" w:rsidRDefault="00B73F9D" w:rsidP="00B40CF9">
      <w:pPr>
        <w:pStyle w:val="Zkladntext1"/>
        <w:tabs>
          <w:tab w:val="left" w:pos="1701"/>
        </w:tabs>
        <w:spacing w:line="240" w:lineRule="auto"/>
        <w:rPr>
          <w:color w:val="000000"/>
          <w:sz w:val="22"/>
          <w:szCs w:val="22"/>
        </w:rPr>
      </w:pPr>
      <w:r w:rsidRPr="00CD6584">
        <w:rPr>
          <w:color w:val="000000"/>
          <w:sz w:val="22"/>
          <w:szCs w:val="22"/>
        </w:rPr>
        <w:t>Zastoupený</w:t>
      </w:r>
      <w:r w:rsidRPr="00CD6584">
        <w:rPr>
          <w:sz w:val="22"/>
          <w:szCs w:val="22"/>
        </w:rPr>
        <w:t xml:space="preserve">: </w:t>
      </w:r>
      <w:r w:rsidR="00B40CF9" w:rsidRPr="00CD6584">
        <w:rPr>
          <w:sz w:val="22"/>
          <w:szCs w:val="22"/>
        </w:rPr>
        <w:tab/>
      </w:r>
      <w:r w:rsidRPr="00CD6584">
        <w:rPr>
          <w:sz w:val="22"/>
          <w:szCs w:val="22"/>
        </w:rPr>
        <w:t xml:space="preserve">Ing. </w:t>
      </w:r>
      <w:r w:rsidR="00B40CF9" w:rsidRPr="00CD6584">
        <w:rPr>
          <w:sz w:val="22"/>
          <w:szCs w:val="22"/>
        </w:rPr>
        <w:t>Jaroslavem Semerákem, jednatelem</w:t>
      </w:r>
    </w:p>
    <w:p w14:paraId="61599828" w14:textId="198517DD" w:rsidR="00CE0427" w:rsidRPr="00F90E12" w:rsidRDefault="00CE0427" w:rsidP="00B40CF9">
      <w:pPr>
        <w:pStyle w:val="Zkladntext1"/>
        <w:tabs>
          <w:tab w:val="left" w:pos="1701"/>
        </w:tabs>
        <w:spacing w:line="240" w:lineRule="auto"/>
        <w:rPr>
          <w:sz w:val="22"/>
          <w:szCs w:val="22"/>
        </w:rPr>
      </w:pPr>
      <w:r w:rsidRPr="00CD6584">
        <w:rPr>
          <w:sz w:val="22"/>
          <w:szCs w:val="22"/>
        </w:rPr>
        <w:t xml:space="preserve">Osoba oprávněná jednat ve věcech technických: </w:t>
      </w:r>
      <w:r w:rsidR="00395DDA" w:rsidRPr="00CD6584">
        <w:rPr>
          <w:sz w:val="22"/>
          <w:szCs w:val="22"/>
        </w:rPr>
        <w:t>Ing. František Novák</w:t>
      </w:r>
      <w:r w:rsidRPr="00CD6584">
        <w:rPr>
          <w:sz w:val="22"/>
          <w:szCs w:val="22"/>
        </w:rPr>
        <w:t>, tel.:</w:t>
      </w:r>
      <w:r w:rsidR="00395DDA" w:rsidRPr="00CD6584">
        <w:rPr>
          <w:sz w:val="22"/>
          <w:szCs w:val="22"/>
        </w:rPr>
        <w:t xml:space="preserve"> 604236568</w:t>
      </w:r>
      <w:r w:rsidR="00B40CF9" w:rsidRPr="00CD6584">
        <w:rPr>
          <w:sz w:val="22"/>
          <w:szCs w:val="22"/>
        </w:rPr>
        <w:t xml:space="preserve">, </w:t>
      </w:r>
      <w:r w:rsidRPr="00CD6584">
        <w:rPr>
          <w:sz w:val="22"/>
          <w:szCs w:val="22"/>
        </w:rPr>
        <w:t xml:space="preserve">e-mail: </w:t>
      </w:r>
      <w:r w:rsidR="00395DDA" w:rsidRPr="00CD6584">
        <w:rPr>
          <w:sz w:val="22"/>
          <w:szCs w:val="22"/>
        </w:rPr>
        <w:t>novak@lesytrutnov.cz</w:t>
      </w:r>
    </w:p>
    <w:p w14:paraId="452F19BC" w14:textId="77777777" w:rsidR="00CE0427" w:rsidRPr="00F90E12" w:rsidRDefault="00CE0427" w:rsidP="00B40CF9">
      <w:pPr>
        <w:pStyle w:val="Zkladntext1"/>
        <w:tabs>
          <w:tab w:val="left" w:pos="720"/>
          <w:tab w:val="left" w:pos="2160"/>
          <w:tab w:val="left" w:pos="3600"/>
          <w:tab w:val="left" w:pos="4320"/>
          <w:tab w:val="left" w:pos="5040"/>
          <w:tab w:val="left" w:pos="5760"/>
          <w:tab w:val="left" w:pos="6480"/>
          <w:tab w:val="left" w:pos="7200"/>
          <w:tab w:val="left" w:pos="7920"/>
          <w:tab w:val="left" w:pos="8640"/>
        </w:tabs>
        <w:spacing w:line="240" w:lineRule="auto"/>
        <w:rPr>
          <w:sz w:val="22"/>
          <w:szCs w:val="22"/>
        </w:rPr>
      </w:pPr>
    </w:p>
    <w:p w14:paraId="3AFB2E05" w14:textId="77777777" w:rsidR="00B73F9D" w:rsidRPr="00F90E12" w:rsidRDefault="00B73F9D" w:rsidP="00B40CF9">
      <w:pPr>
        <w:pStyle w:val="Zkladntext1"/>
        <w:tabs>
          <w:tab w:val="left" w:pos="720"/>
          <w:tab w:val="left" w:pos="2160"/>
          <w:tab w:val="left" w:pos="3600"/>
          <w:tab w:val="left" w:pos="4320"/>
          <w:tab w:val="left" w:pos="5040"/>
          <w:tab w:val="left" w:pos="5760"/>
          <w:tab w:val="left" w:pos="6480"/>
          <w:tab w:val="left" w:pos="7200"/>
          <w:tab w:val="left" w:pos="7920"/>
          <w:tab w:val="left" w:pos="8640"/>
        </w:tabs>
        <w:spacing w:line="240" w:lineRule="auto"/>
        <w:rPr>
          <w:sz w:val="22"/>
          <w:szCs w:val="22"/>
        </w:rPr>
      </w:pPr>
      <w:r w:rsidRPr="00F90E12">
        <w:rPr>
          <w:sz w:val="22"/>
          <w:szCs w:val="22"/>
        </w:rPr>
        <w:t>a</w:t>
      </w:r>
    </w:p>
    <w:p w14:paraId="51213ECC" w14:textId="77777777" w:rsidR="00B73F9D" w:rsidRPr="00F90E12" w:rsidRDefault="00B73F9D" w:rsidP="00B40CF9">
      <w:pPr>
        <w:pStyle w:val="Zkladntext1"/>
        <w:tabs>
          <w:tab w:val="left" w:pos="720"/>
          <w:tab w:val="left" w:pos="2160"/>
          <w:tab w:val="left" w:pos="3600"/>
          <w:tab w:val="left" w:pos="4320"/>
          <w:tab w:val="left" w:pos="5040"/>
          <w:tab w:val="left" w:pos="5760"/>
          <w:tab w:val="left" w:pos="6480"/>
          <w:tab w:val="left" w:pos="7200"/>
          <w:tab w:val="left" w:pos="7920"/>
          <w:tab w:val="left" w:pos="8640"/>
        </w:tabs>
        <w:spacing w:line="240" w:lineRule="auto"/>
        <w:rPr>
          <w:sz w:val="22"/>
          <w:szCs w:val="22"/>
        </w:rPr>
      </w:pPr>
    </w:p>
    <w:p w14:paraId="0372EECE" w14:textId="43423A2C" w:rsidR="00090CDF" w:rsidRPr="00F90E12" w:rsidRDefault="00090CDF" w:rsidP="00B40CF9">
      <w:pPr>
        <w:pStyle w:val="Zkladntext1"/>
        <w:tabs>
          <w:tab w:val="left" w:pos="1701"/>
        </w:tabs>
        <w:spacing w:line="240" w:lineRule="auto"/>
        <w:rPr>
          <w:b/>
          <w:color w:val="000000"/>
          <w:sz w:val="22"/>
          <w:szCs w:val="22"/>
        </w:rPr>
      </w:pPr>
      <w:r w:rsidRPr="00F90E12">
        <w:rPr>
          <w:b/>
          <w:color w:val="000000"/>
          <w:sz w:val="22"/>
          <w:szCs w:val="22"/>
        </w:rPr>
        <w:t>Prodávající:</w:t>
      </w:r>
      <w:r w:rsidRPr="00F90E12">
        <w:rPr>
          <w:b/>
          <w:color w:val="000000"/>
          <w:sz w:val="22"/>
          <w:szCs w:val="22"/>
        </w:rPr>
        <w:tab/>
      </w:r>
      <w:sdt>
        <w:sdtPr>
          <w:rPr>
            <w:b/>
            <w:color w:val="000000"/>
            <w:sz w:val="22"/>
            <w:szCs w:val="22"/>
          </w:rPr>
          <w:id w:val="1979726695"/>
          <w:placeholder>
            <w:docPart w:val="2B0702D8004143A4A34A215E7DF05220"/>
          </w:placeholder>
          <w:showingPlcHdr/>
        </w:sdtPr>
        <w:sdtEndPr/>
        <w:sdtContent>
          <w:r w:rsidR="00B40CF9" w:rsidRPr="00B40CF9">
            <w:rPr>
              <w:rStyle w:val="Zstupntext"/>
              <w:rFonts w:eastAsia="Calibri"/>
              <w:highlight w:val="lightGray"/>
            </w:rPr>
            <w:t>Bude doplněno před podpisem smlouvy.</w:t>
          </w:r>
        </w:sdtContent>
      </w:sdt>
    </w:p>
    <w:p w14:paraId="6B400E61" w14:textId="5EBE75A9" w:rsidR="001447F0" w:rsidRPr="00F90E12" w:rsidRDefault="001447F0" w:rsidP="00B40CF9">
      <w:pPr>
        <w:pStyle w:val="Zkladntext1"/>
        <w:tabs>
          <w:tab w:val="left" w:pos="1701"/>
        </w:tabs>
        <w:spacing w:line="240" w:lineRule="auto"/>
        <w:rPr>
          <w:color w:val="000000"/>
          <w:sz w:val="22"/>
          <w:szCs w:val="22"/>
        </w:rPr>
      </w:pPr>
      <w:r w:rsidRPr="00F90E12">
        <w:rPr>
          <w:color w:val="000000"/>
          <w:sz w:val="22"/>
          <w:szCs w:val="22"/>
        </w:rPr>
        <w:t>Se sídlem</w:t>
      </w:r>
      <w:r w:rsidR="00B40CF9">
        <w:rPr>
          <w:color w:val="000000"/>
          <w:sz w:val="22"/>
          <w:szCs w:val="22"/>
        </w:rPr>
        <w:t>:</w:t>
      </w:r>
      <w:r w:rsidR="00B40CF9">
        <w:rPr>
          <w:color w:val="000000"/>
          <w:sz w:val="22"/>
          <w:szCs w:val="22"/>
        </w:rPr>
        <w:tab/>
      </w:r>
      <w:sdt>
        <w:sdtPr>
          <w:rPr>
            <w:b/>
            <w:color w:val="000000"/>
            <w:sz w:val="22"/>
            <w:szCs w:val="22"/>
          </w:rPr>
          <w:id w:val="118269548"/>
          <w:placeholder>
            <w:docPart w:val="EFD9CCB8EE0341718F71223A4903BFB7"/>
          </w:placeholder>
          <w:showingPlcHdr/>
        </w:sdtPr>
        <w:sdtEndPr/>
        <w:sdtContent>
          <w:r w:rsidR="00B40CF9" w:rsidRPr="00B40CF9">
            <w:rPr>
              <w:rStyle w:val="Zstupntext"/>
              <w:rFonts w:eastAsia="Calibri"/>
              <w:highlight w:val="lightGray"/>
            </w:rPr>
            <w:t>Bude doplněno před podpisem smlouvy.</w:t>
          </w:r>
        </w:sdtContent>
      </w:sdt>
      <w:r w:rsidR="00090CDF" w:rsidRPr="00F90E12">
        <w:rPr>
          <w:color w:val="000000"/>
          <w:sz w:val="22"/>
          <w:szCs w:val="22"/>
        </w:rPr>
        <w:tab/>
      </w:r>
      <w:r w:rsidR="00090CDF" w:rsidRPr="00F90E12">
        <w:rPr>
          <w:color w:val="000000"/>
          <w:sz w:val="22"/>
          <w:szCs w:val="22"/>
        </w:rPr>
        <w:tab/>
      </w:r>
    </w:p>
    <w:p w14:paraId="13748C43" w14:textId="4BB4BFC4" w:rsidR="00090CDF" w:rsidRPr="00F90E12" w:rsidRDefault="00635275" w:rsidP="00B40CF9">
      <w:pPr>
        <w:pStyle w:val="Zkladntext1"/>
        <w:tabs>
          <w:tab w:val="left" w:pos="1701"/>
        </w:tabs>
        <w:spacing w:line="240" w:lineRule="auto"/>
        <w:rPr>
          <w:sz w:val="22"/>
          <w:szCs w:val="22"/>
        </w:rPr>
      </w:pPr>
      <w:r w:rsidRPr="00F90E12">
        <w:rPr>
          <w:color w:val="000000"/>
          <w:sz w:val="22"/>
          <w:szCs w:val="22"/>
        </w:rPr>
        <w:t>I</w:t>
      </w:r>
      <w:r w:rsidR="00090CDF" w:rsidRPr="00F90E12">
        <w:rPr>
          <w:sz w:val="22"/>
          <w:szCs w:val="22"/>
        </w:rPr>
        <w:t>Č</w:t>
      </w:r>
      <w:r w:rsidR="00B40CF9">
        <w:rPr>
          <w:sz w:val="22"/>
          <w:szCs w:val="22"/>
        </w:rPr>
        <w:t>:</w:t>
      </w:r>
      <w:r w:rsidR="00B40CF9">
        <w:rPr>
          <w:sz w:val="22"/>
          <w:szCs w:val="22"/>
        </w:rPr>
        <w:tab/>
      </w:r>
      <w:sdt>
        <w:sdtPr>
          <w:rPr>
            <w:b/>
            <w:color w:val="000000"/>
            <w:sz w:val="22"/>
            <w:szCs w:val="22"/>
          </w:rPr>
          <w:id w:val="1641771622"/>
          <w:placeholder>
            <w:docPart w:val="DCF32BB2700740699805A0C35D644210"/>
          </w:placeholder>
          <w:showingPlcHdr/>
        </w:sdtPr>
        <w:sdtEndPr/>
        <w:sdtContent>
          <w:r w:rsidR="00B40CF9" w:rsidRPr="00B40CF9">
            <w:rPr>
              <w:rStyle w:val="Zstupntext"/>
              <w:rFonts w:eastAsia="Calibri"/>
              <w:highlight w:val="lightGray"/>
            </w:rPr>
            <w:t>Bude doplněno před podpisem smlouvy.</w:t>
          </w:r>
        </w:sdtContent>
      </w:sdt>
    </w:p>
    <w:p w14:paraId="7935A4E7" w14:textId="702DA734" w:rsidR="00090CDF" w:rsidRPr="00F90E12" w:rsidRDefault="00090CDF" w:rsidP="00B40CF9">
      <w:pPr>
        <w:pStyle w:val="Zkladntext1"/>
        <w:tabs>
          <w:tab w:val="left" w:pos="1701"/>
        </w:tabs>
        <w:spacing w:line="240" w:lineRule="auto"/>
        <w:rPr>
          <w:color w:val="000000"/>
          <w:sz w:val="22"/>
          <w:szCs w:val="22"/>
        </w:rPr>
      </w:pPr>
      <w:r w:rsidRPr="00F90E12">
        <w:rPr>
          <w:color w:val="000000"/>
          <w:sz w:val="22"/>
          <w:szCs w:val="22"/>
        </w:rPr>
        <w:t>DIČ</w:t>
      </w:r>
      <w:r w:rsidR="00B40CF9">
        <w:rPr>
          <w:color w:val="000000"/>
          <w:sz w:val="22"/>
          <w:szCs w:val="22"/>
        </w:rPr>
        <w:t>:</w:t>
      </w:r>
      <w:r w:rsidRPr="00F90E12">
        <w:rPr>
          <w:color w:val="000000"/>
          <w:sz w:val="22"/>
          <w:szCs w:val="22"/>
        </w:rPr>
        <w:tab/>
      </w:r>
      <w:sdt>
        <w:sdtPr>
          <w:rPr>
            <w:b/>
            <w:color w:val="000000"/>
            <w:sz w:val="22"/>
            <w:szCs w:val="22"/>
          </w:rPr>
          <w:id w:val="376204848"/>
          <w:placeholder>
            <w:docPart w:val="93C5A5195CAB47D9B802D231388A4CA0"/>
          </w:placeholder>
          <w:showingPlcHdr/>
        </w:sdtPr>
        <w:sdtEndPr/>
        <w:sdtContent>
          <w:r w:rsidR="00B40CF9" w:rsidRPr="00B40CF9">
            <w:rPr>
              <w:rStyle w:val="Zstupntext"/>
              <w:rFonts w:eastAsia="Calibri"/>
              <w:highlight w:val="lightGray"/>
            </w:rPr>
            <w:t>Bude doplněno před podpisem smlouvy.</w:t>
          </w:r>
        </w:sdtContent>
      </w:sdt>
    </w:p>
    <w:p w14:paraId="35FE260D" w14:textId="22747067" w:rsidR="00B40CF9" w:rsidRDefault="00090CDF" w:rsidP="00B40CF9">
      <w:pPr>
        <w:pStyle w:val="Zkladntext1"/>
        <w:tabs>
          <w:tab w:val="left" w:pos="1701"/>
        </w:tabs>
        <w:spacing w:line="240" w:lineRule="auto"/>
        <w:rPr>
          <w:sz w:val="22"/>
          <w:szCs w:val="22"/>
        </w:rPr>
      </w:pPr>
      <w:r w:rsidRPr="00F90E12">
        <w:rPr>
          <w:sz w:val="22"/>
          <w:szCs w:val="22"/>
        </w:rPr>
        <w:t>Bankovní spojení</w:t>
      </w:r>
      <w:r w:rsidR="00B40CF9">
        <w:rPr>
          <w:sz w:val="22"/>
          <w:szCs w:val="22"/>
        </w:rPr>
        <w:t>:</w:t>
      </w:r>
      <w:r w:rsidRPr="00F90E12">
        <w:rPr>
          <w:sz w:val="22"/>
          <w:szCs w:val="22"/>
        </w:rPr>
        <w:t xml:space="preserve"> </w:t>
      </w:r>
      <w:r w:rsidRPr="00F90E12">
        <w:rPr>
          <w:sz w:val="22"/>
          <w:szCs w:val="22"/>
        </w:rPr>
        <w:tab/>
      </w:r>
      <w:sdt>
        <w:sdtPr>
          <w:rPr>
            <w:b/>
            <w:color w:val="000000"/>
            <w:sz w:val="22"/>
            <w:szCs w:val="22"/>
          </w:rPr>
          <w:id w:val="-468973938"/>
          <w:placeholder>
            <w:docPart w:val="C663213980B247A293E4CD10E8518000"/>
          </w:placeholder>
          <w:showingPlcHdr/>
        </w:sdtPr>
        <w:sdtEndPr/>
        <w:sdtContent>
          <w:r w:rsidR="00B40CF9" w:rsidRPr="00B40CF9">
            <w:rPr>
              <w:rStyle w:val="Zstupntext"/>
              <w:rFonts w:eastAsia="Calibri"/>
              <w:highlight w:val="lightGray"/>
            </w:rPr>
            <w:t>Bude doplněno před podpisem smlouvy.</w:t>
          </w:r>
        </w:sdtContent>
      </w:sdt>
    </w:p>
    <w:p w14:paraId="2C1DD6F1" w14:textId="6808D24B" w:rsidR="00090CDF" w:rsidRPr="00F90E12" w:rsidRDefault="00090CDF" w:rsidP="00B40CF9">
      <w:pPr>
        <w:pStyle w:val="Zkladntext1"/>
        <w:tabs>
          <w:tab w:val="left" w:pos="1701"/>
        </w:tabs>
        <w:spacing w:line="240" w:lineRule="auto"/>
        <w:rPr>
          <w:color w:val="000000"/>
          <w:sz w:val="22"/>
          <w:szCs w:val="22"/>
        </w:rPr>
      </w:pPr>
      <w:r w:rsidRPr="00F90E12">
        <w:rPr>
          <w:color w:val="000000"/>
          <w:sz w:val="22"/>
          <w:szCs w:val="22"/>
        </w:rPr>
        <w:t>č. ú</w:t>
      </w:r>
      <w:r w:rsidR="00B40CF9">
        <w:rPr>
          <w:color w:val="000000"/>
          <w:sz w:val="22"/>
          <w:szCs w:val="22"/>
        </w:rPr>
        <w:t>čtu</w:t>
      </w:r>
      <w:r w:rsidRPr="00F90E12">
        <w:rPr>
          <w:color w:val="000000"/>
          <w:sz w:val="22"/>
          <w:szCs w:val="22"/>
        </w:rPr>
        <w:t>:</w:t>
      </w:r>
      <w:r w:rsidRPr="00F90E12">
        <w:rPr>
          <w:color w:val="000000"/>
          <w:sz w:val="22"/>
          <w:szCs w:val="22"/>
        </w:rPr>
        <w:tab/>
      </w:r>
      <w:sdt>
        <w:sdtPr>
          <w:rPr>
            <w:b/>
            <w:color w:val="000000"/>
            <w:sz w:val="22"/>
            <w:szCs w:val="22"/>
          </w:rPr>
          <w:id w:val="657113807"/>
          <w:placeholder>
            <w:docPart w:val="AD8D0280DC3142C296EA35D29E6C631E"/>
          </w:placeholder>
          <w:showingPlcHdr/>
        </w:sdtPr>
        <w:sdtEndPr/>
        <w:sdtContent>
          <w:r w:rsidR="00B40CF9" w:rsidRPr="00B40CF9">
            <w:rPr>
              <w:rStyle w:val="Zstupntext"/>
              <w:rFonts w:eastAsia="Calibri"/>
              <w:highlight w:val="lightGray"/>
            </w:rPr>
            <w:t>Bude doplněno před podpisem smlouvy.</w:t>
          </w:r>
        </w:sdtContent>
      </w:sdt>
    </w:p>
    <w:p w14:paraId="0FCBA270" w14:textId="35786DE6" w:rsidR="00090CDF" w:rsidRPr="00F90E12" w:rsidRDefault="00090CDF" w:rsidP="00B40CF9">
      <w:pPr>
        <w:pStyle w:val="Zkladntext1"/>
        <w:tabs>
          <w:tab w:val="left" w:pos="709"/>
          <w:tab w:val="left" w:pos="1701"/>
        </w:tabs>
        <w:spacing w:line="240" w:lineRule="auto"/>
        <w:rPr>
          <w:sz w:val="22"/>
          <w:szCs w:val="22"/>
        </w:rPr>
      </w:pPr>
      <w:r w:rsidRPr="00F90E12">
        <w:rPr>
          <w:sz w:val="22"/>
          <w:szCs w:val="22"/>
        </w:rPr>
        <w:t xml:space="preserve">Telefon </w:t>
      </w:r>
      <w:r w:rsidRPr="00F90E12">
        <w:rPr>
          <w:sz w:val="22"/>
          <w:szCs w:val="22"/>
        </w:rPr>
        <w:tab/>
      </w:r>
      <w:sdt>
        <w:sdtPr>
          <w:rPr>
            <w:b/>
            <w:color w:val="000000"/>
            <w:sz w:val="22"/>
            <w:szCs w:val="22"/>
          </w:rPr>
          <w:id w:val="-1525556607"/>
          <w:placeholder>
            <w:docPart w:val="0A2BDAF7917145CFAD8C63AAC62A2E26"/>
          </w:placeholder>
          <w:showingPlcHdr/>
        </w:sdtPr>
        <w:sdtEndPr/>
        <w:sdtContent>
          <w:r w:rsidR="00B40CF9" w:rsidRPr="00B40CF9">
            <w:rPr>
              <w:rStyle w:val="Zstupntext"/>
              <w:rFonts w:eastAsia="Calibri"/>
              <w:highlight w:val="lightGray"/>
            </w:rPr>
            <w:t>Bude doplněno před podpisem smlouvy.</w:t>
          </w:r>
        </w:sdtContent>
      </w:sdt>
    </w:p>
    <w:p w14:paraId="12234FB9" w14:textId="681CE48C" w:rsidR="00090CDF" w:rsidRPr="00F90E12" w:rsidRDefault="00090CDF" w:rsidP="00B40CF9">
      <w:pPr>
        <w:pStyle w:val="Zkladntext1"/>
        <w:tabs>
          <w:tab w:val="left" w:pos="1701"/>
        </w:tabs>
        <w:spacing w:line="240" w:lineRule="auto"/>
        <w:rPr>
          <w:color w:val="000000"/>
          <w:sz w:val="22"/>
          <w:szCs w:val="22"/>
        </w:rPr>
      </w:pPr>
      <w:r w:rsidRPr="00F90E12">
        <w:rPr>
          <w:color w:val="000000"/>
          <w:sz w:val="22"/>
          <w:szCs w:val="22"/>
        </w:rPr>
        <w:t>e-mail:</w:t>
      </w:r>
      <w:r w:rsidRPr="00F90E12">
        <w:rPr>
          <w:color w:val="000000"/>
          <w:sz w:val="22"/>
          <w:szCs w:val="22"/>
        </w:rPr>
        <w:tab/>
      </w:r>
      <w:sdt>
        <w:sdtPr>
          <w:rPr>
            <w:b/>
            <w:color w:val="000000"/>
            <w:sz w:val="22"/>
            <w:szCs w:val="22"/>
          </w:rPr>
          <w:id w:val="685169002"/>
          <w:placeholder>
            <w:docPart w:val="C477D64DAF034EE88CCBB79DA66D7984"/>
          </w:placeholder>
          <w:showingPlcHdr/>
        </w:sdtPr>
        <w:sdtEndPr/>
        <w:sdtContent>
          <w:r w:rsidR="00B40CF9" w:rsidRPr="00B40CF9">
            <w:rPr>
              <w:rStyle w:val="Zstupntext"/>
              <w:rFonts w:eastAsia="Calibri"/>
              <w:highlight w:val="lightGray"/>
            </w:rPr>
            <w:t>Bude doplněno před podpisem smlouvy.</w:t>
          </w:r>
        </w:sdtContent>
      </w:sdt>
    </w:p>
    <w:p w14:paraId="6FB6260D" w14:textId="3778C074" w:rsidR="00090CDF" w:rsidRPr="00F90E12" w:rsidRDefault="00B73F9D" w:rsidP="00B40CF9">
      <w:pPr>
        <w:pStyle w:val="Zkladntext1"/>
        <w:tabs>
          <w:tab w:val="left" w:pos="1701"/>
        </w:tabs>
        <w:spacing w:line="240" w:lineRule="auto"/>
        <w:rPr>
          <w:color w:val="000000"/>
          <w:sz w:val="22"/>
          <w:szCs w:val="22"/>
        </w:rPr>
      </w:pPr>
      <w:r w:rsidRPr="00F90E12">
        <w:rPr>
          <w:color w:val="000000"/>
          <w:sz w:val="22"/>
          <w:szCs w:val="22"/>
        </w:rPr>
        <w:t>Zastoupený</w:t>
      </w:r>
      <w:r w:rsidR="00B40CF9">
        <w:rPr>
          <w:color w:val="000000"/>
          <w:sz w:val="22"/>
          <w:szCs w:val="22"/>
        </w:rPr>
        <w:t>:</w:t>
      </w:r>
      <w:r w:rsidR="00B40CF9">
        <w:rPr>
          <w:color w:val="000000"/>
          <w:sz w:val="22"/>
          <w:szCs w:val="22"/>
        </w:rPr>
        <w:tab/>
      </w:r>
      <w:sdt>
        <w:sdtPr>
          <w:rPr>
            <w:b/>
            <w:color w:val="000000"/>
            <w:sz w:val="22"/>
            <w:szCs w:val="22"/>
          </w:rPr>
          <w:id w:val="-1166390225"/>
          <w:placeholder>
            <w:docPart w:val="D36B2460EBB94FB3924A29643D02B069"/>
          </w:placeholder>
          <w:showingPlcHdr/>
        </w:sdtPr>
        <w:sdtEndPr/>
        <w:sdtContent>
          <w:r w:rsidR="00B40CF9" w:rsidRPr="00B40CF9">
            <w:rPr>
              <w:rStyle w:val="Zstupntext"/>
              <w:rFonts w:eastAsia="Calibri"/>
              <w:highlight w:val="lightGray"/>
            </w:rPr>
            <w:t>Bude doplněno před podpisem smlouvy.</w:t>
          </w:r>
        </w:sdtContent>
      </w:sdt>
      <w:r w:rsidRPr="00F90E12">
        <w:rPr>
          <w:color w:val="000000"/>
          <w:sz w:val="22"/>
          <w:szCs w:val="22"/>
        </w:rPr>
        <w:tab/>
      </w:r>
      <w:r w:rsidRPr="00F90E12">
        <w:rPr>
          <w:color w:val="000000"/>
          <w:sz w:val="22"/>
          <w:szCs w:val="22"/>
        </w:rPr>
        <w:tab/>
      </w:r>
    </w:p>
    <w:p w14:paraId="39DEA341" w14:textId="2E7BE3B4" w:rsidR="00090CDF" w:rsidRPr="00F90E12" w:rsidRDefault="00090CDF" w:rsidP="00B40CF9">
      <w:pPr>
        <w:pStyle w:val="Zkladntext1"/>
        <w:tabs>
          <w:tab w:val="left" w:pos="2835"/>
        </w:tabs>
        <w:spacing w:line="240" w:lineRule="auto"/>
        <w:rPr>
          <w:sz w:val="22"/>
          <w:szCs w:val="22"/>
        </w:rPr>
      </w:pPr>
      <w:r w:rsidRPr="00F90E12">
        <w:rPr>
          <w:sz w:val="22"/>
          <w:szCs w:val="22"/>
        </w:rPr>
        <w:t>Osoba oprávněná jednat</w:t>
      </w:r>
      <w:r w:rsidR="00B73F9D" w:rsidRPr="00F90E12">
        <w:rPr>
          <w:sz w:val="22"/>
          <w:szCs w:val="22"/>
        </w:rPr>
        <w:t xml:space="preserve"> v</w:t>
      </w:r>
      <w:r w:rsidRPr="00F90E12">
        <w:rPr>
          <w:sz w:val="22"/>
          <w:szCs w:val="22"/>
        </w:rPr>
        <w:t>e věcech technických:</w:t>
      </w:r>
      <w:r w:rsidR="00B73F9D" w:rsidRPr="00F90E12">
        <w:rPr>
          <w:sz w:val="22"/>
          <w:szCs w:val="22"/>
        </w:rPr>
        <w:t xml:space="preserve"> </w:t>
      </w:r>
      <w:sdt>
        <w:sdtPr>
          <w:rPr>
            <w:b/>
            <w:color w:val="000000"/>
            <w:sz w:val="22"/>
            <w:szCs w:val="22"/>
          </w:rPr>
          <w:id w:val="-381402304"/>
          <w:placeholder>
            <w:docPart w:val="07DD29871F0F4527BE55872B359409F2"/>
          </w:placeholder>
          <w:showingPlcHdr/>
        </w:sdtPr>
        <w:sdtEndPr/>
        <w:sdtContent>
          <w:r w:rsidR="00B40CF9" w:rsidRPr="00B40CF9">
            <w:rPr>
              <w:rStyle w:val="Zstupntext"/>
              <w:rFonts w:eastAsia="Calibri"/>
              <w:highlight w:val="lightGray"/>
            </w:rPr>
            <w:t>Bude doplněno před podpisem smlouvy.</w:t>
          </w:r>
        </w:sdtContent>
      </w:sdt>
    </w:p>
    <w:p w14:paraId="2D29C90F"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p>
    <w:p w14:paraId="37131320"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color w:val="000000"/>
          <w:sz w:val="22"/>
          <w:szCs w:val="22"/>
        </w:rPr>
      </w:pPr>
    </w:p>
    <w:p w14:paraId="71D181D2"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rPr>
      </w:pPr>
      <w:r w:rsidRPr="00F90E12">
        <w:rPr>
          <w:b/>
          <w:color w:val="000000"/>
          <w:sz w:val="22"/>
          <w:szCs w:val="22"/>
          <w:u w:val="single"/>
        </w:rPr>
        <w:t xml:space="preserve">1. </w:t>
      </w:r>
      <w:proofErr w:type="gramStart"/>
      <w:r w:rsidR="00090CDF" w:rsidRPr="00F90E12">
        <w:rPr>
          <w:b/>
          <w:color w:val="000000"/>
          <w:sz w:val="22"/>
          <w:szCs w:val="22"/>
          <w:u w:val="single"/>
        </w:rPr>
        <w:t>PŘEDMĚT  SMLOUVY</w:t>
      </w:r>
      <w:proofErr w:type="gramEnd"/>
    </w:p>
    <w:p w14:paraId="5CC9F4D5" w14:textId="5304A617" w:rsidR="00A2690A" w:rsidRPr="00F90E12" w:rsidRDefault="00090CDF" w:rsidP="000153DC">
      <w:pPr>
        <w:pStyle w:val="Zkladntext1"/>
        <w:numPr>
          <w:ilvl w:val="1"/>
          <w:numId w:val="7"/>
        </w:numPr>
        <w:spacing w:after="120" w:line="240" w:lineRule="auto"/>
        <w:ind w:left="567" w:hanging="567"/>
        <w:rPr>
          <w:color w:val="000000"/>
          <w:sz w:val="22"/>
          <w:szCs w:val="22"/>
        </w:rPr>
      </w:pPr>
      <w:r w:rsidRPr="00F90E12">
        <w:rPr>
          <w:color w:val="000000"/>
          <w:sz w:val="22"/>
          <w:szCs w:val="22"/>
        </w:rPr>
        <w:t xml:space="preserve">Kupující odebere a prodávající dodá </w:t>
      </w:r>
      <w:r w:rsidR="00B46372">
        <w:rPr>
          <w:color w:val="000000"/>
          <w:sz w:val="22"/>
          <w:szCs w:val="22"/>
        </w:rPr>
        <w:t>předmět koupě</w:t>
      </w:r>
      <w:r w:rsidRPr="00F90E12">
        <w:rPr>
          <w:color w:val="000000"/>
          <w:sz w:val="22"/>
          <w:szCs w:val="22"/>
        </w:rPr>
        <w:t>:</w:t>
      </w:r>
      <w:r w:rsidR="004753EB" w:rsidRPr="00F90E12">
        <w:rPr>
          <w:color w:val="000000"/>
          <w:sz w:val="22"/>
          <w:szCs w:val="22"/>
        </w:rPr>
        <w:t xml:space="preserve"> </w:t>
      </w:r>
      <w:r w:rsidR="00B40CF9">
        <w:rPr>
          <w:b/>
          <w:bCs/>
          <w:color w:val="000000"/>
          <w:sz w:val="22"/>
          <w:szCs w:val="22"/>
        </w:rPr>
        <w:t xml:space="preserve">traktor pro práci v lese s ochrannou konstrukcí </w:t>
      </w:r>
      <w:r w:rsidR="0062220E" w:rsidRPr="0062220E">
        <w:rPr>
          <w:color w:val="000000"/>
          <w:sz w:val="22"/>
          <w:szCs w:val="22"/>
        </w:rPr>
        <w:t xml:space="preserve">(ochrannou kabinou nebo ochranným rámem) chránící obsluhu traktoru před padajícími a pronikajícími předměty (v souladu s nařízením Evropského parlamentu a Rady (EU) č. 167/2013 ze dne 5. února 2013 o schvalování zemědělských a lesnických vozidel a dozoru nad trhem s těmito vozidly a nařízením Komise v přenesené pravomoci (EU) č. 1322/2014 ze dne 19. září 2014, kterým se doplňuje a mění nařízení Evropského parlamentu a Rady (EU) č. 167/2013, pokud jde o požadavky na konstrukci a obecné požadavky v souvislosti se schvalováním zemědělských a lesnických vozidel) </w:t>
      </w:r>
      <w:r w:rsidR="0062220E" w:rsidRPr="0062220E">
        <w:rPr>
          <w:b/>
          <w:bCs/>
          <w:color w:val="000000"/>
          <w:sz w:val="22"/>
          <w:szCs w:val="22"/>
        </w:rPr>
        <w:t>dle technické specifikace</w:t>
      </w:r>
      <w:r w:rsidR="0062220E">
        <w:rPr>
          <w:color w:val="000000"/>
          <w:sz w:val="22"/>
          <w:szCs w:val="22"/>
        </w:rPr>
        <w:t>,</w:t>
      </w:r>
      <w:r w:rsidR="0026712A" w:rsidRPr="00F90E12">
        <w:rPr>
          <w:color w:val="000000"/>
          <w:sz w:val="22"/>
          <w:szCs w:val="22"/>
        </w:rPr>
        <w:t xml:space="preserve"> která je přílohou č.</w:t>
      </w:r>
      <w:r w:rsidR="00A178AA" w:rsidRPr="00F90E12">
        <w:rPr>
          <w:color w:val="000000"/>
          <w:sz w:val="22"/>
          <w:szCs w:val="22"/>
        </w:rPr>
        <w:t xml:space="preserve"> </w:t>
      </w:r>
      <w:r w:rsidR="0026712A" w:rsidRPr="00F90E12">
        <w:rPr>
          <w:color w:val="000000"/>
          <w:sz w:val="22"/>
          <w:szCs w:val="22"/>
        </w:rPr>
        <w:t xml:space="preserve">1 této smlouvy (dále </w:t>
      </w:r>
      <w:r w:rsidR="00FE23B4" w:rsidRPr="00F90E12">
        <w:rPr>
          <w:color w:val="000000"/>
          <w:sz w:val="22"/>
          <w:szCs w:val="22"/>
        </w:rPr>
        <w:t xml:space="preserve">také </w:t>
      </w:r>
      <w:r w:rsidR="0026712A" w:rsidRPr="00F90E12">
        <w:rPr>
          <w:color w:val="000000"/>
          <w:sz w:val="22"/>
          <w:szCs w:val="22"/>
        </w:rPr>
        <w:t xml:space="preserve">jen </w:t>
      </w:r>
      <w:r w:rsidR="007E16EC" w:rsidRPr="00F90E12">
        <w:rPr>
          <w:color w:val="000000"/>
          <w:sz w:val="22"/>
          <w:szCs w:val="22"/>
        </w:rPr>
        <w:t>předmět plnění</w:t>
      </w:r>
      <w:r w:rsidR="0026712A" w:rsidRPr="00F90E12">
        <w:rPr>
          <w:color w:val="000000"/>
          <w:sz w:val="22"/>
          <w:szCs w:val="22"/>
        </w:rPr>
        <w:t xml:space="preserve">). </w:t>
      </w:r>
    </w:p>
    <w:p w14:paraId="4AC27522" w14:textId="77777777" w:rsidR="00A178AA" w:rsidRPr="00F90E12" w:rsidRDefault="00A178AA" w:rsidP="000153DC">
      <w:pPr>
        <w:pStyle w:val="Zkladntext1"/>
        <w:numPr>
          <w:ilvl w:val="1"/>
          <w:numId w:val="7"/>
        </w:numPr>
        <w:spacing w:after="120" w:line="240" w:lineRule="auto"/>
        <w:ind w:left="567" w:hanging="567"/>
        <w:rPr>
          <w:color w:val="000000"/>
          <w:sz w:val="22"/>
          <w:szCs w:val="22"/>
        </w:rPr>
      </w:pPr>
      <w:r w:rsidRPr="00F90E12">
        <w:rPr>
          <w:color w:val="000000"/>
          <w:sz w:val="22"/>
          <w:szCs w:val="22"/>
        </w:rPr>
        <w:t xml:space="preserve">Sjednaná jakost předmětu plnění: nové, nepoužité, neregistrované. </w:t>
      </w:r>
    </w:p>
    <w:p w14:paraId="21146674" w14:textId="77777777" w:rsidR="00A178AA" w:rsidRPr="00F90E12" w:rsidRDefault="00CC7664" w:rsidP="000153DC">
      <w:pPr>
        <w:pStyle w:val="Zkladntext1"/>
        <w:numPr>
          <w:ilvl w:val="1"/>
          <w:numId w:val="7"/>
        </w:numPr>
        <w:spacing w:after="120" w:line="240" w:lineRule="auto"/>
        <w:ind w:left="567" w:hanging="567"/>
        <w:rPr>
          <w:color w:val="000000"/>
          <w:sz w:val="22"/>
          <w:szCs w:val="22"/>
        </w:rPr>
      </w:pPr>
      <w:r w:rsidRPr="00F90E12">
        <w:rPr>
          <w:color w:val="000000"/>
          <w:sz w:val="22"/>
          <w:szCs w:val="22"/>
        </w:rPr>
        <w:t xml:space="preserve">Prodávající se zavazuje kupujícímu dodat a převést na něj vlastnické </w:t>
      </w:r>
      <w:r w:rsidRPr="00F90E12">
        <w:rPr>
          <w:sz w:val="22"/>
          <w:szCs w:val="22"/>
        </w:rPr>
        <w:t>právo k</w:t>
      </w:r>
      <w:r w:rsidRPr="00F90E12">
        <w:rPr>
          <w:color w:val="000000"/>
          <w:sz w:val="22"/>
          <w:szCs w:val="22"/>
        </w:rPr>
        <w:t xml:space="preserve"> předmětu </w:t>
      </w:r>
      <w:r w:rsidR="00A06938" w:rsidRPr="00F90E12">
        <w:rPr>
          <w:color w:val="000000"/>
          <w:sz w:val="22"/>
          <w:szCs w:val="22"/>
        </w:rPr>
        <w:t>plnění</w:t>
      </w:r>
      <w:r w:rsidRPr="00F90E12">
        <w:rPr>
          <w:color w:val="000000"/>
          <w:sz w:val="22"/>
          <w:szCs w:val="22"/>
        </w:rPr>
        <w:t>.</w:t>
      </w:r>
      <w:r w:rsidR="00A178AA" w:rsidRPr="00F90E12">
        <w:rPr>
          <w:color w:val="000000"/>
          <w:sz w:val="22"/>
          <w:szCs w:val="22"/>
        </w:rPr>
        <w:t xml:space="preserve"> </w:t>
      </w:r>
    </w:p>
    <w:p w14:paraId="26AB4676" w14:textId="25E0D0BD" w:rsidR="00A178AA" w:rsidRPr="00F90E12" w:rsidRDefault="00CC7664" w:rsidP="000153DC">
      <w:pPr>
        <w:pStyle w:val="Zkladntext1"/>
        <w:numPr>
          <w:ilvl w:val="1"/>
          <w:numId w:val="7"/>
        </w:numPr>
        <w:spacing w:after="120" w:line="240" w:lineRule="auto"/>
        <w:ind w:left="567" w:hanging="567"/>
        <w:rPr>
          <w:color w:val="000000"/>
          <w:sz w:val="22"/>
          <w:szCs w:val="22"/>
        </w:rPr>
      </w:pPr>
      <w:r w:rsidRPr="00F90E12">
        <w:rPr>
          <w:color w:val="000000"/>
          <w:sz w:val="22"/>
          <w:szCs w:val="22"/>
        </w:rPr>
        <w:t xml:space="preserve">Vlastnické právo k předmětu </w:t>
      </w:r>
      <w:r w:rsidR="007E16EC" w:rsidRPr="00F90E12">
        <w:rPr>
          <w:color w:val="000000"/>
          <w:sz w:val="22"/>
          <w:szCs w:val="22"/>
        </w:rPr>
        <w:t>plnění</w:t>
      </w:r>
      <w:r w:rsidRPr="00F90E12">
        <w:rPr>
          <w:color w:val="000000"/>
          <w:sz w:val="22"/>
          <w:szCs w:val="22"/>
        </w:rPr>
        <w:t xml:space="preserve"> přechází na kupujícího okamžikem předání a převzetí předmětu </w:t>
      </w:r>
      <w:r w:rsidR="007E16EC" w:rsidRPr="00F90E12">
        <w:rPr>
          <w:color w:val="000000"/>
          <w:sz w:val="22"/>
          <w:szCs w:val="22"/>
        </w:rPr>
        <w:t>plnění</w:t>
      </w:r>
      <w:r w:rsidRPr="00F90E12">
        <w:rPr>
          <w:color w:val="000000"/>
          <w:sz w:val="22"/>
          <w:szCs w:val="22"/>
        </w:rPr>
        <w:t xml:space="preserve"> kupujícím.</w:t>
      </w:r>
      <w:r w:rsidR="00A178AA" w:rsidRPr="00F90E12">
        <w:rPr>
          <w:color w:val="000000"/>
          <w:sz w:val="22"/>
          <w:szCs w:val="22"/>
        </w:rPr>
        <w:t xml:space="preserve"> </w:t>
      </w:r>
    </w:p>
    <w:p w14:paraId="13BAD9F0" w14:textId="77777777" w:rsidR="00CC7664" w:rsidRPr="00F90E12" w:rsidRDefault="00CC7664" w:rsidP="000153DC">
      <w:pPr>
        <w:pStyle w:val="Zkladntext1"/>
        <w:numPr>
          <w:ilvl w:val="1"/>
          <w:numId w:val="7"/>
        </w:numPr>
        <w:spacing w:after="120" w:line="240" w:lineRule="auto"/>
        <w:ind w:left="567" w:hanging="567"/>
        <w:rPr>
          <w:color w:val="000000"/>
          <w:sz w:val="22"/>
          <w:szCs w:val="22"/>
        </w:rPr>
      </w:pPr>
      <w:r w:rsidRPr="00F90E12">
        <w:rPr>
          <w:sz w:val="22"/>
          <w:szCs w:val="22"/>
        </w:rPr>
        <w:lastRenderedPageBreak/>
        <w:t xml:space="preserve">Kupující se zavazuje uhradit kupní cenu dle </w:t>
      </w:r>
      <w:r w:rsidR="004D1F92" w:rsidRPr="00F90E12">
        <w:rPr>
          <w:sz w:val="22"/>
          <w:szCs w:val="22"/>
        </w:rPr>
        <w:t xml:space="preserve">čl. </w:t>
      </w:r>
      <w:r w:rsidRPr="00F90E12">
        <w:rPr>
          <w:sz w:val="22"/>
          <w:szCs w:val="22"/>
        </w:rPr>
        <w:t>2 této smlouvy.</w:t>
      </w:r>
    </w:p>
    <w:p w14:paraId="0C300BFA"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2.</w:t>
      </w:r>
      <w:r w:rsidR="004D1F92" w:rsidRPr="00F90E12">
        <w:rPr>
          <w:b/>
          <w:color w:val="000000"/>
          <w:sz w:val="22"/>
          <w:szCs w:val="22"/>
          <w:u w:val="single"/>
        </w:rPr>
        <w:t xml:space="preserve"> </w:t>
      </w:r>
      <w:r w:rsidR="00090CDF" w:rsidRPr="00F90E12">
        <w:rPr>
          <w:b/>
          <w:color w:val="000000"/>
          <w:sz w:val="22"/>
          <w:szCs w:val="22"/>
          <w:u w:val="single"/>
        </w:rPr>
        <w:t>CENA</w:t>
      </w:r>
    </w:p>
    <w:p w14:paraId="2D1794C5" w14:textId="6C1528BF" w:rsidR="00090CDF" w:rsidRDefault="00A93A72" w:rsidP="000153DC">
      <w:pPr>
        <w:pStyle w:val="Zkladntext1"/>
        <w:spacing w:line="240" w:lineRule="auto"/>
        <w:ind w:left="567" w:hanging="567"/>
        <w:rPr>
          <w:color w:val="000000"/>
          <w:sz w:val="22"/>
          <w:szCs w:val="22"/>
        </w:rPr>
      </w:pPr>
      <w:r w:rsidRPr="00F90E12">
        <w:rPr>
          <w:color w:val="000000"/>
          <w:sz w:val="22"/>
          <w:szCs w:val="22"/>
        </w:rPr>
        <w:t>2.</w:t>
      </w:r>
      <w:r w:rsidR="00090CDF" w:rsidRPr="00F90E12">
        <w:rPr>
          <w:color w:val="000000"/>
          <w:sz w:val="22"/>
          <w:szCs w:val="22"/>
        </w:rPr>
        <w:t>1</w:t>
      </w:r>
      <w:r w:rsidR="00090CDF" w:rsidRPr="00F90E12">
        <w:rPr>
          <w:color w:val="000000"/>
          <w:sz w:val="22"/>
          <w:szCs w:val="22"/>
        </w:rPr>
        <w:tab/>
      </w:r>
      <w:r w:rsidR="009D7B4A" w:rsidRPr="00F90E12">
        <w:rPr>
          <w:color w:val="000000"/>
          <w:sz w:val="22"/>
          <w:szCs w:val="22"/>
        </w:rPr>
        <w:t>Kupní</w:t>
      </w:r>
      <w:r w:rsidR="00090CDF" w:rsidRPr="00F90E12">
        <w:rPr>
          <w:color w:val="000000"/>
          <w:sz w:val="22"/>
          <w:szCs w:val="22"/>
        </w:rPr>
        <w:t xml:space="preserve"> cena </w:t>
      </w:r>
      <w:r w:rsidR="004D1F92" w:rsidRPr="00F90E12">
        <w:rPr>
          <w:color w:val="000000"/>
          <w:sz w:val="22"/>
          <w:szCs w:val="22"/>
        </w:rPr>
        <w:t>z</w:t>
      </w:r>
      <w:r w:rsidR="002B3FBF" w:rsidRPr="00F90E12">
        <w:rPr>
          <w:color w:val="000000"/>
          <w:sz w:val="22"/>
          <w:szCs w:val="22"/>
        </w:rPr>
        <w:t xml:space="preserve">a </w:t>
      </w:r>
      <w:r w:rsidR="007E16EC" w:rsidRPr="00F90E12">
        <w:rPr>
          <w:color w:val="000000"/>
          <w:sz w:val="22"/>
          <w:szCs w:val="22"/>
        </w:rPr>
        <w:t xml:space="preserve">předmět </w:t>
      </w:r>
      <w:r w:rsidR="002B3FBF" w:rsidRPr="00F90E12">
        <w:rPr>
          <w:color w:val="000000"/>
          <w:sz w:val="22"/>
          <w:szCs w:val="22"/>
        </w:rPr>
        <w:t>plnění dle čl. 1 této smlouvy</w:t>
      </w:r>
      <w:r w:rsidR="00A178AA" w:rsidRPr="00F90E12">
        <w:rPr>
          <w:color w:val="000000"/>
          <w:sz w:val="22"/>
          <w:szCs w:val="22"/>
        </w:rPr>
        <w:t xml:space="preserve"> činí</w:t>
      </w:r>
      <w:r w:rsidR="002B3FBF" w:rsidRPr="00F90E12">
        <w:rPr>
          <w:color w:val="000000"/>
          <w:sz w:val="22"/>
          <w:szCs w:val="22"/>
        </w:rPr>
        <w:t>:</w:t>
      </w:r>
    </w:p>
    <w:p w14:paraId="02C90D38" w14:textId="77777777" w:rsidR="0062220E" w:rsidRPr="00F90E12" w:rsidRDefault="0062220E" w:rsidP="0062220E">
      <w:pPr>
        <w:pStyle w:val="Zkladntext1"/>
        <w:spacing w:line="240" w:lineRule="auto"/>
        <w:ind w:left="426" w:hanging="426"/>
        <w:rPr>
          <w:color w:val="000000"/>
          <w:sz w:val="22"/>
          <w:szCs w:val="22"/>
        </w:rPr>
      </w:pPr>
    </w:p>
    <w:tbl>
      <w:tblPr>
        <w:tblStyle w:val="Mkatabulky"/>
        <w:tblW w:w="0" w:type="auto"/>
        <w:tblInd w:w="426" w:type="dxa"/>
        <w:tblLook w:val="04A0" w:firstRow="1" w:lastRow="0" w:firstColumn="1" w:lastColumn="0" w:noHBand="0" w:noVBand="1"/>
      </w:tblPr>
      <w:tblGrid>
        <w:gridCol w:w="2874"/>
        <w:gridCol w:w="5762"/>
      </w:tblGrid>
      <w:tr w:rsidR="0062220E" w14:paraId="50C16B22" w14:textId="77777777" w:rsidTr="00E50544">
        <w:trPr>
          <w:trHeight w:val="454"/>
        </w:trPr>
        <w:tc>
          <w:tcPr>
            <w:tcW w:w="2943" w:type="dxa"/>
            <w:vAlign w:val="center"/>
          </w:tcPr>
          <w:p w14:paraId="427E6DB7" w14:textId="435E8088" w:rsidR="0062220E" w:rsidRDefault="0062220E" w:rsidP="00E50544">
            <w:pPr>
              <w:pStyle w:val="Bezmezer"/>
              <w:spacing w:line="240" w:lineRule="auto"/>
              <w:rPr>
                <w:rFonts w:ascii="Times New Roman" w:hAnsi="Times New Roman"/>
                <w:sz w:val="22"/>
                <w:szCs w:val="22"/>
              </w:rPr>
            </w:pPr>
            <w:r>
              <w:rPr>
                <w:rFonts w:ascii="Times New Roman" w:hAnsi="Times New Roman"/>
                <w:sz w:val="22"/>
                <w:szCs w:val="22"/>
              </w:rPr>
              <w:t>Kupní cena bez DPH</w:t>
            </w:r>
          </w:p>
        </w:tc>
        <w:tc>
          <w:tcPr>
            <w:tcW w:w="5919" w:type="dxa"/>
            <w:vAlign w:val="center"/>
          </w:tcPr>
          <w:p w14:paraId="0743D7FB" w14:textId="2DECDCCA" w:rsidR="0062220E" w:rsidRDefault="0062220E" w:rsidP="00E50544">
            <w:pPr>
              <w:pStyle w:val="Bezmezer"/>
              <w:spacing w:line="240" w:lineRule="auto"/>
              <w:jc w:val="right"/>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150997810"/>
                <w:placeholder>
                  <w:docPart w:val="7CA1B159D56042D5B624FAB005DFA969"/>
                </w:placeholder>
                <w:showingPlcHdr/>
              </w:sdtPr>
              <w:sdtEndPr/>
              <w:sdtContent>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sdtContent>
            </w:sdt>
            <w:r w:rsidR="00E50544">
              <w:rPr>
                <w:rFonts w:ascii="Times New Roman" w:hAnsi="Times New Roman"/>
                <w:sz w:val="22"/>
                <w:szCs w:val="22"/>
              </w:rPr>
              <w:t xml:space="preserve"> </w:t>
            </w:r>
            <w:r>
              <w:rPr>
                <w:rFonts w:ascii="Times New Roman" w:hAnsi="Times New Roman"/>
                <w:sz w:val="22"/>
                <w:szCs w:val="22"/>
              </w:rPr>
              <w:t>Kč</w:t>
            </w:r>
          </w:p>
        </w:tc>
      </w:tr>
      <w:tr w:rsidR="0062220E" w14:paraId="17452C7C" w14:textId="77777777" w:rsidTr="00E50544">
        <w:trPr>
          <w:trHeight w:val="454"/>
        </w:trPr>
        <w:tc>
          <w:tcPr>
            <w:tcW w:w="2943" w:type="dxa"/>
            <w:vAlign w:val="center"/>
          </w:tcPr>
          <w:p w14:paraId="2737E4F9" w14:textId="6F1A4794" w:rsidR="0062220E" w:rsidRDefault="0062220E" w:rsidP="00E50544">
            <w:pPr>
              <w:pStyle w:val="Bezmezer"/>
              <w:spacing w:line="240" w:lineRule="auto"/>
              <w:rPr>
                <w:rFonts w:ascii="Times New Roman" w:hAnsi="Times New Roman"/>
                <w:sz w:val="22"/>
                <w:szCs w:val="22"/>
              </w:rPr>
            </w:pPr>
            <w:r>
              <w:rPr>
                <w:rFonts w:ascii="Times New Roman" w:hAnsi="Times New Roman"/>
                <w:sz w:val="22"/>
                <w:szCs w:val="22"/>
              </w:rPr>
              <w:t>DPH</w:t>
            </w:r>
          </w:p>
        </w:tc>
        <w:tc>
          <w:tcPr>
            <w:tcW w:w="5919" w:type="dxa"/>
            <w:vAlign w:val="center"/>
          </w:tcPr>
          <w:p w14:paraId="2657F455" w14:textId="5FD6D6CC" w:rsidR="0062220E" w:rsidRDefault="00E50544" w:rsidP="00E50544">
            <w:pPr>
              <w:pStyle w:val="Bezmezer"/>
              <w:spacing w:line="240" w:lineRule="auto"/>
              <w:jc w:val="right"/>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2032836880"/>
                <w:placeholder>
                  <w:docPart w:val="D4EFA77F25E147769DD31B4C81BE2ADC"/>
                </w:placeholder>
                <w:showingPlcHdr/>
              </w:sdtPr>
              <w:sdtEndPr/>
              <w:sdtContent>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sdtContent>
            </w:sdt>
            <w:r>
              <w:rPr>
                <w:rFonts w:ascii="Times New Roman" w:hAnsi="Times New Roman"/>
                <w:sz w:val="22"/>
                <w:szCs w:val="22"/>
              </w:rPr>
              <w:t xml:space="preserve"> </w:t>
            </w:r>
            <w:r w:rsidR="0062220E">
              <w:rPr>
                <w:rFonts w:ascii="Times New Roman" w:hAnsi="Times New Roman"/>
                <w:sz w:val="22"/>
                <w:szCs w:val="22"/>
              </w:rPr>
              <w:t>Kč</w:t>
            </w:r>
          </w:p>
        </w:tc>
      </w:tr>
      <w:tr w:rsidR="0062220E" w:rsidRPr="00E50544" w14:paraId="736B9AAA" w14:textId="77777777" w:rsidTr="00E50544">
        <w:trPr>
          <w:trHeight w:val="454"/>
        </w:trPr>
        <w:tc>
          <w:tcPr>
            <w:tcW w:w="2943" w:type="dxa"/>
            <w:vAlign w:val="center"/>
          </w:tcPr>
          <w:p w14:paraId="53C84F16" w14:textId="6956F54E" w:rsidR="0062220E" w:rsidRPr="00E50544" w:rsidRDefault="0062220E" w:rsidP="00E50544">
            <w:pPr>
              <w:pStyle w:val="Bezmezer"/>
              <w:spacing w:line="240" w:lineRule="auto"/>
              <w:rPr>
                <w:rFonts w:ascii="Times New Roman" w:hAnsi="Times New Roman"/>
                <w:b/>
                <w:bCs/>
                <w:sz w:val="22"/>
                <w:szCs w:val="22"/>
              </w:rPr>
            </w:pPr>
            <w:r w:rsidRPr="00E50544">
              <w:rPr>
                <w:rFonts w:ascii="Times New Roman" w:hAnsi="Times New Roman"/>
                <w:b/>
                <w:bCs/>
                <w:sz w:val="22"/>
                <w:szCs w:val="22"/>
              </w:rPr>
              <w:t>Kupní cena včetně DPH</w:t>
            </w:r>
          </w:p>
        </w:tc>
        <w:tc>
          <w:tcPr>
            <w:tcW w:w="5919" w:type="dxa"/>
            <w:vAlign w:val="center"/>
          </w:tcPr>
          <w:p w14:paraId="468EE81E" w14:textId="6B1A7567" w:rsidR="0062220E" w:rsidRPr="00E50544" w:rsidRDefault="00E50544" w:rsidP="00E50544">
            <w:pPr>
              <w:pStyle w:val="Bezmezer"/>
              <w:spacing w:line="240" w:lineRule="auto"/>
              <w:jc w:val="right"/>
              <w:rPr>
                <w:rFonts w:ascii="Times New Roman" w:hAnsi="Times New Roman"/>
                <w:b/>
                <w:bCs/>
                <w:sz w:val="22"/>
                <w:szCs w:val="22"/>
              </w:rPr>
            </w:pPr>
            <w:r w:rsidRPr="00E50544">
              <w:rPr>
                <w:rFonts w:ascii="Times New Roman" w:hAnsi="Times New Roman"/>
                <w:b/>
                <w:bCs/>
                <w:sz w:val="22"/>
                <w:szCs w:val="22"/>
              </w:rPr>
              <w:t xml:space="preserve"> </w:t>
            </w:r>
            <w:sdt>
              <w:sdtPr>
                <w:rPr>
                  <w:rFonts w:ascii="Times New Roman" w:hAnsi="Times New Roman"/>
                  <w:b/>
                  <w:bCs/>
                  <w:sz w:val="22"/>
                  <w:szCs w:val="22"/>
                </w:rPr>
                <w:id w:val="-363827271"/>
                <w:placeholder>
                  <w:docPart w:val="BDA405B2E366432380AACBD56D8392AF"/>
                </w:placeholder>
                <w:showingPlcHdr/>
              </w:sdtPr>
              <w:sdtEndPr/>
              <w:sdtContent>
                <w:r w:rsidRPr="00E50544">
                  <w:rPr>
                    <w:rStyle w:val="Zstupntext"/>
                    <w:rFonts w:ascii="Times New Roman" w:eastAsia="Calibri" w:hAnsi="Times New Roman"/>
                    <w:sz w:val="22"/>
                    <w:szCs w:val="22"/>
                    <w:highlight w:val="lightGray"/>
                  </w:rPr>
                  <w:t>Bude doplněno před podpisem smlouvy</w:t>
                </w:r>
                <w:r w:rsidRPr="00E50544">
                  <w:rPr>
                    <w:rStyle w:val="Zstupntext"/>
                    <w:rFonts w:eastAsia="Calibri"/>
                    <w:highlight w:val="lightGray"/>
                  </w:rPr>
                  <w:t>.</w:t>
                </w:r>
              </w:sdtContent>
            </w:sdt>
            <w:r w:rsidRPr="00E50544">
              <w:rPr>
                <w:rFonts w:ascii="Times New Roman" w:hAnsi="Times New Roman"/>
                <w:b/>
                <w:bCs/>
                <w:sz w:val="22"/>
                <w:szCs w:val="22"/>
              </w:rPr>
              <w:t xml:space="preserve"> </w:t>
            </w:r>
            <w:r w:rsidR="0062220E" w:rsidRPr="00E50544">
              <w:rPr>
                <w:rFonts w:ascii="Times New Roman" w:hAnsi="Times New Roman"/>
                <w:b/>
                <w:bCs/>
                <w:sz w:val="22"/>
                <w:szCs w:val="22"/>
              </w:rPr>
              <w:t>Kč</w:t>
            </w:r>
          </w:p>
        </w:tc>
      </w:tr>
    </w:tbl>
    <w:p w14:paraId="24B849AD" w14:textId="0279080A" w:rsidR="002B3FBF" w:rsidRPr="00F90E12" w:rsidRDefault="003B49A5" w:rsidP="00E50544">
      <w:pPr>
        <w:pStyle w:val="Bezmezer"/>
        <w:spacing w:line="360" w:lineRule="auto"/>
        <w:ind w:left="425" w:hanging="425"/>
        <w:rPr>
          <w:color w:val="000000"/>
          <w:sz w:val="22"/>
          <w:szCs w:val="22"/>
        </w:rPr>
      </w:pPr>
      <w:r w:rsidRPr="00F90E12">
        <w:rPr>
          <w:rFonts w:ascii="Times New Roman" w:hAnsi="Times New Roman"/>
          <w:sz w:val="22"/>
          <w:szCs w:val="22"/>
        </w:rPr>
        <w:t xml:space="preserve"> </w:t>
      </w:r>
    </w:p>
    <w:p w14:paraId="4CEF35BB" w14:textId="13FC4DA7" w:rsidR="00EF71A8" w:rsidRPr="00F90E12" w:rsidRDefault="00A93A72" w:rsidP="000153DC">
      <w:pPr>
        <w:pStyle w:val="Zkladntext1"/>
        <w:spacing w:after="120" w:line="240" w:lineRule="auto"/>
        <w:ind w:left="567" w:hanging="567"/>
        <w:rPr>
          <w:color w:val="000000"/>
          <w:sz w:val="22"/>
          <w:szCs w:val="22"/>
        </w:rPr>
      </w:pPr>
      <w:r w:rsidRPr="00F90E12">
        <w:rPr>
          <w:color w:val="000000"/>
          <w:sz w:val="22"/>
          <w:szCs w:val="22"/>
        </w:rPr>
        <w:t xml:space="preserve">2.2 </w:t>
      </w:r>
      <w:r w:rsidR="00E50544">
        <w:rPr>
          <w:color w:val="000000"/>
          <w:sz w:val="22"/>
          <w:szCs w:val="22"/>
        </w:rPr>
        <w:tab/>
      </w:r>
      <w:r w:rsidR="007E16EC" w:rsidRPr="00F90E12">
        <w:rPr>
          <w:color w:val="000000"/>
          <w:sz w:val="22"/>
          <w:szCs w:val="22"/>
        </w:rPr>
        <w:t>Kupní</w:t>
      </w:r>
      <w:r w:rsidR="00090CDF" w:rsidRPr="00F90E12">
        <w:rPr>
          <w:color w:val="000000"/>
          <w:sz w:val="22"/>
          <w:szCs w:val="22"/>
        </w:rPr>
        <w:t xml:space="preserve"> cena</w:t>
      </w:r>
      <w:r w:rsidR="00E50544">
        <w:rPr>
          <w:color w:val="000000"/>
          <w:sz w:val="22"/>
          <w:szCs w:val="22"/>
        </w:rPr>
        <w:t xml:space="preserve"> bez DPH</w:t>
      </w:r>
      <w:r w:rsidR="00090CDF" w:rsidRPr="00F90E12">
        <w:rPr>
          <w:color w:val="000000"/>
          <w:sz w:val="22"/>
          <w:szCs w:val="22"/>
        </w:rPr>
        <w:t xml:space="preserve"> je cenou nejvýše přípustnou, </w:t>
      </w:r>
      <w:r w:rsidR="00EF71A8" w:rsidRPr="00F90E12">
        <w:rPr>
          <w:color w:val="000000"/>
          <w:sz w:val="22"/>
          <w:szCs w:val="22"/>
        </w:rPr>
        <w:t>nepřekročitelnou a platnou</w:t>
      </w:r>
      <w:r w:rsidR="00090CDF" w:rsidRPr="00F90E12">
        <w:rPr>
          <w:color w:val="000000"/>
          <w:sz w:val="22"/>
          <w:szCs w:val="22"/>
        </w:rPr>
        <w:t xml:space="preserve"> po celou dobu plnění </w:t>
      </w:r>
      <w:r w:rsidR="00B46372">
        <w:rPr>
          <w:color w:val="000000"/>
          <w:sz w:val="22"/>
          <w:szCs w:val="22"/>
        </w:rPr>
        <w:t>smlouvy</w:t>
      </w:r>
      <w:r w:rsidR="00090CDF" w:rsidRPr="00F90E12">
        <w:rPr>
          <w:color w:val="000000"/>
          <w:sz w:val="22"/>
          <w:szCs w:val="22"/>
        </w:rPr>
        <w:t xml:space="preserve">. </w:t>
      </w:r>
    </w:p>
    <w:p w14:paraId="1A50B81A" w14:textId="2C8AD884" w:rsidR="00E75FD0"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2.</w:t>
      </w:r>
      <w:r w:rsidR="00A93A72" w:rsidRPr="00F90E12">
        <w:rPr>
          <w:color w:val="000000"/>
          <w:sz w:val="22"/>
          <w:szCs w:val="22"/>
        </w:rPr>
        <w:t>3</w:t>
      </w:r>
      <w:r w:rsidRPr="00F90E12">
        <w:rPr>
          <w:color w:val="000000"/>
          <w:sz w:val="22"/>
          <w:szCs w:val="22"/>
        </w:rPr>
        <w:tab/>
      </w:r>
      <w:r w:rsidR="007E16EC" w:rsidRPr="00F90E12">
        <w:rPr>
          <w:color w:val="000000"/>
          <w:sz w:val="22"/>
          <w:szCs w:val="22"/>
        </w:rPr>
        <w:t>Kupní</w:t>
      </w:r>
      <w:r w:rsidRPr="00F90E12">
        <w:rPr>
          <w:color w:val="000000"/>
          <w:sz w:val="22"/>
          <w:szCs w:val="22"/>
        </w:rPr>
        <w:t xml:space="preserve"> cena obsahuje veškeré práce a činnosti potřebné pro řádné splnění </w:t>
      </w:r>
      <w:r w:rsidR="004B2469" w:rsidRPr="00F90E12">
        <w:rPr>
          <w:color w:val="000000"/>
          <w:sz w:val="22"/>
          <w:szCs w:val="22"/>
        </w:rPr>
        <w:t>předmětu smlouvy</w:t>
      </w:r>
      <w:r w:rsidRPr="00F90E12">
        <w:rPr>
          <w:color w:val="000000"/>
          <w:sz w:val="22"/>
          <w:szCs w:val="22"/>
        </w:rPr>
        <w:t>, tj. dodávka předmětu plnění, doprava do místa určení, zaškolení obsluhy atd.</w:t>
      </w:r>
    </w:p>
    <w:p w14:paraId="25B36AA1"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3. </w:t>
      </w:r>
      <w:r w:rsidR="00090CDF" w:rsidRPr="00F90E12">
        <w:rPr>
          <w:b/>
          <w:color w:val="000000"/>
          <w:sz w:val="22"/>
          <w:szCs w:val="22"/>
          <w:u w:val="single"/>
        </w:rPr>
        <w:t>DODACÍ LHŮTA A MÍSTO PLNĚNÍ</w:t>
      </w:r>
    </w:p>
    <w:p w14:paraId="170FB35C" w14:textId="0AD7B91D" w:rsidR="00FE23B4"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3.1</w:t>
      </w:r>
      <w:r w:rsidRPr="00F90E12">
        <w:rPr>
          <w:color w:val="000000"/>
          <w:sz w:val="22"/>
          <w:szCs w:val="22"/>
        </w:rPr>
        <w:tab/>
      </w:r>
      <w:r w:rsidR="00FE23B4" w:rsidRPr="00F90E12">
        <w:rPr>
          <w:color w:val="000000"/>
          <w:sz w:val="22"/>
          <w:szCs w:val="22"/>
        </w:rPr>
        <w:t xml:space="preserve">Dodávka předmětu smlouvy bude splněna do </w:t>
      </w:r>
      <w:r w:rsidR="00B46E1B">
        <w:rPr>
          <w:color w:val="000000"/>
          <w:sz w:val="22"/>
          <w:szCs w:val="22"/>
        </w:rPr>
        <w:t>30.9.2026.</w:t>
      </w:r>
    </w:p>
    <w:p w14:paraId="50607F40" w14:textId="7D3F428F" w:rsidR="00CC7664" w:rsidRPr="00F90E12" w:rsidRDefault="00090CDF" w:rsidP="000153DC">
      <w:pPr>
        <w:pStyle w:val="Zkladntext1"/>
        <w:spacing w:after="120" w:line="240" w:lineRule="auto"/>
        <w:ind w:left="567" w:hanging="567"/>
        <w:rPr>
          <w:sz w:val="22"/>
          <w:szCs w:val="22"/>
        </w:rPr>
      </w:pPr>
      <w:r w:rsidRPr="00F90E12">
        <w:rPr>
          <w:color w:val="000000"/>
          <w:sz w:val="22"/>
          <w:szCs w:val="22"/>
        </w:rPr>
        <w:t>3.2</w:t>
      </w:r>
      <w:r w:rsidRPr="00F90E12">
        <w:rPr>
          <w:color w:val="000000"/>
          <w:sz w:val="22"/>
          <w:szCs w:val="22"/>
        </w:rPr>
        <w:tab/>
        <w:t xml:space="preserve">Splněním dodávky se rozumí předání </w:t>
      </w:r>
      <w:r w:rsidR="007E16EC" w:rsidRPr="00F90E12">
        <w:rPr>
          <w:color w:val="000000"/>
          <w:sz w:val="22"/>
          <w:szCs w:val="22"/>
        </w:rPr>
        <w:t>předmětu plnění</w:t>
      </w:r>
      <w:r w:rsidRPr="00F90E12">
        <w:rPr>
          <w:color w:val="000000"/>
          <w:sz w:val="22"/>
          <w:szCs w:val="22"/>
        </w:rPr>
        <w:t xml:space="preserve"> kupujícímu v místě plnění na základě dodacího listu dle </w:t>
      </w:r>
      <w:r w:rsidR="004D1F92" w:rsidRPr="00F90E12">
        <w:rPr>
          <w:color w:val="000000"/>
          <w:sz w:val="22"/>
          <w:szCs w:val="22"/>
        </w:rPr>
        <w:t xml:space="preserve">čl. </w:t>
      </w:r>
      <w:r w:rsidRPr="00F90E12">
        <w:rPr>
          <w:color w:val="000000"/>
          <w:sz w:val="22"/>
          <w:szCs w:val="22"/>
        </w:rPr>
        <w:t xml:space="preserve">6 </w:t>
      </w:r>
      <w:r w:rsidR="00F71B02">
        <w:rPr>
          <w:color w:val="000000"/>
          <w:sz w:val="22"/>
          <w:szCs w:val="22"/>
        </w:rPr>
        <w:t xml:space="preserve">odst. </w:t>
      </w:r>
      <w:r w:rsidR="00A93A72" w:rsidRPr="00F90E12">
        <w:rPr>
          <w:color w:val="000000"/>
          <w:sz w:val="22"/>
          <w:szCs w:val="22"/>
        </w:rPr>
        <w:t>6.2</w:t>
      </w:r>
      <w:r w:rsidR="00CC7664" w:rsidRPr="00F90E12">
        <w:rPr>
          <w:color w:val="FF0000"/>
          <w:sz w:val="22"/>
          <w:szCs w:val="22"/>
        </w:rPr>
        <w:t xml:space="preserve"> </w:t>
      </w:r>
      <w:r w:rsidR="00CC7664" w:rsidRPr="00F90E12">
        <w:rPr>
          <w:sz w:val="22"/>
          <w:szCs w:val="22"/>
        </w:rPr>
        <w:t xml:space="preserve">této smlouvy včetně předání veškeré technické dokumentace dle </w:t>
      </w:r>
      <w:r w:rsidR="004D1F92" w:rsidRPr="00F90E12">
        <w:rPr>
          <w:sz w:val="22"/>
          <w:szCs w:val="22"/>
        </w:rPr>
        <w:t xml:space="preserve">čl. </w:t>
      </w:r>
      <w:r w:rsidR="00C46951" w:rsidRPr="00F90E12">
        <w:rPr>
          <w:sz w:val="22"/>
          <w:szCs w:val="22"/>
        </w:rPr>
        <w:t>6</w:t>
      </w:r>
      <w:r w:rsidR="00A93A72" w:rsidRPr="00F90E12">
        <w:rPr>
          <w:sz w:val="22"/>
          <w:szCs w:val="22"/>
        </w:rPr>
        <w:t xml:space="preserve"> </w:t>
      </w:r>
      <w:r w:rsidR="00F71B02">
        <w:rPr>
          <w:sz w:val="22"/>
          <w:szCs w:val="22"/>
        </w:rPr>
        <w:t>odst.</w:t>
      </w:r>
      <w:r w:rsidR="00A93A72" w:rsidRPr="00F90E12">
        <w:rPr>
          <w:sz w:val="22"/>
          <w:szCs w:val="22"/>
        </w:rPr>
        <w:t xml:space="preserve"> </w:t>
      </w:r>
      <w:r w:rsidR="00C46951" w:rsidRPr="00F90E12">
        <w:rPr>
          <w:sz w:val="22"/>
          <w:szCs w:val="22"/>
        </w:rPr>
        <w:t>6</w:t>
      </w:r>
      <w:r w:rsidR="00A93A72" w:rsidRPr="00F90E12">
        <w:rPr>
          <w:sz w:val="22"/>
          <w:szCs w:val="22"/>
        </w:rPr>
        <w:t>.</w:t>
      </w:r>
      <w:r w:rsidR="00F71B02">
        <w:rPr>
          <w:sz w:val="22"/>
          <w:szCs w:val="22"/>
        </w:rPr>
        <w:t>7</w:t>
      </w:r>
      <w:r w:rsidR="00CC7664" w:rsidRPr="00F90E12">
        <w:rPr>
          <w:sz w:val="22"/>
          <w:szCs w:val="22"/>
        </w:rPr>
        <w:t xml:space="preserve"> této smlouvy a zaškolení obsluhy.</w:t>
      </w:r>
    </w:p>
    <w:p w14:paraId="20FEA83F" w14:textId="37CB6673" w:rsidR="00090CDF" w:rsidRPr="00F90E12" w:rsidRDefault="00090CDF" w:rsidP="000153DC">
      <w:pPr>
        <w:pStyle w:val="Zkladntext1"/>
        <w:spacing w:after="120" w:line="240" w:lineRule="auto"/>
        <w:ind w:left="567" w:hanging="567"/>
        <w:rPr>
          <w:sz w:val="22"/>
          <w:szCs w:val="22"/>
        </w:rPr>
      </w:pPr>
      <w:r w:rsidRPr="00F90E12">
        <w:rPr>
          <w:color w:val="000000"/>
          <w:sz w:val="22"/>
          <w:szCs w:val="22"/>
        </w:rPr>
        <w:t>3.3</w:t>
      </w:r>
      <w:r w:rsidRPr="00F90E12">
        <w:rPr>
          <w:color w:val="000000"/>
          <w:sz w:val="22"/>
          <w:szCs w:val="22"/>
        </w:rPr>
        <w:tab/>
      </w:r>
      <w:r w:rsidR="00B46372">
        <w:rPr>
          <w:color w:val="000000"/>
          <w:sz w:val="22"/>
          <w:szCs w:val="22"/>
        </w:rPr>
        <w:t xml:space="preserve">Prodávající je povinen odevzdat předmět koupě kupujícímu v sídle kupujícího. </w:t>
      </w:r>
    </w:p>
    <w:p w14:paraId="01321286"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4. </w:t>
      </w:r>
      <w:r w:rsidR="00090CDF" w:rsidRPr="00F90E12">
        <w:rPr>
          <w:b/>
          <w:color w:val="000000"/>
          <w:sz w:val="22"/>
          <w:szCs w:val="22"/>
          <w:u w:val="single"/>
        </w:rPr>
        <w:t>PLATEBNÍ PODMÍNKY</w:t>
      </w:r>
    </w:p>
    <w:p w14:paraId="2B22C4BD" w14:textId="77777777" w:rsidR="00F637A4"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4.1</w:t>
      </w:r>
      <w:r w:rsidRPr="00F90E12">
        <w:rPr>
          <w:color w:val="000000"/>
          <w:sz w:val="22"/>
          <w:szCs w:val="22"/>
        </w:rPr>
        <w:tab/>
        <w:t xml:space="preserve">Na základě dohody mezi kupujícím a prodávajícím bude </w:t>
      </w:r>
      <w:r w:rsidR="00FE23B4" w:rsidRPr="00F90E12">
        <w:rPr>
          <w:color w:val="000000"/>
          <w:sz w:val="22"/>
          <w:szCs w:val="22"/>
        </w:rPr>
        <w:t>kupní</w:t>
      </w:r>
      <w:r w:rsidRPr="00F90E12">
        <w:rPr>
          <w:color w:val="000000"/>
          <w:sz w:val="22"/>
          <w:szCs w:val="22"/>
        </w:rPr>
        <w:t xml:space="preserve"> cena uhrazena </w:t>
      </w:r>
      <w:r w:rsidR="00F637A4" w:rsidRPr="00F90E12">
        <w:rPr>
          <w:color w:val="000000"/>
          <w:sz w:val="22"/>
          <w:szCs w:val="22"/>
        </w:rPr>
        <w:t xml:space="preserve">takto: </w:t>
      </w:r>
    </w:p>
    <w:p w14:paraId="6FE24BAB" w14:textId="77777777" w:rsidR="00090CDF" w:rsidRPr="00F90E12" w:rsidRDefault="00F637A4" w:rsidP="000153DC">
      <w:pPr>
        <w:pStyle w:val="Zkladntext1"/>
        <w:spacing w:after="120" w:line="240" w:lineRule="auto"/>
        <w:ind w:left="567" w:hanging="567"/>
        <w:rPr>
          <w:color w:val="000000"/>
          <w:sz w:val="22"/>
          <w:szCs w:val="22"/>
        </w:rPr>
      </w:pPr>
      <w:r w:rsidRPr="00F90E12">
        <w:rPr>
          <w:color w:val="000000"/>
          <w:sz w:val="22"/>
          <w:szCs w:val="22"/>
        </w:rPr>
        <w:tab/>
      </w:r>
      <w:r w:rsidR="001D532E" w:rsidRPr="00F90E12">
        <w:rPr>
          <w:color w:val="000000"/>
          <w:sz w:val="22"/>
          <w:szCs w:val="22"/>
        </w:rPr>
        <w:t>Prodávající</w:t>
      </w:r>
      <w:r w:rsidRPr="00F90E12">
        <w:rPr>
          <w:color w:val="000000"/>
          <w:sz w:val="22"/>
          <w:szCs w:val="22"/>
        </w:rPr>
        <w:t xml:space="preserve"> vys</w:t>
      </w:r>
      <w:r w:rsidR="00286D77" w:rsidRPr="00F90E12">
        <w:rPr>
          <w:color w:val="000000"/>
          <w:sz w:val="22"/>
          <w:szCs w:val="22"/>
        </w:rPr>
        <w:t xml:space="preserve">taví fakturu </w:t>
      </w:r>
      <w:r w:rsidR="002110D1" w:rsidRPr="00F90E12">
        <w:rPr>
          <w:color w:val="000000"/>
          <w:sz w:val="22"/>
          <w:szCs w:val="22"/>
        </w:rPr>
        <w:t>po předání a převzetí kompletní dodávky bez vad a nedodělků. Platby</w:t>
      </w:r>
      <w:r w:rsidR="00090CDF" w:rsidRPr="00F90E12">
        <w:rPr>
          <w:color w:val="000000"/>
          <w:sz w:val="22"/>
          <w:szCs w:val="22"/>
        </w:rPr>
        <w:t xml:space="preserve"> se uskuteční převodním příkazem mezi bankou kupujícího a bankou prodávajícího z účtu kupujícího na účet prodávajícího, uvedených v záhlaví smlouvy.</w:t>
      </w:r>
    </w:p>
    <w:p w14:paraId="577DC420" w14:textId="77777777" w:rsidR="001443C1" w:rsidRPr="00F90E12" w:rsidRDefault="009F2D75" w:rsidP="000153DC">
      <w:pPr>
        <w:pStyle w:val="Zkladntext"/>
        <w:ind w:left="567" w:hanging="567"/>
        <w:jc w:val="both"/>
        <w:rPr>
          <w:color w:val="000000"/>
          <w:sz w:val="22"/>
          <w:szCs w:val="22"/>
        </w:rPr>
      </w:pPr>
      <w:r w:rsidRPr="00F90E12">
        <w:rPr>
          <w:sz w:val="22"/>
          <w:szCs w:val="22"/>
        </w:rPr>
        <w:t>4.2</w:t>
      </w:r>
      <w:r w:rsidRPr="00F90E12">
        <w:rPr>
          <w:sz w:val="22"/>
          <w:szCs w:val="22"/>
        </w:rPr>
        <w:tab/>
      </w:r>
      <w:r w:rsidR="0026712A" w:rsidRPr="00F90E12">
        <w:rPr>
          <w:sz w:val="22"/>
          <w:szCs w:val="22"/>
        </w:rPr>
        <w:t xml:space="preserve">Splatnost faktury je </w:t>
      </w:r>
      <w:r w:rsidR="008B54AA" w:rsidRPr="00F90E12">
        <w:rPr>
          <w:sz w:val="22"/>
          <w:szCs w:val="22"/>
        </w:rPr>
        <w:t xml:space="preserve">do </w:t>
      </w:r>
      <w:r w:rsidR="000C0D29" w:rsidRPr="00F90E12">
        <w:rPr>
          <w:sz w:val="22"/>
          <w:szCs w:val="22"/>
        </w:rPr>
        <w:t>30</w:t>
      </w:r>
      <w:r w:rsidR="00E75FD0" w:rsidRPr="00F90E12">
        <w:rPr>
          <w:sz w:val="22"/>
          <w:szCs w:val="22"/>
        </w:rPr>
        <w:t xml:space="preserve"> dnů ode dne doručení faktury</w:t>
      </w:r>
      <w:r w:rsidR="004D1F92" w:rsidRPr="00F90E12">
        <w:rPr>
          <w:sz w:val="22"/>
          <w:szCs w:val="22"/>
        </w:rPr>
        <w:t xml:space="preserve"> kupujícímu</w:t>
      </w:r>
      <w:r w:rsidR="00E75FD0" w:rsidRPr="00F90E12">
        <w:rPr>
          <w:sz w:val="22"/>
          <w:szCs w:val="22"/>
        </w:rPr>
        <w:t>.</w:t>
      </w:r>
      <w:r w:rsidR="001443C1" w:rsidRPr="00F90E12">
        <w:rPr>
          <w:sz w:val="22"/>
          <w:szCs w:val="22"/>
        </w:rPr>
        <w:t xml:space="preserve"> </w:t>
      </w:r>
      <w:r w:rsidR="001443C1" w:rsidRPr="00F90E12">
        <w:rPr>
          <w:color w:val="000000"/>
          <w:sz w:val="22"/>
          <w:szCs w:val="22"/>
        </w:rPr>
        <w:t xml:space="preserve">Přílohou faktury musí být kopie Předávacího protokolu potvrzeného </w:t>
      </w:r>
      <w:r w:rsidR="00A2690A" w:rsidRPr="00F90E12">
        <w:rPr>
          <w:color w:val="000000"/>
          <w:sz w:val="22"/>
          <w:szCs w:val="22"/>
        </w:rPr>
        <w:t>k</w:t>
      </w:r>
      <w:r w:rsidR="001443C1" w:rsidRPr="00F90E12">
        <w:rPr>
          <w:color w:val="000000"/>
          <w:sz w:val="22"/>
          <w:szCs w:val="22"/>
        </w:rPr>
        <w:t>upujícím dokládající oprávněnost fakturované částky.</w:t>
      </w:r>
    </w:p>
    <w:p w14:paraId="0ED9D3C6" w14:textId="77777777" w:rsidR="00090CDF" w:rsidRPr="00F90E12" w:rsidRDefault="00090CDF" w:rsidP="000153DC">
      <w:pPr>
        <w:widowControl/>
        <w:tabs>
          <w:tab w:val="left" w:pos="360"/>
          <w:tab w:val="left" w:pos="9025"/>
        </w:tabs>
        <w:suppressAutoHyphens w:val="0"/>
        <w:spacing w:after="120" w:line="240" w:lineRule="auto"/>
        <w:ind w:left="567" w:right="-47" w:hanging="567"/>
        <w:rPr>
          <w:rFonts w:ascii="Times New Roman" w:hAnsi="Times New Roman"/>
          <w:sz w:val="22"/>
          <w:szCs w:val="22"/>
        </w:rPr>
      </w:pPr>
      <w:r w:rsidRPr="00F90E12">
        <w:rPr>
          <w:rFonts w:ascii="Times New Roman" w:hAnsi="Times New Roman"/>
          <w:sz w:val="22"/>
          <w:szCs w:val="22"/>
        </w:rPr>
        <w:t>4.3</w:t>
      </w:r>
      <w:r w:rsidRPr="00F90E12">
        <w:rPr>
          <w:rFonts w:ascii="Times New Roman" w:hAnsi="Times New Roman"/>
          <w:sz w:val="22"/>
          <w:szCs w:val="22"/>
        </w:rPr>
        <w:tab/>
      </w:r>
      <w:r w:rsidR="001447F0" w:rsidRPr="00F90E12">
        <w:rPr>
          <w:rFonts w:ascii="Times New Roman" w:hAnsi="Times New Roman"/>
          <w:sz w:val="22"/>
          <w:szCs w:val="22"/>
        </w:rPr>
        <w:tab/>
      </w:r>
      <w:r w:rsidRPr="00F90E12">
        <w:rPr>
          <w:rFonts w:ascii="Times New Roman" w:hAnsi="Times New Roman"/>
          <w:sz w:val="22"/>
          <w:szCs w:val="22"/>
        </w:rPr>
        <w:t>Uhrazením faktury se rozumí okamžik odepsání fakturované částky z účtu kupujícího ve prospěch účtu prodávajícího.</w:t>
      </w:r>
    </w:p>
    <w:p w14:paraId="559E05BB" w14:textId="4EB0E565" w:rsidR="00090CDF"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4.4</w:t>
      </w:r>
      <w:r w:rsidRPr="00F90E12">
        <w:rPr>
          <w:color w:val="000000"/>
          <w:sz w:val="22"/>
          <w:szCs w:val="22"/>
        </w:rPr>
        <w:tab/>
      </w:r>
      <w:r w:rsidR="00052A39" w:rsidRPr="00F90E12">
        <w:rPr>
          <w:color w:val="000000"/>
          <w:sz w:val="22"/>
          <w:szCs w:val="22"/>
        </w:rPr>
        <w:t>F</w:t>
      </w:r>
      <w:r w:rsidRPr="00F90E12">
        <w:rPr>
          <w:color w:val="000000"/>
          <w:sz w:val="22"/>
          <w:szCs w:val="22"/>
        </w:rPr>
        <w:t xml:space="preserve">aktura bude vystavena do 14 </w:t>
      </w:r>
      <w:r w:rsidRPr="00F90E12">
        <w:rPr>
          <w:sz w:val="22"/>
          <w:szCs w:val="22"/>
        </w:rPr>
        <w:t xml:space="preserve">dnů </w:t>
      </w:r>
      <w:r w:rsidR="00CC7664" w:rsidRPr="00F90E12">
        <w:rPr>
          <w:sz w:val="22"/>
          <w:szCs w:val="22"/>
        </w:rPr>
        <w:t xml:space="preserve">ode dne splnění dodávky dle </w:t>
      </w:r>
      <w:r w:rsidR="004D1F92" w:rsidRPr="00F90E12">
        <w:rPr>
          <w:sz w:val="22"/>
          <w:szCs w:val="22"/>
        </w:rPr>
        <w:t xml:space="preserve">čl. </w:t>
      </w:r>
      <w:r w:rsidR="00CC7664" w:rsidRPr="00F90E12">
        <w:rPr>
          <w:sz w:val="22"/>
          <w:szCs w:val="22"/>
        </w:rPr>
        <w:t xml:space="preserve">3 </w:t>
      </w:r>
      <w:r w:rsidR="00F71B02">
        <w:rPr>
          <w:sz w:val="22"/>
          <w:szCs w:val="22"/>
        </w:rPr>
        <w:t xml:space="preserve">odst. </w:t>
      </w:r>
      <w:r w:rsidR="00CC7664" w:rsidRPr="00F90E12">
        <w:rPr>
          <w:sz w:val="22"/>
          <w:szCs w:val="22"/>
        </w:rPr>
        <w:t xml:space="preserve">3.2 této smlouvy. Faktura </w:t>
      </w:r>
      <w:r w:rsidRPr="00F90E12">
        <w:rPr>
          <w:sz w:val="22"/>
          <w:szCs w:val="22"/>
        </w:rPr>
        <w:t>bude obsahovat veškeré</w:t>
      </w:r>
      <w:r w:rsidRPr="00F90E12">
        <w:rPr>
          <w:color w:val="000000"/>
          <w:sz w:val="22"/>
          <w:szCs w:val="22"/>
        </w:rPr>
        <w:t xml:space="preserve"> náležitosti daňového dokladu dle zákona č. 235/200</w:t>
      </w:r>
      <w:r w:rsidR="004B2469" w:rsidRPr="00F90E12">
        <w:rPr>
          <w:color w:val="000000"/>
          <w:sz w:val="22"/>
          <w:szCs w:val="22"/>
        </w:rPr>
        <w:t>4 Sb., o dani z přidané hodnoty</w:t>
      </w:r>
      <w:r w:rsidR="004D1F92" w:rsidRPr="00F90E12">
        <w:rPr>
          <w:color w:val="000000"/>
          <w:sz w:val="22"/>
          <w:szCs w:val="22"/>
        </w:rPr>
        <w:t>, ve znění pozdějších předpisů</w:t>
      </w:r>
      <w:r w:rsidR="004B2469" w:rsidRPr="00F90E12">
        <w:rPr>
          <w:color w:val="000000"/>
          <w:sz w:val="22"/>
          <w:szCs w:val="22"/>
        </w:rPr>
        <w:t xml:space="preserve">. </w:t>
      </w:r>
    </w:p>
    <w:p w14:paraId="2A4EB69E" w14:textId="6CD636D3" w:rsidR="00CC7664" w:rsidRPr="00F90E12" w:rsidRDefault="00090CDF" w:rsidP="000153DC">
      <w:pPr>
        <w:pStyle w:val="Zkladntext1"/>
        <w:spacing w:after="120" w:line="240" w:lineRule="auto"/>
        <w:ind w:left="567" w:hanging="567"/>
        <w:rPr>
          <w:sz w:val="22"/>
          <w:szCs w:val="22"/>
        </w:rPr>
      </w:pPr>
      <w:r w:rsidRPr="00F90E12">
        <w:rPr>
          <w:color w:val="000000"/>
          <w:sz w:val="22"/>
          <w:szCs w:val="22"/>
        </w:rPr>
        <w:t>4.5</w:t>
      </w:r>
      <w:r w:rsidRPr="00F90E12">
        <w:rPr>
          <w:color w:val="000000"/>
          <w:sz w:val="22"/>
          <w:szCs w:val="22"/>
        </w:rPr>
        <w:tab/>
        <w:t xml:space="preserve">Nebude-li faktura obsahovat některou povinnou nebo dohodnutou náležitost, je kupující </w:t>
      </w:r>
      <w:r w:rsidRPr="00F90E12">
        <w:rPr>
          <w:sz w:val="22"/>
          <w:szCs w:val="22"/>
        </w:rPr>
        <w:t xml:space="preserve">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w:t>
      </w:r>
      <w:r w:rsidR="00CC7664" w:rsidRPr="00F90E12">
        <w:rPr>
          <w:sz w:val="22"/>
          <w:szCs w:val="22"/>
        </w:rPr>
        <w:t>Ode dne doručení nově vyhotovené faktury běž</w:t>
      </w:r>
      <w:r w:rsidR="00C54862" w:rsidRPr="00F90E12">
        <w:rPr>
          <w:sz w:val="22"/>
          <w:szCs w:val="22"/>
        </w:rPr>
        <w:t xml:space="preserve">í nová </w:t>
      </w:r>
      <w:r w:rsidR="00020F99" w:rsidRPr="00F90E12">
        <w:rPr>
          <w:sz w:val="22"/>
          <w:szCs w:val="22"/>
        </w:rPr>
        <w:t>30</w:t>
      </w:r>
      <w:r w:rsidR="00CC7664" w:rsidRPr="00F90E12">
        <w:rPr>
          <w:sz w:val="22"/>
          <w:szCs w:val="22"/>
        </w:rPr>
        <w:t>denní lhůta splatnosti.</w:t>
      </w:r>
    </w:p>
    <w:p w14:paraId="014DC9D0" w14:textId="77777777" w:rsidR="00090CDF" w:rsidRPr="00F90E12" w:rsidRDefault="0041441A" w:rsidP="00F90E12">
      <w:pPr>
        <w:pStyle w:val="Zkladntext1"/>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lastRenderedPageBreak/>
        <w:t xml:space="preserve">5. </w:t>
      </w:r>
      <w:r w:rsidR="00090CDF" w:rsidRPr="00F90E12">
        <w:rPr>
          <w:b/>
          <w:color w:val="000000"/>
          <w:sz w:val="22"/>
          <w:szCs w:val="22"/>
          <w:u w:val="single"/>
        </w:rPr>
        <w:t>ZÁRUČNÍ PODMÍNKY</w:t>
      </w:r>
    </w:p>
    <w:p w14:paraId="6473E921" w14:textId="7027E855" w:rsidR="00292BFA" w:rsidRPr="00F90E12" w:rsidRDefault="00090CDF" w:rsidP="000153DC">
      <w:pPr>
        <w:pStyle w:val="Zkladntext1"/>
        <w:keepNext/>
        <w:keepLines/>
        <w:spacing w:after="120" w:line="240" w:lineRule="auto"/>
        <w:ind w:left="567" w:hanging="567"/>
        <w:rPr>
          <w:color w:val="000000"/>
          <w:sz w:val="22"/>
          <w:szCs w:val="22"/>
        </w:rPr>
      </w:pPr>
      <w:r w:rsidRPr="00F90E12">
        <w:rPr>
          <w:color w:val="000000"/>
          <w:sz w:val="22"/>
          <w:szCs w:val="22"/>
        </w:rPr>
        <w:t>5.1</w:t>
      </w:r>
      <w:r w:rsidRPr="00F90E12">
        <w:rPr>
          <w:color w:val="000000"/>
          <w:sz w:val="22"/>
          <w:szCs w:val="22"/>
        </w:rPr>
        <w:tab/>
      </w:r>
      <w:r w:rsidR="00A93A72" w:rsidRPr="00F90E12">
        <w:rPr>
          <w:color w:val="000000"/>
          <w:sz w:val="22"/>
          <w:szCs w:val="22"/>
        </w:rPr>
        <w:t xml:space="preserve">Záruční lhůta započne dodáním </w:t>
      </w:r>
      <w:r w:rsidR="007E16EC" w:rsidRPr="00F90E12">
        <w:rPr>
          <w:color w:val="000000"/>
          <w:sz w:val="22"/>
          <w:szCs w:val="22"/>
        </w:rPr>
        <w:t>předmětu plnění</w:t>
      </w:r>
      <w:r w:rsidR="00A93A72" w:rsidRPr="00F90E12">
        <w:rPr>
          <w:color w:val="000000"/>
          <w:sz w:val="22"/>
          <w:szCs w:val="22"/>
        </w:rPr>
        <w:t xml:space="preserve"> dle článku 1</w:t>
      </w:r>
      <w:r w:rsidR="00F71B02">
        <w:rPr>
          <w:color w:val="000000"/>
          <w:sz w:val="22"/>
          <w:szCs w:val="22"/>
        </w:rPr>
        <w:t xml:space="preserve"> odst. 1</w:t>
      </w:r>
      <w:r w:rsidR="00A93A72" w:rsidRPr="00F90E12">
        <w:rPr>
          <w:color w:val="000000"/>
          <w:sz w:val="22"/>
          <w:szCs w:val="22"/>
        </w:rPr>
        <w:t xml:space="preserve">.1 této smlouvy a činí </w:t>
      </w:r>
      <w:r w:rsidR="00B46E1B">
        <w:rPr>
          <w:color w:val="000000"/>
          <w:sz w:val="22"/>
          <w:szCs w:val="22"/>
        </w:rPr>
        <w:t xml:space="preserve">12 </w:t>
      </w:r>
      <w:r w:rsidR="00A93A72" w:rsidRPr="00F90E12">
        <w:rPr>
          <w:color w:val="000000"/>
          <w:sz w:val="22"/>
          <w:szCs w:val="22"/>
        </w:rPr>
        <w:t>měsíců</w:t>
      </w:r>
      <w:r w:rsidR="00020F99" w:rsidRPr="00F90E12">
        <w:rPr>
          <w:color w:val="000000"/>
          <w:sz w:val="22"/>
          <w:szCs w:val="22"/>
        </w:rPr>
        <w:t xml:space="preserve"> na celý předmět kupní smlouvy.</w:t>
      </w:r>
      <w:r w:rsidR="00292BFA" w:rsidRPr="00F90E12">
        <w:rPr>
          <w:color w:val="000000"/>
          <w:sz w:val="22"/>
          <w:szCs w:val="22"/>
        </w:rPr>
        <w:t xml:space="preserve"> </w:t>
      </w:r>
      <w:r w:rsidR="001947E4" w:rsidRPr="001947E4">
        <w:rPr>
          <w:color w:val="000000"/>
          <w:sz w:val="22"/>
          <w:szCs w:val="22"/>
        </w:rPr>
        <w:t>Pokud výrobce předmětu koupě stanoví záruční dobu delší, než je tato minimální doba, platí záruční doba stanovená výrobcem.</w:t>
      </w:r>
    </w:p>
    <w:p w14:paraId="4DC37283" w14:textId="3C3136E7" w:rsidR="004B0F3C"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5.</w:t>
      </w:r>
      <w:r w:rsidR="00FC0C18" w:rsidRPr="00F90E12">
        <w:rPr>
          <w:color w:val="000000"/>
          <w:sz w:val="22"/>
          <w:szCs w:val="22"/>
        </w:rPr>
        <w:t>2</w:t>
      </w:r>
      <w:r w:rsidRPr="00F90E12">
        <w:rPr>
          <w:color w:val="000000"/>
          <w:sz w:val="22"/>
          <w:szCs w:val="22"/>
        </w:rPr>
        <w:tab/>
        <w:t xml:space="preserve">Veškeré vady </w:t>
      </w:r>
      <w:r w:rsidR="007E16EC" w:rsidRPr="00F90E12">
        <w:rPr>
          <w:color w:val="000000"/>
          <w:sz w:val="22"/>
          <w:szCs w:val="22"/>
        </w:rPr>
        <w:t>předmětu plnění</w:t>
      </w:r>
      <w:r w:rsidRPr="00F90E12">
        <w:rPr>
          <w:color w:val="000000"/>
          <w:sz w:val="22"/>
          <w:szCs w:val="22"/>
        </w:rPr>
        <w:t xml:space="preserve"> je kupující povinen uplatnit u prodávajícího bez zbytečného odkladu poté, kdy vadu zjistil, a to formou písemného oznámení o vadě </w:t>
      </w:r>
      <w:r w:rsidR="004B0F3C" w:rsidRPr="00F90E12">
        <w:rPr>
          <w:color w:val="000000"/>
          <w:sz w:val="22"/>
          <w:szCs w:val="22"/>
        </w:rPr>
        <w:t xml:space="preserve">e-mailem na </w:t>
      </w:r>
      <w:r w:rsidR="009D7B4A" w:rsidRPr="00F90E12">
        <w:rPr>
          <w:color w:val="000000"/>
          <w:sz w:val="22"/>
          <w:szCs w:val="22"/>
        </w:rPr>
        <w:t xml:space="preserve">adresu </w:t>
      </w:r>
      <w:sdt>
        <w:sdtPr>
          <w:rPr>
            <w:sz w:val="22"/>
            <w:szCs w:val="22"/>
          </w:rPr>
          <w:id w:val="-600173687"/>
          <w:placeholder>
            <w:docPart w:val="02360A99C1A3466282D1EBD72B97D820"/>
          </w:placeholder>
          <w:showingPlcHdr/>
        </w:sdtPr>
        <w:sdtEndPr/>
        <w:sdtContent>
          <w:r w:rsidR="00E50544" w:rsidRPr="0062220E">
            <w:rPr>
              <w:rStyle w:val="Zstupntext"/>
              <w:rFonts w:eastAsia="Calibri"/>
              <w:sz w:val="22"/>
              <w:szCs w:val="22"/>
              <w:highlight w:val="lightGray"/>
            </w:rPr>
            <w:t>Bude doplněno před podpisem smlouvy</w:t>
          </w:r>
          <w:r w:rsidR="00E50544" w:rsidRPr="0062220E">
            <w:rPr>
              <w:rStyle w:val="Zstupntext"/>
              <w:rFonts w:eastAsia="Calibri"/>
              <w:highlight w:val="lightGray"/>
            </w:rPr>
            <w:t>.</w:t>
          </w:r>
        </w:sdtContent>
      </w:sdt>
      <w:r w:rsidR="00E50544" w:rsidRPr="00F90E12">
        <w:rPr>
          <w:color w:val="000000"/>
          <w:sz w:val="22"/>
          <w:szCs w:val="22"/>
        </w:rPr>
        <w:t xml:space="preserve"> </w:t>
      </w:r>
      <w:r w:rsidR="004B0F3C" w:rsidRPr="00F90E12">
        <w:rPr>
          <w:color w:val="000000"/>
          <w:sz w:val="22"/>
          <w:szCs w:val="22"/>
        </w:rPr>
        <w:t>nebo dopisem na adresu prodávajícího</w:t>
      </w:r>
      <w:r w:rsidR="009F2D75" w:rsidRPr="00F90E12">
        <w:rPr>
          <w:color w:val="000000"/>
          <w:sz w:val="22"/>
          <w:szCs w:val="22"/>
        </w:rPr>
        <w:t>.</w:t>
      </w:r>
    </w:p>
    <w:p w14:paraId="5E0CF3BD" w14:textId="0989B5E7" w:rsidR="00292BFA" w:rsidRPr="00F90E12" w:rsidRDefault="00FC0C18" w:rsidP="000153DC">
      <w:pPr>
        <w:pStyle w:val="Zkladntext1"/>
        <w:spacing w:after="120" w:line="240" w:lineRule="auto"/>
        <w:ind w:left="567" w:hanging="567"/>
        <w:rPr>
          <w:color w:val="000000"/>
          <w:sz w:val="22"/>
          <w:szCs w:val="22"/>
        </w:rPr>
      </w:pPr>
      <w:r w:rsidRPr="00F90E12">
        <w:rPr>
          <w:color w:val="000000"/>
          <w:sz w:val="22"/>
          <w:szCs w:val="22"/>
        </w:rPr>
        <w:t>5.3</w:t>
      </w:r>
      <w:r w:rsidR="00513F17" w:rsidRPr="00F90E12">
        <w:rPr>
          <w:color w:val="000000"/>
          <w:sz w:val="22"/>
          <w:szCs w:val="22"/>
        </w:rPr>
        <w:tab/>
        <w:t xml:space="preserve">Servis </w:t>
      </w:r>
      <w:r w:rsidR="00090CDF" w:rsidRPr="00F90E12">
        <w:rPr>
          <w:color w:val="000000"/>
          <w:sz w:val="22"/>
          <w:szCs w:val="22"/>
        </w:rPr>
        <w:t>v záruční době</w:t>
      </w:r>
      <w:r w:rsidR="00513F17" w:rsidRPr="00F90E12">
        <w:rPr>
          <w:color w:val="000000"/>
          <w:sz w:val="22"/>
          <w:szCs w:val="22"/>
        </w:rPr>
        <w:t xml:space="preserve"> bude zajišťován v </w:t>
      </w:r>
      <w:sdt>
        <w:sdtPr>
          <w:rPr>
            <w:sz w:val="22"/>
            <w:szCs w:val="22"/>
          </w:rPr>
          <w:id w:val="-290213207"/>
          <w:placeholder>
            <w:docPart w:val="157B7E3BF37F48899780A32A063DA23A"/>
          </w:placeholder>
          <w:showingPlcHdr/>
        </w:sdtPr>
        <w:sdtEndPr/>
        <w:sdtContent>
          <w:r w:rsidR="00E50544" w:rsidRPr="0062220E">
            <w:rPr>
              <w:rStyle w:val="Zstupntext"/>
              <w:rFonts w:eastAsia="Calibri"/>
              <w:sz w:val="22"/>
              <w:szCs w:val="22"/>
              <w:highlight w:val="lightGray"/>
            </w:rPr>
            <w:t>Bude doplněno před podpisem smlouvy</w:t>
          </w:r>
          <w:r w:rsidR="00E50544" w:rsidRPr="0062220E">
            <w:rPr>
              <w:rStyle w:val="Zstupntext"/>
              <w:rFonts w:eastAsia="Calibri"/>
              <w:highlight w:val="lightGray"/>
            </w:rPr>
            <w:t>.</w:t>
          </w:r>
        </w:sdtContent>
      </w:sdt>
      <w:r w:rsidR="00E50544">
        <w:rPr>
          <w:color w:val="FF0000"/>
          <w:sz w:val="22"/>
          <w:szCs w:val="22"/>
        </w:rPr>
        <w:t>.</w:t>
      </w:r>
    </w:p>
    <w:p w14:paraId="31EF85EF" w14:textId="120F349C" w:rsidR="007F1304" w:rsidRPr="00F90E12" w:rsidRDefault="00FC0C18" w:rsidP="000153DC">
      <w:pPr>
        <w:pStyle w:val="Zkladntext1"/>
        <w:spacing w:after="120" w:line="240" w:lineRule="auto"/>
        <w:ind w:left="567" w:hanging="567"/>
        <w:rPr>
          <w:color w:val="000000"/>
          <w:sz w:val="22"/>
          <w:szCs w:val="22"/>
        </w:rPr>
      </w:pPr>
      <w:r w:rsidRPr="00F90E12">
        <w:rPr>
          <w:color w:val="000000"/>
          <w:sz w:val="22"/>
          <w:szCs w:val="22"/>
        </w:rPr>
        <w:t>5.4</w:t>
      </w:r>
      <w:r w:rsidR="007F1304" w:rsidRPr="00F90E12">
        <w:rPr>
          <w:color w:val="000000"/>
          <w:sz w:val="22"/>
          <w:szCs w:val="22"/>
        </w:rPr>
        <w:tab/>
        <w:t>Zajištění záruční</w:t>
      </w:r>
      <w:r w:rsidR="00052A39" w:rsidRPr="00F90E12">
        <w:rPr>
          <w:color w:val="000000"/>
          <w:sz w:val="22"/>
          <w:szCs w:val="22"/>
        </w:rPr>
        <w:t xml:space="preserve"> opravy</w:t>
      </w:r>
      <w:r w:rsidR="007F1304" w:rsidRPr="00F90E12">
        <w:rPr>
          <w:color w:val="000000"/>
          <w:sz w:val="22"/>
          <w:szCs w:val="22"/>
        </w:rPr>
        <w:t xml:space="preserve"> </w:t>
      </w:r>
      <w:r w:rsidR="00FE23B4" w:rsidRPr="00F90E12">
        <w:rPr>
          <w:color w:val="000000"/>
          <w:sz w:val="22"/>
          <w:szCs w:val="22"/>
        </w:rPr>
        <w:t>předmětu plnění této smlouvy</w:t>
      </w:r>
      <w:r w:rsidR="003B49A5" w:rsidRPr="00F90E12">
        <w:rPr>
          <w:color w:val="000000"/>
          <w:sz w:val="22"/>
          <w:szCs w:val="22"/>
        </w:rPr>
        <w:t xml:space="preserve"> </w:t>
      </w:r>
      <w:r w:rsidR="007F1304" w:rsidRPr="00F90E12">
        <w:rPr>
          <w:color w:val="000000"/>
          <w:sz w:val="22"/>
          <w:szCs w:val="22"/>
        </w:rPr>
        <w:t>bude provedeno dle dohody přímo u kupujícího mobilní servisní službou nebo ve výrobních prostorách u prodávajícího.</w:t>
      </w:r>
      <w:r w:rsidR="007F1304" w:rsidRPr="00F90E12">
        <w:rPr>
          <w:sz w:val="22"/>
          <w:szCs w:val="22"/>
        </w:rPr>
        <w:t xml:space="preserve"> </w:t>
      </w:r>
      <w:r w:rsidR="007F1304" w:rsidRPr="00F90E12">
        <w:rPr>
          <w:color w:val="000000"/>
          <w:sz w:val="22"/>
          <w:szCs w:val="22"/>
        </w:rPr>
        <w:t xml:space="preserve">V případě nutné záruční opravy u prodávajícího převezme prodávající </w:t>
      </w:r>
      <w:r w:rsidR="00B46372">
        <w:rPr>
          <w:color w:val="000000"/>
          <w:sz w:val="22"/>
          <w:szCs w:val="22"/>
        </w:rPr>
        <w:t>předmět koupě</w:t>
      </w:r>
      <w:r w:rsidR="007F1304" w:rsidRPr="00F90E12">
        <w:rPr>
          <w:color w:val="000000"/>
          <w:sz w:val="22"/>
          <w:szCs w:val="22"/>
        </w:rPr>
        <w:t xml:space="preserve"> u kupujícího a prodávající zajistí dopravu </w:t>
      </w:r>
      <w:r w:rsidR="00B46372">
        <w:rPr>
          <w:color w:val="000000"/>
          <w:sz w:val="22"/>
          <w:szCs w:val="22"/>
        </w:rPr>
        <w:t>předmětu koupě</w:t>
      </w:r>
      <w:r w:rsidR="007F1304" w:rsidRPr="00F90E12">
        <w:rPr>
          <w:color w:val="000000"/>
          <w:sz w:val="22"/>
          <w:szCs w:val="22"/>
        </w:rPr>
        <w:t xml:space="preserve"> do servisu včetně nákladů na dopravu.</w:t>
      </w:r>
      <w:r w:rsidR="00052A39" w:rsidRPr="00F90E12">
        <w:rPr>
          <w:color w:val="000000"/>
          <w:sz w:val="22"/>
          <w:szCs w:val="22"/>
        </w:rPr>
        <w:t xml:space="preserve"> </w:t>
      </w:r>
    </w:p>
    <w:p w14:paraId="4CF1E75B" w14:textId="77777777" w:rsidR="007F1304" w:rsidRPr="00F90E12" w:rsidRDefault="00BC2F70" w:rsidP="000153DC">
      <w:pPr>
        <w:pStyle w:val="Zkladntext2"/>
        <w:spacing w:after="120" w:line="240" w:lineRule="auto"/>
        <w:ind w:left="567" w:hanging="567"/>
        <w:rPr>
          <w:color w:val="000000"/>
          <w:sz w:val="22"/>
          <w:szCs w:val="22"/>
        </w:rPr>
      </w:pPr>
      <w:r w:rsidRPr="00F90E12">
        <w:rPr>
          <w:color w:val="000000"/>
          <w:sz w:val="22"/>
          <w:szCs w:val="22"/>
        </w:rPr>
        <w:t>5.5</w:t>
      </w:r>
      <w:r w:rsidR="007F1304" w:rsidRPr="00F90E12">
        <w:rPr>
          <w:color w:val="000000"/>
          <w:sz w:val="22"/>
          <w:szCs w:val="22"/>
        </w:rPr>
        <w:tab/>
        <w:t xml:space="preserve">Prodávající započne s odstraněním vady </w:t>
      </w:r>
      <w:r w:rsidR="007F1304" w:rsidRPr="00F90E12">
        <w:rPr>
          <w:sz w:val="22"/>
          <w:szCs w:val="22"/>
        </w:rPr>
        <w:t>neprodleně, nejpozději</w:t>
      </w:r>
      <w:r w:rsidR="007F1304" w:rsidRPr="00F90E12">
        <w:rPr>
          <w:color w:val="000000"/>
          <w:sz w:val="22"/>
          <w:szCs w:val="22"/>
        </w:rPr>
        <w:t xml:space="preserve"> do 2 dnů ode dne doručené oznámení o vadě, pokud se smluvní strany nedohodnou jinak.</w:t>
      </w:r>
      <w:r w:rsidR="00052A39" w:rsidRPr="00F90E12">
        <w:rPr>
          <w:color w:val="000000"/>
          <w:sz w:val="22"/>
          <w:szCs w:val="22"/>
        </w:rPr>
        <w:t xml:space="preserve"> Prodávající odstraní reklamovanou vadu do 10 dnů ode dne doručení reklamace, pokud nebude dohodnuto jinak.</w:t>
      </w:r>
    </w:p>
    <w:p w14:paraId="4AD90F1F"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6. </w:t>
      </w:r>
      <w:r w:rsidR="00090CDF" w:rsidRPr="00F90E12">
        <w:rPr>
          <w:b/>
          <w:color w:val="000000"/>
          <w:sz w:val="22"/>
          <w:szCs w:val="22"/>
          <w:u w:val="single"/>
        </w:rPr>
        <w:t xml:space="preserve">PODMÍNKY PŘEVZETÍ </w:t>
      </w:r>
      <w:r w:rsidR="004B2469" w:rsidRPr="00F90E12">
        <w:rPr>
          <w:b/>
          <w:color w:val="000000"/>
          <w:sz w:val="22"/>
          <w:szCs w:val="22"/>
          <w:u w:val="single"/>
        </w:rPr>
        <w:t>PŘEDMĚTU PLNĚNÍ</w:t>
      </w:r>
    </w:p>
    <w:p w14:paraId="3E0AC986" w14:textId="77777777" w:rsidR="00090CDF"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6.1</w:t>
      </w:r>
      <w:r w:rsidRPr="00F90E12">
        <w:rPr>
          <w:color w:val="000000"/>
          <w:sz w:val="22"/>
          <w:szCs w:val="22"/>
        </w:rPr>
        <w:tab/>
      </w:r>
      <w:r w:rsidR="00B16E2F" w:rsidRPr="00F90E12">
        <w:rPr>
          <w:color w:val="000000"/>
          <w:sz w:val="22"/>
          <w:szCs w:val="22"/>
        </w:rPr>
        <w:t>P</w:t>
      </w:r>
      <w:r w:rsidR="00CC7664" w:rsidRPr="00F90E12">
        <w:rPr>
          <w:sz w:val="22"/>
          <w:szCs w:val="22"/>
        </w:rPr>
        <w:t xml:space="preserve">rodávající </w:t>
      </w:r>
      <w:r w:rsidR="00B16E2F" w:rsidRPr="00F90E12">
        <w:rPr>
          <w:sz w:val="22"/>
          <w:szCs w:val="22"/>
        </w:rPr>
        <w:t xml:space="preserve">oznámí </w:t>
      </w:r>
      <w:r w:rsidR="00CC7664" w:rsidRPr="00F90E12">
        <w:rPr>
          <w:sz w:val="22"/>
          <w:szCs w:val="22"/>
        </w:rPr>
        <w:t xml:space="preserve">kupujícímu termín předání </w:t>
      </w:r>
      <w:r w:rsidR="004B2469" w:rsidRPr="00F90E12">
        <w:rPr>
          <w:sz w:val="22"/>
          <w:szCs w:val="22"/>
        </w:rPr>
        <w:t>n</w:t>
      </w:r>
      <w:r w:rsidR="00CC7664" w:rsidRPr="00F90E12">
        <w:rPr>
          <w:sz w:val="22"/>
          <w:szCs w:val="22"/>
        </w:rPr>
        <w:t xml:space="preserve">ejméně </w:t>
      </w:r>
      <w:r w:rsidR="00DF1660" w:rsidRPr="00F90E12">
        <w:rPr>
          <w:sz w:val="22"/>
          <w:szCs w:val="22"/>
        </w:rPr>
        <w:t>10</w:t>
      </w:r>
      <w:r w:rsidR="00CC7664" w:rsidRPr="00F90E12">
        <w:rPr>
          <w:sz w:val="22"/>
          <w:szCs w:val="22"/>
        </w:rPr>
        <w:t xml:space="preserve"> kalendářních dní předem.</w:t>
      </w:r>
    </w:p>
    <w:p w14:paraId="3EE1F265" w14:textId="0DD06E55" w:rsidR="00090CDF"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6.2</w:t>
      </w:r>
      <w:r w:rsidRPr="00F90E12">
        <w:rPr>
          <w:color w:val="000000"/>
          <w:sz w:val="22"/>
          <w:szCs w:val="22"/>
        </w:rPr>
        <w:tab/>
      </w:r>
      <w:r w:rsidR="00DF1660" w:rsidRPr="00F90E12">
        <w:rPr>
          <w:color w:val="000000"/>
          <w:sz w:val="22"/>
          <w:szCs w:val="22"/>
        </w:rPr>
        <w:t xml:space="preserve">Prodávající je povinen umožnit </w:t>
      </w:r>
      <w:r w:rsidR="007E16EC" w:rsidRPr="00F90E12">
        <w:rPr>
          <w:color w:val="000000"/>
          <w:sz w:val="22"/>
          <w:szCs w:val="22"/>
        </w:rPr>
        <w:t>k</w:t>
      </w:r>
      <w:r w:rsidR="00DF1660" w:rsidRPr="00F90E12">
        <w:rPr>
          <w:color w:val="000000"/>
          <w:sz w:val="22"/>
          <w:szCs w:val="22"/>
        </w:rPr>
        <w:t xml:space="preserve">upujícímu prohlídku </w:t>
      </w:r>
      <w:r w:rsidR="007E16EC" w:rsidRPr="00F90E12">
        <w:rPr>
          <w:color w:val="000000"/>
          <w:sz w:val="22"/>
          <w:szCs w:val="22"/>
        </w:rPr>
        <w:t xml:space="preserve">předmětu </w:t>
      </w:r>
      <w:r w:rsidR="00B46372">
        <w:rPr>
          <w:color w:val="000000"/>
          <w:sz w:val="22"/>
          <w:szCs w:val="22"/>
        </w:rPr>
        <w:t>koupě</w:t>
      </w:r>
      <w:r w:rsidR="00DF1660" w:rsidRPr="00F90E12">
        <w:rPr>
          <w:color w:val="000000"/>
          <w:sz w:val="22"/>
          <w:szCs w:val="22"/>
        </w:rPr>
        <w:t xml:space="preserve"> a plné ověření funkčnosti </w:t>
      </w:r>
      <w:r w:rsidR="007E16EC" w:rsidRPr="00F90E12">
        <w:rPr>
          <w:color w:val="000000"/>
          <w:sz w:val="22"/>
          <w:szCs w:val="22"/>
        </w:rPr>
        <w:t xml:space="preserve">předmětu </w:t>
      </w:r>
      <w:r w:rsidR="00B46372">
        <w:rPr>
          <w:color w:val="000000"/>
          <w:sz w:val="22"/>
          <w:szCs w:val="22"/>
        </w:rPr>
        <w:t>koupě</w:t>
      </w:r>
      <w:r w:rsidR="00DF1660" w:rsidRPr="00F90E12">
        <w:rPr>
          <w:color w:val="000000"/>
          <w:sz w:val="22"/>
          <w:szCs w:val="22"/>
        </w:rPr>
        <w:t xml:space="preserve">. </w:t>
      </w:r>
      <w:r w:rsidRPr="00F90E12">
        <w:rPr>
          <w:color w:val="000000"/>
          <w:sz w:val="22"/>
          <w:szCs w:val="22"/>
        </w:rPr>
        <w:t>O dodání a převzetí sepíše prodávající se zástupcem kupujícího dodací list</w:t>
      </w:r>
      <w:r w:rsidR="00F41B07" w:rsidRPr="00F90E12">
        <w:rPr>
          <w:color w:val="000000"/>
          <w:sz w:val="22"/>
          <w:szCs w:val="22"/>
        </w:rPr>
        <w:t>,</w:t>
      </w:r>
      <w:r w:rsidRPr="00F90E12">
        <w:rPr>
          <w:color w:val="000000"/>
          <w:sz w:val="22"/>
          <w:szCs w:val="22"/>
        </w:rPr>
        <w:t xml:space="preserve"> v němž potvrdí, že </w:t>
      </w:r>
      <w:r w:rsidR="004B2469" w:rsidRPr="00F90E12">
        <w:rPr>
          <w:color w:val="000000"/>
          <w:sz w:val="22"/>
          <w:szCs w:val="22"/>
        </w:rPr>
        <w:t xml:space="preserve">předmět </w:t>
      </w:r>
      <w:r w:rsidR="00B46372">
        <w:rPr>
          <w:color w:val="000000"/>
          <w:sz w:val="22"/>
          <w:szCs w:val="22"/>
        </w:rPr>
        <w:t>koupě</w:t>
      </w:r>
      <w:r w:rsidR="004B2469" w:rsidRPr="00F90E12">
        <w:rPr>
          <w:color w:val="000000"/>
          <w:sz w:val="22"/>
          <w:szCs w:val="22"/>
        </w:rPr>
        <w:t xml:space="preserve"> byl předán</w:t>
      </w:r>
      <w:r w:rsidRPr="00F90E12">
        <w:rPr>
          <w:color w:val="000000"/>
          <w:sz w:val="22"/>
          <w:szCs w:val="22"/>
        </w:rPr>
        <w:t xml:space="preserve"> bez zjevných vad a nedodělků a v souladu s dohodnutými technickými podmínkami</w:t>
      </w:r>
      <w:r w:rsidR="00B46372">
        <w:rPr>
          <w:color w:val="000000"/>
          <w:sz w:val="22"/>
          <w:szCs w:val="22"/>
        </w:rPr>
        <w:t xml:space="preserve"> a touto smlouvou</w:t>
      </w:r>
      <w:r w:rsidRPr="00F90E12">
        <w:rPr>
          <w:color w:val="000000"/>
          <w:sz w:val="22"/>
          <w:szCs w:val="22"/>
        </w:rPr>
        <w:t xml:space="preserve">. Od okamžiku podepsání dodacího listu začíná plynout záruční lhůta podle </w:t>
      </w:r>
      <w:r w:rsidR="004D1F92" w:rsidRPr="00F90E12">
        <w:rPr>
          <w:color w:val="000000"/>
          <w:sz w:val="22"/>
          <w:szCs w:val="22"/>
        </w:rPr>
        <w:t xml:space="preserve">čl. </w:t>
      </w:r>
      <w:r w:rsidRPr="00F90E12">
        <w:rPr>
          <w:color w:val="000000"/>
          <w:sz w:val="22"/>
          <w:szCs w:val="22"/>
        </w:rPr>
        <w:t>5.</w:t>
      </w:r>
      <w:r w:rsidR="00DF1660" w:rsidRPr="00F90E12">
        <w:rPr>
          <w:color w:val="000000"/>
          <w:sz w:val="22"/>
          <w:szCs w:val="22"/>
        </w:rPr>
        <w:t xml:space="preserve"> Pro vyloučení pochybností se uvádí, že </w:t>
      </w:r>
      <w:r w:rsidR="007E16EC" w:rsidRPr="00F90E12">
        <w:rPr>
          <w:color w:val="000000"/>
          <w:sz w:val="22"/>
          <w:szCs w:val="22"/>
        </w:rPr>
        <w:t>k</w:t>
      </w:r>
      <w:r w:rsidR="00DF1660" w:rsidRPr="00F90E12">
        <w:rPr>
          <w:color w:val="000000"/>
          <w:sz w:val="22"/>
          <w:szCs w:val="22"/>
        </w:rPr>
        <w:t xml:space="preserve">upující je oprávněn přizvat k prohlédnutí </w:t>
      </w:r>
      <w:r w:rsidR="007E16EC" w:rsidRPr="00F90E12">
        <w:rPr>
          <w:color w:val="000000"/>
          <w:sz w:val="22"/>
          <w:szCs w:val="22"/>
        </w:rPr>
        <w:t xml:space="preserve">předmětu </w:t>
      </w:r>
      <w:r w:rsidR="00B46372">
        <w:rPr>
          <w:color w:val="000000"/>
          <w:sz w:val="22"/>
          <w:szCs w:val="22"/>
        </w:rPr>
        <w:t>koupě</w:t>
      </w:r>
      <w:r w:rsidR="00DF1660" w:rsidRPr="00F90E12">
        <w:rPr>
          <w:color w:val="000000"/>
          <w:sz w:val="22"/>
          <w:szCs w:val="22"/>
        </w:rPr>
        <w:t xml:space="preserve">, ověření jeho funkčnosti a kontrole úplnosti dokumentů a dokladů kteréhokoliv svého zaměstnance, zmocněnce, poradce či jakoukoli třetí osobu. </w:t>
      </w:r>
    </w:p>
    <w:p w14:paraId="7D1CE8ED" w14:textId="23BE7E42" w:rsidR="00A36784" w:rsidRPr="00F90E12" w:rsidRDefault="00A36784" w:rsidP="000153DC">
      <w:pPr>
        <w:pStyle w:val="Default"/>
        <w:spacing w:after="120"/>
        <w:ind w:left="567" w:hanging="567"/>
        <w:jc w:val="both"/>
        <w:rPr>
          <w:rFonts w:ascii="Times New Roman" w:eastAsia="Calibri" w:hAnsi="Times New Roman" w:cs="Times New Roman"/>
          <w:sz w:val="22"/>
          <w:szCs w:val="22"/>
        </w:rPr>
      </w:pPr>
      <w:r w:rsidRPr="00F90E12">
        <w:rPr>
          <w:rFonts w:ascii="Times New Roman" w:hAnsi="Times New Roman" w:cs="Times New Roman"/>
          <w:sz w:val="22"/>
          <w:szCs w:val="22"/>
        </w:rPr>
        <w:t>6.3</w:t>
      </w:r>
      <w:r w:rsidRPr="00F90E12">
        <w:rPr>
          <w:rFonts w:ascii="Times New Roman" w:hAnsi="Times New Roman" w:cs="Times New Roman"/>
          <w:sz w:val="22"/>
          <w:szCs w:val="22"/>
        </w:rPr>
        <w:tab/>
      </w:r>
      <w:r w:rsidR="007E16EC" w:rsidRPr="00F90E12">
        <w:rPr>
          <w:rFonts w:ascii="Times New Roman" w:hAnsi="Times New Roman" w:cs="Times New Roman"/>
          <w:sz w:val="22"/>
          <w:szCs w:val="22"/>
        </w:rPr>
        <w:t xml:space="preserve">Předmět </w:t>
      </w:r>
      <w:r w:rsidR="00B46372">
        <w:rPr>
          <w:rFonts w:ascii="Times New Roman" w:hAnsi="Times New Roman" w:cs="Times New Roman"/>
          <w:sz w:val="22"/>
          <w:szCs w:val="22"/>
        </w:rPr>
        <w:t>koupě</w:t>
      </w:r>
      <w:r w:rsidRPr="00F90E12">
        <w:rPr>
          <w:rFonts w:ascii="Times New Roman" w:eastAsia="Calibri" w:hAnsi="Times New Roman" w:cs="Times New Roman"/>
          <w:sz w:val="22"/>
          <w:szCs w:val="22"/>
        </w:rPr>
        <w:t xml:space="preserve"> je dodán v okamžiku převzetí </w:t>
      </w:r>
      <w:r w:rsidR="007E16EC" w:rsidRPr="00F90E12">
        <w:rPr>
          <w:rFonts w:ascii="Times New Roman" w:eastAsia="Calibri" w:hAnsi="Times New Roman" w:cs="Times New Roman"/>
          <w:sz w:val="22"/>
          <w:szCs w:val="22"/>
        </w:rPr>
        <w:t xml:space="preserve">předmětu </w:t>
      </w:r>
      <w:r w:rsidR="00B46372">
        <w:rPr>
          <w:rFonts w:ascii="Times New Roman" w:eastAsia="Calibri" w:hAnsi="Times New Roman" w:cs="Times New Roman"/>
          <w:sz w:val="22"/>
          <w:szCs w:val="22"/>
        </w:rPr>
        <w:t>koupě</w:t>
      </w:r>
      <w:r w:rsidRPr="00F90E12">
        <w:rPr>
          <w:rFonts w:ascii="Times New Roman" w:eastAsia="Calibri" w:hAnsi="Times New Roman" w:cs="Times New Roman"/>
          <w:sz w:val="22"/>
          <w:szCs w:val="22"/>
        </w:rPr>
        <w:t xml:space="preserve"> kupujícím v místě dodání dle této smlouvy. Pověřený zástupce kupujícího potvrdí převzetí </w:t>
      </w:r>
      <w:r w:rsidR="00B46372">
        <w:rPr>
          <w:rFonts w:ascii="Times New Roman" w:eastAsia="Calibri" w:hAnsi="Times New Roman" w:cs="Times New Roman"/>
          <w:sz w:val="22"/>
          <w:szCs w:val="22"/>
        </w:rPr>
        <w:t>předmětu koupě</w:t>
      </w:r>
      <w:r w:rsidRPr="00F90E12">
        <w:rPr>
          <w:rFonts w:ascii="Times New Roman" w:eastAsia="Calibri" w:hAnsi="Times New Roman" w:cs="Times New Roman"/>
          <w:sz w:val="22"/>
          <w:szCs w:val="22"/>
        </w:rPr>
        <w:t xml:space="preserve"> na doda</w:t>
      </w:r>
      <w:r w:rsidR="00B16E2F" w:rsidRPr="00F90E12">
        <w:rPr>
          <w:rFonts w:ascii="Times New Roman" w:eastAsia="Calibri" w:hAnsi="Times New Roman" w:cs="Times New Roman"/>
          <w:sz w:val="22"/>
          <w:szCs w:val="22"/>
        </w:rPr>
        <w:t xml:space="preserve">cím listu nebo jiném </w:t>
      </w:r>
      <w:r w:rsidRPr="00F90E12">
        <w:rPr>
          <w:rFonts w:ascii="Times New Roman" w:eastAsia="Calibri" w:hAnsi="Times New Roman" w:cs="Times New Roman"/>
          <w:sz w:val="22"/>
          <w:szCs w:val="22"/>
        </w:rPr>
        <w:t xml:space="preserve">předkládaném dokladu.  Kupující se zavazuje </w:t>
      </w:r>
      <w:r w:rsidR="007E16EC" w:rsidRPr="00F90E12">
        <w:rPr>
          <w:rFonts w:ascii="Times New Roman" w:eastAsia="Calibri" w:hAnsi="Times New Roman" w:cs="Times New Roman"/>
          <w:sz w:val="22"/>
          <w:szCs w:val="22"/>
        </w:rPr>
        <w:t xml:space="preserve">předmět </w:t>
      </w:r>
      <w:r w:rsidR="00B46372">
        <w:rPr>
          <w:rFonts w:ascii="Times New Roman" w:eastAsia="Calibri" w:hAnsi="Times New Roman" w:cs="Times New Roman"/>
          <w:sz w:val="22"/>
          <w:szCs w:val="22"/>
        </w:rPr>
        <w:t>koupě</w:t>
      </w:r>
      <w:r w:rsidR="007E16EC" w:rsidRPr="00F90E12">
        <w:rPr>
          <w:rFonts w:ascii="Times New Roman" w:eastAsia="Calibri" w:hAnsi="Times New Roman" w:cs="Times New Roman"/>
          <w:sz w:val="22"/>
          <w:szCs w:val="22"/>
        </w:rPr>
        <w:t xml:space="preserve"> </w:t>
      </w:r>
      <w:r w:rsidRPr="00F90E12">
        <w:rPr>
          <w:rFonts w:ascii="Times New Roman" w:eastAsia="Calibri" w:hAnsi="Times New Roman" w:cs="Times New Roman"/>
          <w:sz w:val="22"/>
          <w:szCs w:val="22"/>
        </w:rPr>
        <w:t>dodan</w:t>
      </w:r>
      <w:r w:rsidR="007E16EC" w:rsidRPr="00F90E12">
        <w:rPr>
          <w:rFonts w:ascii="Times New Roman" w:eastAsia="Calibri" w:hAnsi="Times New Roman" w:cs="Times New Roman"/>
          <w:sz w:val="22"/>
          <w:szCs w:val="22"/>
        </w:rPr>
        <w:t>ý</w:t>
      </w:r>
      <w:r w:rsidRPr="00F90E12">
        <w:rPr>
          <w:rFonts w:ascii="Times New Roman" w:eastAsia="Calibri" w:hAnsi="Times New Roman" w:cs="Times New Roman"/>
          <w:sz w:val="22"/>
          <w:szCs w:val="22"/>
        </w:rPr>
        <w:t xml:space="preserve"> řádně a včas odebrat a zaplatit za něj kupní cenu. </w:t>
      </w:r>
    </w:p>
    <w:p w14:paraId="5920BCF0" w14:textId="5918184E" w:rsidR="00A36784" w:rsidRPr="00F90E12" w:rsidRDefault="00A36784" w:rsidP="000153DC">
      <w:pPr>
        <w:pStyle w:val="Default"/>
        <w:ind w:left="567" w:hanging="567"/>
        <w:rPr>
          <w:rFonts w:ascii="Times New Roman" w:eastAsia="Calibri" w:hAnsi="Times New Roman" w:cs="Times New Roman"/>
          <w:sz w:val="22"/>
          <w:szCs w:val="22"/>
        </w:rPr>
      </w:pPr>
      <w:r w:rsidRPr="00F90E12">
        <w:rPr>
          <w:rFonts w:ascii="Times New Roman" w:eastAsia="Calibri" w:hAnsi="Times New Roman" w:cs="Times New Roman"/>
          <w:sz w:val="22"/>
          <w:szCs w:val="22"/>
        </w:rPr>
        <w:t>6.4</w:t>
      </w:r>
      <w:r w:rsidRPr="00F90E12">
        <w:rPr>
          <w:rFonts w:ascii="Times New Roman" w:eastAsia="Calibri" w:hAnsi="Times New Roman" w:cs="Times New Roman"/>
          <w:sz w:val="22"/>
          <w:szCs w:val="22"/>
        </w:rPr>
        <w:tab/>
        <w:t xml:space="preserve">Kupující při převzetí </w:t>
      </w:r>
      <w:r w:rsidR="007E16EC" w:rsidRPr="00F90E12">
        <w:rPr>
          <w:rFonts w:ascii="Times New Roman" w:eastAsia="Calibri" w:hAnsi="Times New Roman" w:cs="Times New Roman"/>
          <w:sz w:val="22"/>
          <w:szCs w:val="22"/>
        </w:rPr>
        <w:t>předmětu plnění</w:t>
      </w:r>
      <w:r w:rsidRPr="00F90E12">
        <w:rPr>
          <w:rFonts w:ascii="Times New Roman" w:eastAsia="Calibri" w:hAnsi="Times New Roman" w:cs="Times New Roman"/>
          <w:sz w:val="22"/>
          <w:szCs w:val="22"/>
        </w:rPr>
        <w:t xml:space="preserve"> provede kontrolu: </w:t>
      </w:r>
    </w:p>
    <w:p w14:paraId="57FD324E" w14:textId="78250AB1" w:rsidR="00A36784" w:rsidRPr="00852474" w:rsidRDefault="00A36784" w:rsidP="000153DC">
      <w:pPr>
        <w:pStyle w:val="Odstavecseseznamem"/>
        <w:widowControl/>
        <w:numPr>
          <w:ilvl w:val="0"/>
          <w:numId w:val="12"/>
        </w:numPr>
        <w:suppressAutoHyphens w:val="0"/>
        <w:autoSpaceDE w:val="0"/>
        <w:autoSpaceDN w:val="0"/>
        <w:adjustRightInd w:val="0"/>
        <w:spacing w:line="240" w:lineRule="auto"/>
        <w:ind w:left="851" w:hanging="283"/>
        <w:jc w:val="left"/>
        <w:rPr>
          <w:rFonts w:ascii="Times New Roman" w:eastAsia="Calibri" w:hAnsi="Times New Roman"/>
          <w:color w:val="000000"/>
          <w:sz w:val="22"/>
          <w:szCs w:val="22"/>
          <w:lang w:eastAsia="cs-CZ"/>
        </w:rPr>
      </w:pPr>
      <w:r w:rsidRPr="00852474">
        <w:rPr>
          <w:rFonts w:ascii="Times New Roman" w:eastAsia="Calibri" w:hAnsi="Times New Roman"/>
          <w:color w:val="000000"/>
          <w:sz w:val="22"/>
          <w:szCs w:val="22"/>
          <w:lang w:eastAsia="cs-CZ"/>
        </w:rPr>
        <w:t xml:space="preserve">dodané značky, typu, druhu </w:t>
      </w:r>
    </w:p>
    <w:p w14:paraId="277FC27D" w14:textId="7C940886" w:rsidR="00A36784" w:rsidRPr="00852474" w:rsidRDefault="00A36784" w:rsidP="000153DC">
      <w:pPr>
        <w:pStyle w:val="Odstavecseseznamem"/>
        <w:widowControl/>
        <w:numPr>
          <w:ilvl w:val="0"/>
          <w:numId w:val="12"/>
        </w:numPr>
        <w:suppressAutoHyphens w:val="0"/>
        <w:autoSpaceDE w:val="0"/>
        <w:autoSpaceDN w:val="0"/>
        <w:adjustRightInd w:val="0"/>
        <w:spacing w:line="240" w:lineRule="auto"/>
        <w:ind w:left="851" w:hanging="283"/>
        <w:jc w:val="left"/>
        <w:rPr>
          <w:rFonts w:ascii="Times New Roman" w:eastAsia="Calibri" w:hAnsi="Times New Roman"/>
          <w:color w:val="000000"/>
          <w:sz w:val="22"/>
          <w:szCs w:val="22"/>
          <w:lang w:eastAsia="cs-CZ"/>
        </w:rPr>
      </w:pPr>
      <w:r w:rsidRPr="00852474">
        <w:rPr>
          <w:rFonts w:ascii="Times New Roman" w:eastAsia="Calibri" w:hAnsi="Times New Roman"/>
          <w:color w:val="000000"/>
          <w:sz w:val="22"/>
          <w:szCs w:val="22"/>
          <w:lang w:eastAsia="cs-CZ"/>
        </w:rPr>
        <w:t xml:space="preserve">dodaného množství </w:t>
      </w:r>
    </w:p>
    <w:p w14:paraId="6B54FB51" w14:textId="6658D001" w:rsidR="00A36784" w:rsidRPr="00852474" w:rsidRDefault="00A36784" w:rsidP="000153DC">
      <w:pPr>
        <w:pStyle w:val="Odstavecseseznamem"/>
        <w:widowControl/>
        <w:numPr>
          <w:ilvl w:val="0"/>
          <w:numId w:val="12"/>
        </w:numPr>
        <w:suppressAutoHyphens w:val="0"/>
        <w:autoSpaceDE w:val="0"/>
        <w:autoSpaceDN w:val="0"/>
        <w:adjustRightInd w:val="0"/>
        <w:spacing w:line="240" w:lineRule="auto"/>
        <w:ind w:left="851" w:hanging="283"/>
        <w:jc w:val="left"/>
        <w:rPr>
          <w:rFonts w:ascii="Times New Roman" w:eastAsia="Calibri" w:hAnsi="Times New Roman"/>
          <w:color w:val="000000"/>
          <w:sz w:val="22"/>
          <w:szCs w:val="22"/>
          <w:lang w:eastAsia="cs-CZ"/>
        </w:rPr>
      </w:pPr>
      <w:r w:rsidRPr="00852474">
        <w:rPr>
          <w:rFonts w:ascii="Times New Roman" w:eastAsia="Calibri" w:hAnsi="Times New Roman"/>
          <w:color w:val="000000"/>
          <w:sz w:val="22"/>
          <w:szCs w:val="22"/>
          <w:lang w:eastAsia="cs-CZ"/>
        </w:rPr>
        <w:t xml:space="preserve">zjevných jakostních vlastností </w:t>
      </w:r>
    </w:p>
    <w:p w14:paraId="363A3E53" w14:textId="1C242975" w:rsidR="00A36784" w:rsidRPr="00852474" w:rsidRDefault="00A36784" w:rsidP="000153DC">
      <w:pPr>
        <w:pStyle w:val="Odstavecseseznamem"/>
        <w:widowControl/>
        <w:numPr>
          <w:ilvl w:val="0"/>
          <w:numId w:val="12"/>
        </w:numPr>
        <w:suppressAutoHyphens w:val="0"/>
        <w:autoSpaceDE w:val="0"/>
        <w:autoSpaceDN w:val="0"/>
        <w:adjustRightInd w:val="0"/>
        <w:spacing w:line="240" w:lineRule="auto"/>
        <w:ind w:left="851" w:hanging="283"/>
        <w:jc w:val="left"/>
        <w:rPr>
          <w:rFonts w:ascii="Times New Roman" w:eastAsia="Calibri" w:hAnsi="Times New Roman"/>
          <w:color w:val="000000"/>
          <w:sz w:val="22"/>
          <w:szCs w:val="22"/>
          <w:lang w:eastAsia="cs-CZ"/>
        </w:rPr>
      </w:pPr>
      <w:r w:rsidRPr="00852474">
        <w:rPr>
          <w:rFonts w:ascii="Times New Roman" w:eastAsia="Calibri" w:hAnsi="Times New Roman"/>
          <w:color w:val="000000"/>
          <w:sz w:val="22"/>
          <w:szCs w:val="22"/>
          <w:lang w:eastAsia="cs-CZ"/>
        </w:rPr>
        <w:t xml:space="preserve">zda nedošlo k poškození </w:t>
      </w:r>
      <w:r w:rsidR="007E16EC" w:rsidRPr="00852474">
        <w:rPr>
          <w:rFonts w:ascii="Times New Roman" w:eastAsia="Calibri" w:hAnsi="Times New Roman"/>
          <w:color w:val="000000"/>
          <w:sz w:val="22"/>
          <w:szCs w:val="22"/>
          <w:lang w:eastAsia="cs-CZ"/>
        </w:rPr>
        <w:t xml:space="preserve">předmětu </w:t>
      </w:r>
      <w:r w:rsidR="00B46372">
        <w:rPr>
          <w:rFonts w:ascii="Times New Roman" w:eastAsia="Calibri" w:hAnsi="Times New Roman"/>
          <w:color w:val="000000"/>
          <w:sz w:val="22"/>
          <w:szCs w:val="22"/>
          <w:lang w:eastAsia="cs-CZ"/>
        </w:rPr>
        <w:t>koupě</w:t>
      </w:r>
      <w:r w:rsidRPr="00852474">
        <w:rPr>
          <w:rFonts w:ascii="Times New Roman" w:eastAsia="Calibri" w:hAnsi="Times New Roman"/>
          <w:color w:val="000000"/>
          <w:sz w:val="22"/>
          <w:szCs w:val="22"/>
          <w:lang w:eastAsia="cs-CZ"/>
        </w:rPr>
        <w:t xml:space="preserve"> při přepravě </w:t>
      </w:r>
    </w:p>
    <w:p w14:paraId="7375BF34" w14:textId="35868D6A" w:rsidR="00A36784" w:rsidRPr="00852474" w:rsidRDefault="00A36784" w:rsidP="000153DC">
      <w:pPr>
        <w:pStyle w:val="Odstavecseseznamem"/>
        <w:widowControl/>
        <w:numPr>
          <w:ilvl w:val="0"/>
          <w:numId w:val="12"/>
        </w:numPr>
        <w:suppressAutoHyphens w:val="0"/>
        <w:autoSpaceDE w:val="0"/>
        <w:autoSpaceDN w:val="0"/>
        <w:adjustRightInd w:val="0"/>
        <w:spacing w:line="240" w:lineRule="auto"/>
        <w:ind w:left="851" w:hanging="283"/>
        <w:jc w:val="left"/>
        <w:rPr>
          <w:rFonts w:ascii="Times New Roman" w:eastAsia="Calibri" w:hAnsi="Times New Roman"/>
          <w:color w:val="000000"/>
          <w:sz w:val="22"/>
          <w:szCs w:val="22"/>
          <w:lang w:eastAsia="cs-CZ"/>
        </w:rPr>
      </w:pPr>
      <w:r w:rsidRPr="00852474">
        <w:rPr>
          <w:rFonts w:ascii="Times New Roman" w:eastAsia="Calibri" w:hAnsi="Times New Roman"/>
          <w:color w:val="000000"/>
          <w:sz w:val="22"/>
          <w:szCs w:val="22"/>
          <w:lang w:eastAsia="cs-CZ"/>
        </w:rPr>
        <w:t>dodaných dokladů</w:t>
      </w:r>
      <w:r w:rsidR="004D1F92" w:rsidRPr="00852474">
        <w:rPr>
          <w:rFonts w:ascii="Times New Roman" w:eastAsia="Calibri" w:hAnsi="Times New Roman"/>
          <w:color w:val="000000"/>
          <w:sz w:val="22"/>
          <w:szCs w:val="22"/>
          <w:lang w:eastAsia="cs-CZ"/>
        </w:rPr>
        <w:t>.</w:t>
      </w:r>
      <w:r w:rsidRPr="00852474">
        <w:rPr>
          <w:rFonts w:ascii="Times New Roman" w:eastAsia="Calibri" w:hAnsi="Times New Roman"/>
          <w:color w:val="000000"/>
          <w:sz w:val="22"/>
          <w:szCs w:val="22"/>
          <w:lang w:eastAsia="cs-CZ"/>
        </w:rPr>
        <w:t xml:space="preserve"> </w:t>
      </w:r>
    </w:p>
    <w:p w14:paraId="073531EB" w14:textId="665A743B" w:rsidR="00A36784" w:rsidRPr="00F90E12" w:rsidRDefault="00A36784" w:rsidP="000153DC">
      <w:pPr>
        <w:widowControl/>
        <w:suppressAutoHyphens w:val="0"/>
        <w:autoSpaceDE w:val="0"/>
        <w:autoSpaceDN w:val="0"/>
        <w:adjustRightInd w:val="0"/>
        <w:spacing w:line="240" w:lineRule="auto"/>
        <w:ind w:left="567"/>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Součástí předání </w:t>
      </w:r>
      <w:r w:rsidR="007E16EC" w:rsidRPr="00F90E12">
        <w:rPr>
          <w:rFonts w:ascii="Times New Roman" w:eastAsia="Calibri" w:hAnsi="Times New Roman"/>
          <w:color w:val="000000"/>
          <w:sz w:val="22"/>
          <w:szCs w:val="22"/>
          <w:lang w:eastAsia="cs-CZ"/>
        </w:rPr>
        <w:t xml:space="preserve">předmětu </w:t>
      </w:r>
      <w:r w:rsidR="00B46372">
        <w:rPr>
          <w:rFonts w:ascii="Times New Roman" w:eastAsia="Calibri" w:hAnsi="Times New Roman"/>
          <w:color w:val="000000"/>
          <w:sz w:val="22"/>
          <w:szCs w:val="22"/>
          <w:lang w:eastAsia="cs-CZ"/>
        </w:rPr>
        <w:t>koupě</w:t>
      </w:r>
      <w:r w:rsidRPr="00F90E12">
        <w:rPr>
          <w:rFonts w:ascii="Times New Roman" w:eastAsia="Calibri" w:hAnsi="Times New Roman"/>
          <w:color w:val="000000"/>
          <w:sz w:val="22"/>
          <w:szCs w:val="22"/>
          <w:lang w:eastAsia="cs-CZ"/>
        </w:rPr>
        <w:t xml:space="preserve"> bud</w:t>
      </w:r>
      <w:r w:rsidR="00DF1660" w:rsidRPr="00F90E12">
        <w:rPr>
          <w:rFonts w:ascii="Times New Roman" w:eastAsia="Calibri" w:hAnsi="Times New Roman"/>
          <w:color w:val="000000"/>
          <w:sz w:val="22"/>
          <w:szCs w:val="22"/>
          <w:lang w:eastAsia="cs-CZ"/>
        </w:rPr>
        <w:t xml:space="preserve">e i předání návodů </w:t>
      </w:r>
      <w:r w:rsidRPr="00F90E12">
        <w:rPr>
          <w:rFonts w:ascii="Times New Roman" w:eastAsia="Calibri" w:hAnsi="Times New Roman"/>
          <w:color w:val="000000"/>
          <w:sz w:val="22"/>
          <w:szCs w:val="22"/>
          <w:lang w:eastAsia="cs-CZ"/>
        </w:rPr>
        <w:t xml:space="preserve">ve dvojím provedení v českém jazyce. </w:t>
      </w:r>
    </w:p>
    <w:p w14:paraId="1EC8B9F2" w14:textId="47EB4C88" w:rsidR="00A36784" w:rsidRDefault="00A36784" w:rsidP="000153DC">
      <w:pPr>
        <w:widowControl/>
        <w:suppressAutoHyphens w:val="0"/>
        <w:autoSpaceDE w:val="0"/>
        <w:autoSpaceDN w:val="0"/>
        <w:adjustRightInd w:val="0"/>
        <w:spacing w:after="120" w:line="240" w:lineRule="auto"/>
        <w:ind w:left="567"/>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V případě zjištěných zjevných vad </w:t>
      </w:r>
      <w:r w:rsidR="00B46372">
        <w:rPr>
          <w:rFonts w:ascii="Times New Roman" w:eastAsia="Calibri" w:hAnsi="Times New Roman"/>
          <w:color w:val="000000"/>
          <w:sz w:val="22"/>
          <w:szCs w:val="22"/>
          <w:lang w:eastAsia="cs-CZ"/>
        </w:rPr>
        <w:t>předmětu koupě</w:t>
      </w:r>
      <w:r w:rsidRPr="00F90E12">
        <w:rPr>
          <w:rFonts w:ascii="Times New Roman" w:eastAsia="Calibri" w:hAnsi="Times New Roman"/>
          <w:color w:val="000000"/>
          <w:sz w:val="22"/>
          <w:szCs w:val="22"/>
          <w:lang w:eastAsia="cs-CZ"/>
        </w:rPr>
        <w:t xml:space="preserve"> může kupující odmítnout jeho převzetí, což řádně i s důvody potvrdí na příslušném dokladu. </w:t>
      </w:r>
    </w:p>
    <w:p w14:paraId="28E3CDF5" w14:textId="76EFF411" w:rsidR="00F71B02" w:rsidRPr="00F90E12" w:rsidRDefault="00F71B02" w:rsidP="00F71B02">
      <w:pPr>
        <w:widowControl/>
        <w:suppressAutoHyphens w:val="0"/>
        <w:autoSpaceDE w:val="0"/>
        <w:autoSpaceDN w:val="0"/>
        <w:adjustRightInd w:val="0"/>
        <w:spacing w:after="120" w:line="240" w:lineRule="auto"/>
        <w:ind w:left="567" w:hanging="567"/>
        <w:rPr>
          <w:rFonts w:ascii="Times New Roman" w:eastAsia="Calibri" w:hAnsi="Times New Roman"/>
          <w:color w:val="000000"/>
          <w:sz w:val="22"/>
          <w:szCs w:val="22"/>
          <w:lang w:eastAsia="cs-CZ"/>
        </w:rPr>
      </w:pPr>
      <w:r>
        <w:rPr>
          <w:rFonts w:ascii="Times New Roman" w:eastAsia="Calibri" w:hAnsi="Times New Roman"/>
          <w:color w:val="000000"/>
          <w:sz w:val="22"/>
          <w:szCs w:val="22"/>
          <w:lang w:eastAsia="cs-CZ"/>
        </w:rPr>
        <w:t xml:space="preserve">6.5 </w:t>
      </w:r>
      <w:r>
        <w:rPr>
          <w:rFonts w:ascii="Times New Roman" w:eastAsia="Calibri" w:hAnsi="Times New Roman"/>
          <w:color w:val="000000"/>
          <w:sz w:val="22"/>
          <w:szCs w:val="22"/>
          <w:lang w:eastAsia="cs-CZ"/>
        </w:rPr>
        <w:tab/>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důvodu pro odmítnutí převzetí předmětu koupě prodávajícímu na jeho žádost. Poté, co prodávající odstraní vytknuté vady, dohodnou se smluvní strany na opětovném termínu odevzdání </w:t>
      </w:r>
      <w:r>
        <w:rPr>
          <w:rFonts w:ascii="Times New Roman" w:eastAsia="Calibri" w:hAnsi="Times New Roman"/>
          <w:color w:val="000000"/>
          <w:sz w:val="22"/>
          <w:szCs w:val="22"/>
          <w:lang w:eastAsia="cs-CZ"/>
        </w:rPr>
        <w:lastRenderedPageBreak/>
        <w:t xml:space="preserve">předmětu koupě kupujícímu. Dohodou na opětovném termínu odevzdání předmětu koupě kupujícímu nedochází ke změně doby plnění podle odstavce 3.1 této smlouvy. </w:t>
      </w:r>
    </w:p>
    <w:p w14:paraId="6877B72D" w14:textId="54C602F7" w:rsidR="00C46951" w:rsidRPr="00F90E12" w:rsidRDefault="00C46951" w:rsidP="000153DC">
      <w:pPr>
        <w:pStyle w:val="Default"/>
        <w:spacing w:after="120"/>
        <w:ind w:left="567" w:hanging="567"/>
        <w:jc w:val="both"/>
        <w:rPr>
          <w:rFonts w:ascii="Times New Roman" w:hAnsi="Times New Roman" w:cs="Times New Roman"/>
          <w:sz w:val="22"/>
          <w:szCs w:val="22"/>
        </w:rPr>
      </w:pPr>
      <w:r w:rsidRPr="00F90E12">
        <w:rPr>
          <w:rFonts w:ascii="Times New Roman" w:hAnsi="Times New Roman" w:cs="Times New Roman"/>
          <w:sz w:val="22"/>
          <w:szCs w:val="22"/>
        </w:rPr>
        <w:t>6.</w:t>
      </w:r>
      <w:r w:rsidR="00F71B02">
        <w:rPr>
          <w:rFonts w:ascii="Times New Roman" w:hAnsi="Times New Roman" w:cs="Times New Roman"/>
          <w:sz w:val="22"/>
          <w:szCs w:val="22"/>
        </w:rPr>
        <w:t>6</w:t>
      </w:r>
      <w:r w:rsidRPr="00F90E12">
        <w:rPr>
          <w:rFonts w:ascii="Times New Roman" w:hAnsi="Times New Roman" w:cs="Times New Roman"/>
          <w:sz w:val="22"/>
          <w:szCs w:val="22"/>
        </w:rPr>
        <w:t xml:space="preserve"> </w:t>
      </w:r>
      <w:r w:rsidRPr="00F90E12">
        <w:rPr>
          <w:rFonts w:ascii="Times New Roman" w:hAnsi="Times New Roman" w:cs="Times New Roman"/>
          <w:sz w:val="22"/>
          <w:szCs w:val="22"/>
        </w:rPr>
        <w:tab/>
        <w:t xml:space="preserve">Při předání předmětu plnění bude provedeno proškolení odpovědných pracovníků a obsluhy pro provoz a údržbu předmětu plnění. </w:t>
      </w:r>
    </w:p>
    <w:p w14:paraId="2875ACF0" w14:textId="22F0ABD4" w:rsidR="00C46951" w:rsidRPr="00F90E12" w:rsidRDefault="00C46951" w:rsidP="000153DC">
      <w:pPr>
        <w:pStyle w:val="Default"/>
        <w:ind w:left="567" w:hanging="567"/>
        <w:jc w:val="both"/>
        <w:rPr>
          <w:rFonts w:ascii="Times New Roman" w:hAnsi="Times New Roman" w:cs="Times New Roman"/>
          <w:sz w:val="22"/>
          <w:szCs w:val="22"/>
        </w:rPr>
      </w:pPr>
      <w:r w:rsidRPr="00F90E12">
        <w:rPr>
          <w:rFonts w:ascii="Times New Roman" w:hAnsi="Times New Roman" w:cs="Times New Roman"/>
          <w:sz w:val="22"/>
          <w:szCs w:val="22"/>
        </w:rPr>
        <w:t>6.</w:t>
      </w:r>
      <w:r w:rsidR="00F71B02">
        <w:rPr>
          <w:rFonts w:ascii="Times New Roman" w:hAnsi="Times New Roman" w:cs="Times New Roman"/>
          <w:sz w:val="22"/>
          <w:szCs w:val="22"/>
        </w:rPr>
        <w:t>7</w:t>
      </w:r>
      <w:r w:rsidRPr="00F90E12">
        <w:rPr>
          <w:rFonts w:ascii="Times New Roman" w:hAnsi="Times New Roman" w:cs="Times New Roman"/>
          <w:sz w:val="22"/>
          <w:szCs w:val="22"/>
        </w:rPr>
        <w:tab/>
        <w:t>Veškerá technická dokumentace předávaná s předmětem plnění bude v českém jazyce</w:t>
      </w:r>
    </w:p>
    <w:p w14:paraId="06D6A095" w14:textId="2B083944" w:rsidR="00C46951" w:rsidRPr="00F90E12" w:rsidRDefault="00C46951" w:rsidP="000153DC">
      <w:pPr>
        <w:pStyle w:val="Default"/>
        <w:numPr>
          <w:ilvl w:val="0"/>
          <w:numId w:val="14"/>
        </w:numPr>
        <w:ind w:left="993" w:hanging="284"/>
        <w:jc w:val="both"/>
        <w:rPr>
          <w:rFonts w:ascii="Times New Roman" w:hAnsi="Times New Roman" w:cs="Times New Roman"/>
          <w:sz w:val="22"/>
          <w:szCs w:val="22"/>
        </w:rPr>
      </w:pPr>
      <w:r w:rsidRPr="00F90E12">
        <w:rPr>
          <w:rFonts w:ascii="Times New Roman" w:hAnsi="Times New Roman" w:cs="Times New Roman"/>
          <w:sz w:val="22"/>
          <w:szCs w:val="22"/>
        </w:rPr>
        <w:t>Návod na obsluhu a údržbu stroje v tištěné i elektronické podobě</w:t>
      </w:r>
    </w:p>
    <w:p w14:paraId="0C5AAB7D" w14:textId="494A6B4C" w:rsidR="00C46951" w:rsidRPr="00F90E12" w:rsidRDefault="00C46951" w:rsidP="000153DC">
      <w:pPr>
        <w:pStyle w:val="Default"/>
        <w:numPr>
          <w:ilvl w:val="0"/>
          <w:numId w:val="14"/>
        </w:numPr>
        <w:ind w:left="993" w:hanging="284"/>
        <w:jc w:val="both"/>
        <w:rPr>
          <w:rFonts w:ascii="Times New Roman" w:hAnsi="Times New Roman" w:cs="Times New Roman"/>
          <w:sz w:val="22"/>
          <w:szCs w:val="22"/>
        </w:rPr>
      </w:pPr>
      <w:r w:rsidRPr="00F90E12">
        <w:rPr>
          <w:rFonts w:ascii="Times New Roman" w:hAnsi="Times New Roman" w:cs="Times New Roman"/>
          <w:sz w:val="22"/>
          <w:szCs w:val="22"/>
        </w:rPr>
        <w:t>Katalog náhradních dílů v tištěné i elektronické podobě</w:t>
      </w:r>
    </w:p>
    <w:p w14:paraId="13BEAD74" w14:textId="5EB4AA72" w:rsidR="00C46951" w:rsidRPr="00F90E12" w:rsidRDefault="00C46951" w:rsidP="000153DC">
      <w:pPr>
        <w:pStyle w:val="Default"/>
        <w:numPr>
          <w:ilvl w:val="0"/>
          <w:numId w:val="14"/>
        </w:numPr>
        <w:ind w:left="993" w:hanging="284"/>
        <w:jc w:val="both"/>
        <w:rPr>
          <w:rFonts w:ascii="Times New Roman" w:hAnsi="Times New Roman" w:cs="Times New Roman"/>
          <w:sz w:val="22"/>
          <w:szCs w:val="22"/>
        </w:rPr>
      </w:pPr>
      <w:r w:rsidRPr="00F90E12">
        <w:rPr>
          <w:rFonts w:ascii="Times New Roman" w:hAnsi="Times New Roman" w:cs="Times New Roman"/>
          <w:sz w:val="22"/>
          <w:szCs w:val="22"/>
        </w:rPr>
        <w:t>Seznam příslušenství stroje a příslušných dokladů s tím souvisejících.</w:t>
      </w:r>
    </w:p>
    <w:p w14:paraId="22543CFF" w14:textId="42C795EA" w:rsidR="00C46951" w:rsidRPr="00F90E12" w:rsidRDefault="00C46951" w:rsidP="000153DC">
      <w:pPr>
        <w:pStyle w:val="Default"/>
        <w:spacing w:after="120"/>
        <w:ind w:left="567"/>
        <w:jc w:val="both"/>
        <w:rPr>
          <w:rFonts w:ascii="Times New Roman" w:hAnsi="Times New Roman" w:cs="Times New Roman"/>
          <w:sz w:val="22"/>
          <w:szCs w:val="22"/>
        </w:rPr>
      </w:pPr>
      <w:r w:rsidRPr="00F90E12">
        <w:rPr>
          <w:rFonts w:ascii="Times New Roman" w:hAnsi="Times New Roman" w:cs="Times New Roman"/>
          <w:sz w:val="22"/>
          <w:szCs w:val="22"/>
        </w:rPr>
        <w:t xml:space="preserve">Bez těchto náležitostí není dodávka splněna. </w:t>
      </w:r>
    </w:p>
    <w:p w14:paraId="28C2B031" w14:textId="77777777" w:rsidR="00090CDF" w:rsidRPr="00F90E12" w:rsidRDefault="0041441A" w:rsidP="00F90E12">
      <w:pPr>
        <w:pStyle w:val="Zkladntext1"/>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7. </w:t>
      </w:r>
      <w:r w:rsidR="00090CDF" w:rsidRPr="00F90E12">
        <w:rPr>
          <w:b/>
          <w:color w:val="000000"/>
          <w:sz w:val="22"/>
          <w:szCs w:val="22"/>
          <w:u w:val="single"/>
        </w:rPr>
        <w:t>SANKČNÍ UJEDNÁNÍ</w:t>
      </w:r>
    </w:p>
    <w:p w14:paraId="7D624430" w14:textId="34C33C9B" w:rsidR="00BD0F2B" w:rsidRPr="00F90E12" w:rsidRDefault="00090CDF" w:rsidP="000153DC">
      <w:pPr>
        <w:pStyle w:val="Default"/>
        <w:keepNext/>
        <w:keepLines/>
        <w:spacing w:after="120"/>
        <w:ind w:left="567" w:hanging="567"/>
        <w:jc w:val="both"/>
        <w:rPr>
          <w:rFonts w:ascii="Times New Roman" w:eastAsia="Calibri" w:hAnsi="Times New Roman" w:cs="Times New Roman"/>
          <w:sz w:val="22"/>
          <w:szCs w:val="22"/>
        </w:rPr>
      </w:pPr>
      <w:r w:rsidRPr="00F90E12">
        <w:rPr>
          <w:rFonts w:ascii="Times New Roman" w:hAnsi="Times New Roman" w:cs="Times New Roman"/>
          <w:sz w:val="22"/>
          <w:szCs w:val="22"/>
        </w:rPr>
        <w:t>7.1</w:t>
      </w:r>
      <w:r w:rsidRPr="00F90E12">
        <w:rPr>
          <w:rFonts w:ascii="Times New Roman" w:hAnsi="Times New Roman" w:cs="Times New Roman"/>
          <w:sz w:val="22"/>
          <w:szCs w:val="22"/>
        </w:rPr>
        <w:tab/>
      </w:r>
      <w:r w:rsidR="00BD0F2B" w:rsidRPr="00CD6584">
        <w:rPr>
          <w:rFonts w:ascii="Times New Roman" w:eastAsia="Calibri" w:hAnsi="Times New Roman" w:cs="Times New Roman"/>
          <w:sz w:val="22"/>
          <w:szCs w:val="22"/>
        </w:rPr>
        <w:t xml:space="preserve">V případě prodlení s dodáním </w:t>
      </w:r>
      <w:r w:rsidR="004B2469" w:rsidRPr="00CD6584">
        <w:rPr>
          <w:rFonts w:ascii="Times New Roman" w:eastAsia="Calibri" w:hAnsi="Times New Roman" w:cs="Times New Roman"/>
          <w:sz w:val="22"/>
          <w:szCs w:val="22"/>
        </w:rPr>
        <w:t xml:space="preserve">předmětu </w:t>
      </w:r>
      <w:r w:rsidR="00B46372" w:rsidRPr="00CD6584">
        <w:rPr>
          <w:rFonts w:ascii="Times New Roman" w:eastAsia="Calibri" w:hAnsi="Times New Roman" w:cs="Times New Roman"/>
          <w:sz w:val="22"/>
          <w:szCs w:val="22"/>
        </w:rPr>
        <w:t>koupě</w:t>
      </w:r>
      <w:r w:rsidR="00BD0F2B" w:rsidRPr="00CD6584">
        <w:rPr>
          <w:rFonts w:ascii="Times New Roman" w:eastAsia="Calibri" w:hAnsi="Times New Roman" w:cs="Times New Roman"/>
          <w:sz w:val="22"/>
          <w:szCs w:val="22"/>
        </w:rPr>
        <w:t xml:space="preserve"> je prodávající povinen zaplatit kupujícímu smluvní pokutu ve výši </w:t>
      </w:r>
      <w:r w:rsidR="00C46951" w:rsidRPr="00CD6584">
        <w:rPr>
          <w:rFonts w:ascii="Times New Roman" w:eastAsia="Calibri" w:hAnsi="Times New Roman" w:cs="Times New Roman"/>
          <w:sz w:val="22"/>
          <w:szCs w:val="22"/>
        </w:rPr>
        <w:t>0,2 %</w:t>
      </w:r>
      <w:r w:rsidR="00BD0F2B" w:rsidRPr="00CD6584">
        <w:rPr>
          <w:rFonts w:ascii="Times New Roman" w:eastAsia="Calibri" w:hAnsi="Times New Roman" w:cs="Times New Roman"/>
          <w:sz w:val="22"/>
          <w:szCs w:val="22"/>
        </w:rPr>
        <w:t xml:space="preserve"> z celkové kupní ceny </w:t>
      </w:r>
      <w:r w:rsidR="00C46951" w:rsidRPr="00CD6584">
        <w:rPr>
          <w:rFonts w:ascii="Times New Roman" w:eastAsia="Calibri" w:hAnsi="Times New Roman" w:cs="Times New Roman"/>
          <w:sz w:val="22"/>
          <w:szCs w:val="22"/>
        </w:rPr>
        <w:t xml:space="preserve">bez DPH </w:t>
      </w:r>
      <w:r w:rsidR="0023580E" w:rsidRPr="00CD6584">
        <w:rPr>
          <w:rFonts w:ascii="Times New Roman" w:eastAsia="Calibri" w:hAnsi="Times New Roman" w:cs="Times New Roman"/>
          <w:sz w:val="22"/>
          <w:szCs w:val="22"/>
        </w:rPr>
        <w:t>dle čl.</w:t>
      </w:r>
      <w:r w:rsidR="00F71B02" w:rsidRPr="00CD6584">
        <w:rPr>
          <w:rFonts w:ascii="Times New Roman" w:eastAsia="Calibri" w:hAnsi="Times New Roman" w:cs="Times New Roman"/>
          <w:sz w:val="22"/>
          <w:szCs w:val="22"/>
        </w:rPr>
        <w:t xml:space="preserve"> 2 odst.</w:t>
      </w:r>
      <w:r w:rsidR="0023580E" w:rsidRPr="00CD6584">
        <w:rPr>
          <w:rFonts w:ascii="Times New Roman" w:eastAsia="Calibri" w:hAnsi="Times New Roman" w:cs="Times New Roman"/>
          <w:sz w:val="22"/>
          <w:szCs w:val="22"/>
        </w:rPr>
        <w:t xml:space="preserve"> 2.1 </w:t>
      </w:r>
      <w:r w:rsidR="00BD0F2B" w:rsidRPr="00CD6584">
        <w:rPr>
          <w:rFonts w:ascii="Times New Roman" w:eastAsia="Calibri" w:hAnsi="Times New Roman" w:cs="Times New Roman"/>
          <w:sz w:val="22"/>
          <w:szCs w:val="22"/>
        </w:rPr>
        <w:t>za každý i započatý den prodlení.</w:t>
      </w:r>
      <w:r w:rsidR="00BD0F2B" w:rsidRPr="00F90E12">
        <w:rPr>
          <w:rFonts w:ascii="Times New Roman" w:eastAsia="Calibri" w:hAnsi="Times New Roman" w:cs="Times New Roman"/>
          <w:sz w:val="22"/>
          <w:szCs w:val="22"/>
        </w:rPr>
        <w:t xml:space="preserve"> </w:t>
      </w:r>
    </w:p>
    <w:p w14:paraId="3DDED648" w14:textId="5F7AF25A" w:rsidR="00C54862"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7.2</w:t>
      </w:r>
      <w:r w:rsidRPr="00F90E12">
        <w:rPr>
          <w:color w:val="000000"/>
          <w:sz w:val="22"/>
          <w:szCs w:val="22"/>
        </w:rPr>
        <w:tab/>
        <w:t xml:space="preserve">V případě prodlení se zaplacením dohodnuté kupní ceny je kupující povinen zaplatit prodávajícímu </w:t>
      </w:r>
      <w:r w:rsidR="00052A39" w:rsidRPr="00F90E12">
        <w:rPr>
          <w:color w:val="000000"/>
          <w:sz w:val="22"/>
          <w:szCs w:val="22"/>
        </w:rPr>
        <w:t>zákonný úrok z prodlení</w:t>
      </w:r>
      <w:r w:rsidR="00A2690A" w:rsidRPr="00F90E12">
        <w:rPr>
          <w:sz w:val="22"/>
          <w:szCs w:val="22"/>
          <w:lang w:eastAsia="cs-CZ"/>
        </w:rPr>
        <w:t xml:space="preserve"> </w:t>
      </w:r>
      <w:r w:rsidR="00A2690A" w:rsidRPr="00F90E12">
        <w:rPr>
          <w:color w:val="000000"/>
          <w:sz w:val="22"/>
          <w:szCs w:val="22"/>
        </w:rPr>
        <w:t>za každý i započatý den prodlení.</w:t>
      </w:r>
    </w:p>
    <w:p w14:paraId="28CF50EA" w14:textId="70B566B7" w:rsidR="00CC7664" w:rsidRPr="00F90E12" w:rsidRDefault="00090CDF" w:rsidP="000153DC">
      <w:pPr>
        <w:pStyle w:val="Zkladntext1"/>
        <w:spacing w:after="120" w:line="240" w:lineRule="auto"/>
        <w:ind w:left="567" w:hanging="567"/>
        <w:rPr>
          <w:color w:val="000000"/>
          <w:sz w:val="22"/>
          <w:szCs w:val="22"/>
        </w:rPr>
      </w:pPr>
      <w:r w:rsidRPr="00F90E12">
        <w:rPr>
          <w:color w:val="000000"/>
          <w:sz w:val="22"/>
          <w:szCs w:val="22"/>
        </w:rPr>
        <w:t>7.3</w:t>
      </w:r>
      <w:r w:rsidRPr="00F90E12">
        <w:rPr>
          <w:color w:val="000000"/>
          <w:sz w:val="22"/>
          <w:szCs w:val="22"/>
        </w:rPr>
        <w:tab/>
        <w:t xml:space="preserve">V případě nedodržení termínu k odstranění vad dle čl. 5. této smlouvy, jestliže se tyto vady projevily v záruční době, </w:t>
      </w:r>
      <w:r w:rsidR="00CC7664" w:rsidRPr="00F90E12">
        <w:rPr>
          <w:sz w:val="22"/>
          <w:szCs w:val="22"/>
        </w:rPr>
        <w:t xml:space="preserve">se prodávající zavazuje uhradit kupujícímu smluvní pokutu ve výši </w:t>
      </w:r>
      <w:r w:rsidR="00C46951" w:rsidRPr="00F90E12">
        <w:rPr>
          <w:sz w:val="22"/>
          <w:szCs w:val="22"/>
        </w:rPr>
        <w:t xml:space="preserve">4.000 Kč </w:t>
      </w:r>
      <w:r w:rsidR="00CC7664" w:rsidRPr="00F90E12">
        <w:rPr>
          <w:color w:val="000000"/>
          <w:sz w:val="22"/>
          <w:szCs w:val="22"/>
        </w:rPr>
        <w:t>za každý i započatý den prodlení s odstraněním vady.</w:t>
      </w:r>
    </w:p>
    <w:p w14:paraId="2AD3A533" w14:textId="2115981B" w:rsidR="00225DB6" w:rsidRPr="00CB243B" w:rsidRDefault="00090CDF" w:rsidP="00CB243B">
      <w:pPr>
        <w:pStyle w:val="Zkladntext1"/>
        <w:spacing w:after="120" w:line="240" w:lineRule="auto"/>
        <w:ind w:left="567" w:hanging="567"/>
        <w:rPr>
          <w:color w:val="000000"/>
          <w:sz w:val="22"/>
          <w:szCs w:val="22"/>
        </w:rPr>
      </w:pPr>
      <w:r w:rsidRPr="00CB243B">
        <w:rPr>
          <w:color w:val="000000"/>
          <w:sz w:val="22"/>
          <w:szCs w:val="22"/>
        </w:rPr>
        <w:t>7.4</w:t>
      </w:r>
      <w:r w:rsidRPr="00CB243B">
        <w:rPr>
          <w:color w:val="000000"/>
          <w:sz w:val="22"/>
          <w:szCs w:val="22"/>
        </w:rPr>
        <w:tab/>
      </w:r>
      <w:r w:rsidR="00225DB6" w:rsidRPr="00CB243B">
        <w:rPr>
          <w:color w:val="000000"/>
          <w:sz w:val="22"/>
          <w:szCs w:val="22"/>
        </w:rPr>
        <w:t xml:space="preserve">V případě porušení povinnosti uvedené v čl. </w:t>
      </w:r>
      <w:r w:rsidR="00F71B02">
        <w:rPr>
          <w:color w:val="000000"/>
          <w:sz w:val="22"/>
          <w:szCs w:val="22"/>
        </w:rPr>
        <w:t xml:space="preserve">9 odst. </w:t>
      </w:r>
      <w:r w:rsidR="00CB243B" w:rsidRPr="00CB243B">
        <w:rPr>
          <w:color w:val="000000"/>
          <w:sz w:val="22"/>
          <w:szCs w:val="22"/>
        </w:rPr>
        <w:t>9.4</w:t>
      </w:r>
      <w:r w:rsidR="00225DB6" w:rsidRPr="00CB243B">
        <w:rPr>
          <w:color w:val="000000"/>
          <w:sz w:val="22"/>
          <w:szCs w:val="22"/>
        </w:rPr>
        <w:t xml:space="preserve"> této smlouvy prodávající zaplatí smluvní pokutu ve výši 10.000 za každý takový případ. </w:t>
      </w:r>
    </w:p>
    <w:p w14:paraId="1E3B4EAE" w14:textId="62B9E5AC" w:rsidR="00225DB6" w:rsidRPr="00CB243B" w:rsidRDefault="00CB243B" w:rsidP="00225DB6">
      <w:pPr>
        <w:pStyle w:val="Zkladntext1"/>
        <w:spacing w:after="120" w:line="240" w:lineRule="auto"/>
        <w:ind w:left="567" w:hanging="567"/>
        <w:rPr>
          <w:color w:val="000000"/>
          <w:sz w:val="22"/>
          <w:szCs w:val="22"/>
        </w:rPr>
      </w:pPr>
      <w:r w:rsidRPr="00CB243B">
        <w:rPr>
          <w:rFonts w:eastAsia="Arial"/>
          <w:color w:val="000000"/>
          <w:sz w:val="22"/>
          <w:szCs w:val="22"/>
        </w:rPr>
        <w:t>7.5</w:t>
      </w:r>
      <w:r w:rsidRPr="00CB243B">
        <w:rPr>
          <w:rFonts w:eastAsia="Arial"/>
          <w:color w:val="000000"/>
          <w:sz w:val="22"/>
          <w:szCs w:val="22"/>
        </w:rPr>
        <w:tab/>
      </w:r>
      <w:r w:rsidR="00225DB6" w:rsidRPr="00CB243B">
        <w:rPr>
          <w:rFonts w:eastAsia="Arial"/>
          <w:color w:val="000000"/>
          <w:sz w:val="22"/>
          <w:szCs w:val="22"/>
        </w:rPr>
        <w:t>V případě nedodržení podmínek uvedených v čl.</w:t>
      </w:r>
      <w:r w:rsidR="00F71B02">
        <w:rPr>
          <w:rFonts w:eastAsia="Arial"/>
          <w:color w:val="000000"/>
          <w:sz w:val="22"/>
          <w:szCs w:val="22"/>
        </w:rPr>
        <w:t xml:space="preserve"> 9 odst.</w:t>
      </w:r>
      <w:r w:rsidR="00225DB6" w:rsidRPr="00CB243B">
        <w:rPr>
          <w:rFonts w:eastAsia="Arial"/>
          <w:color w:val="000000"/>
          <w:sz w:val="22"/>
          <w:szCs w:val="22"/>
        </w:rPr>
        <w:t xml:space="preserve"> </w:t>
      </w:r>
      <w:r w:rsidRPr="00CB243B">
        <w:rPr>
          <w:rFonts w:eastAsia="Arial"/>
          <w:color w:val="000000"/>
          <w:sz w:val="22"/>
          <w:szCs w:val="22"/>
        </w:rPr>
        <w:t>9.</w:t>
      </w:r>
      <w:r w:rsidR="00225DB6" w:rsidRPr="00CB243B">
        <w:rPr>
          <w:rFonts w:eastAsia="Arial"/>
          <w:color w:val="000000"/>
          <w:sz w:val="22"/>
          <w:szCs w:val="22"/>
        </w:rPr>
        <w:t xml:space="preserve">5, </w:t>
      </w:r>
      <w:r w:rsidRPr="00CB243B">
        <w:rPr>
          <w:rFonts w:eastAsia="Arial"/>
          <w:color w:val="000000"/>
          <w:sz w:val="22"/>
          <w:szCs w:val="22"/>
        </w:rPr>
        <w:t>9.</w:t>
      </w:r>
      <w:r w:rsidR="00225DB6" w:rsidRPr="00CB243B">
        <w:rPr>
          <w:rFonts w:eastAsia="Arial"/>
          <w:color w:val="000000"/>
          <w:sz w:val="22"/>
          <w:szCs w:val="22"/>
        </w:rPr>
        <w:t xml:space="preserve">6 a </w:t>
      </w:r>
      <w:r w:rsidRPr="00CB243B">
        <w:rPr>
          <w:rFonts w:eastAsia="Arial"/>
          <w:color w:val="000000"/>
          <w:sz w:val="22"/>
          <w:szCs w:val="22"/>
        </w:rPr>
        <w:t>9.</w:t>
      </w:r>
      <w:r w:rsidR="00225DB6" w:rsidRPr="00CB243B">
        <w:rPr>
          <w:rFonts w:eastAsia="Arial"/>
          <w:color w:val="000000"/>
          <w:sz w:val="22"/>
          <w:szCs w:val="22"/>
        </w:rPr>
        <w:t>7 této smlouvy je prodávající povinen zaplatit kupujícímu smluvní pokutu ve výši 1.000 Kč za každé jednotlivé porušení povinnosti</w:t>
      </w:r>
    </w:p>
    <w:p w14:paraId="345FE2CC" w14:textId="1164BF21" w:rsidR="00090CDF" w:rsidRPr="00CB243B" w:rsidRDefault="00CB243B" w:rsidP="000153DC">
      <w:pPr>
        <w:pStyle w:val="Zkladntext1"/>
        <w:spacing w:after="120" w:line="240" w:lineRule="auto"/>
        <w:ind w:left="567" w:hanging="567"/>
        <w:rPr>
          <w:color w:val="000000"/>
          <w:sz w:val="22"/>
          <w:szCs w:val="22"/>
        </w:rPr>
      </w:pPr>
      <w:r w:rsidRPr="00CB243B">
        <w:rPr>
          <w:color w:val="000000"/>
          <w:sz w:val="22"/>
          <w:szCs w:val="22"/>
        </w:rPr>
        <w:t>7.6</w:t>
      </w:r>
      <w:r w:rsidRPr="00CB243B">
        <w:rPr>
          <w:color w:val="000000"/>
          <w:sz w:val="22"/>
          <w:szCs w:val="22"/>
        </w:rPr>
        <w:tab/>
      </w:r>
      <w:r w:rsidR="00090CDF" w:rsidRPr="00CB243B">
        <w:rPr>
          <w:color w:val="000000"/>
          <w:sz w:val="22"/>
          <w:szCs w:val="22"/>
        </w:rPr>
        <w:t>Smluvní pokuty se nezapočítávají na náhradu případně vzniklé škody, kterou lze vymáhat samostatně.</w:t>
      </w:r>
      <w:r w:rsidR="006D5E26" w:rsidRPr="00CB243B">
        <w:rPr>
          <w:color w:val="000000"/>
          <w:sz w:val="22"/>
          <w:szCs w:val="22"/>
        </w:rPr>
        <w:t xml:space="preserve"> </w:t>
      </w:r>
      <w:r w:rsidR="00A2690A" w:rsidRPr="00CB243B">
        <w:rPr>
          <w:color w:val="000000"/>
          <w:sz w:val="22"/>
          <w:szCs w:val="22"/>
        </w:rPr>
        <w:t>Právo k</w:t>
      </w:r>
      <w:r w:rsidR="006D5E26" w:rsidRPr="00CB243B">
        <w:rPr>
          <w:color w:val="000000"/>
          <w:sz w:val="22"/>
          <w:szCs w:val="22"/>
        </w:rPr>
        <w:t>upujícího požadovat zaplacení n</w:t>
      </w:r>
      <w:r w:rsidR="00A2690A" w:rsidRPr="00CB243B">
        <w:rPr>
          <w:color w:val="000000"/>
          <w:sz w:val="22"/>
          <w:szCs w:val="22"/>
        </w:rPr>
        <w:t>áhrady plné výše škody vzniklé k</w:t>
      </w:r>
      <w:r w:rsidR="006D5E26" w:rsidRPr="00CB243B">
        <w:rPr>
          <w:color w:val="000000"/>
          <w:sz w:val="22"/>
          <w:szCs w:val="22"/>
        </w:rPr>
        <w:t>upujícímu v důsledku porušení kterékoliv ze smluvních povinností zajištěných smluvní pokutou není zaplacením příslušné smluvní pokuty dotčeno.</w:t>
      </w:r>
    </w:p>
    <w:p w14:paraId="5D8C7204" w14:textId="77777777" w:rsidR="00090CDF" w:rsidRPr="00CB243B" w:rsidRDefault="00A93A72" w:rsidP="000153DC">
      <w:pPr>
        <w:pStyle w:val="Zkladntext1"/>
        <w:spacing w:after="120" w:line="240" w:lineRule="auto"/>
        <w:ind w:left="567" w:hanging="567"/>
        <w:rPr>
          <w:color w:val="000000"/>
          <w:sz w:val="22"/>
          <w:szCs w:val="22"/>
        </w:rPr>
      </w:pPr>
      <w:r w:rsidRPr="00CB243B">
        <w:rPr>
          <w:color w:val="000000"/>
          <w:sz w:val="22"/>
          <w:szCs w:val="22"/>
        </w:rPr>
        <w:t>7.5</w:t>
      </w:r>
      <w:r w:rsidR="00090CDF" w:rsidRPr="00CB243B">
        <w:rPr>
          <w:color w:val="000000"/>
          <w:sz w:val="22"/>
          <w:szCs w:val="22"/>
        </w:rPr>
        <w:tab/>
        <w:t>Smluvní pokuty je kupující oprávněn započíst proti pohledávce prodávajícího.</w:t>
      </w:r>
    </w:p>
    <w:p w14:paraId="6FFEEF59" w14:textId="77777777" w:rsidR="00090CDF" w:rsidRPr="00F90E12" w:rsidRDefault="00A93A72" w:rsidP="000153DC">
      <w:pPr>
        <w:pStyle w:val="Zkladntext1"/>
        <w:spacing w:after="120" w:line="240" w:lineRule="auto"/>
        <w:ind w:left="567" w:hanging="567"/>
        <w:rPr>
          <w:sz w:val="22"/>
          <w:szCs w:val="22"/>
        </w:rPr>
      </w:pPr>
      <w:r w:rsidRPr="00F90E12">
        <w:rPr>
          <w:sz w:val="22"/>
          <w:szCs w:val="22"/>
        </w:rPr>
        <w:t>7.6</w:t>
      </w:r>
      <w:r w:rsidR="00090CDF" w:rsidRPr="00F90E12">
        <w:rPr>
          <w:sz w:val="22"/>
          <w:szCs w:val="22"/>
        </w:rPr>
        <w:tab/>
        <w:t xml:space="preserve">Smluvní pokuty sjednané touto smlouvou zaplatí povinná strana do 14 dnů </w:t>
      </w:r>
      <w:r w:rsidR="00E000ED" w:rsidRPr="00F90E12">
        <w:rPr>
          <w:sz w:val="22"/>
          <w:szCs w:val="22"/>
        </w:rPr>
        <w:t>ode dne doručení výzvy k úhradě</w:t>
      </w:r>
      <w:r w:rsidR="00E000ED" w:rsidRPr="00F90E12">
        <w:rPr>
          <w:color w:val="FF0000"/>
          <w:sz w:val="22"/>
          <w:szCs w:val="22"/>
        </w:rPr>
        <w:t xml:space="preserve"> </w:t>
      </w:r>
      <w:r w:rsidR="00090CDF" w:rsidRPr="00F90E12">
        <w:rPr>
          <w:sz w:val="22"/>
          <w:szCs w:val="22"/>
        </w:rPr>
        <w:t xml:space="preserve">nezávisle na tom, zda a v jaké výši vznikne druhé smluvní straně škoda, kterou lze vymáhat samostatně. </w:t>
      </w:r>
    </w:p>
    <w:p w14:paraId="1D014FC0" w14:textId="77777777" w:rsidR="00074ABD" w:rsidRPr="00F90E12" w:rsidRDefault="00074ABD"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8. ODSTOUPENÍ OD SMLOUVY</w:t>
      </w:r>
    </w:p>
    <w:p w14:paraId="50A4512A" w14:textId="595184FB" w:rsidR="00074ABD" w:rsidRPr="00F90E12" w:rsidRDefault="00A93A72" w:rsidP="000153DC">
      <w:pPr>
        <w:pStyle w:val="Zkladntext1"/>
        <w:spacing w:after="120" w:line="240" w:lineRule="auto"/>
        <w:ind w:left="567" w:hanging="567"/>
        <w:rPr>
          <w:color w:val="000000"/>
          <w:sz w:val="22"/>
          <w:szCs w:val="22"/>
        </w:rPr>
      </w:pPr>
      <w:r w:rsidRPr="00F90E12">
        <w:rPr>
          <w:color w:val="000000"/>
          <w:sz w:val="22"/>
          <w:szCs w:val="22"/>
        </w:rPr>
        <w:t>8.1</w:t>
      </w:r>
      <w:r w:rsidRPr="00F90E12">
        <w:rPr>
          <w:color w:val="000000"/>
          <w:sz w:val="22"/>
          <w:szCs w:val="22"/>
        </w:rPr>
        <w:tab/>
      </w:r>
      <w:r w:rsidR="00074ABD" w:rsidRPr="00F90E12">
        <w:rPr>
          <w:color w:val="000000"/>
          <w:sz w:val="22"/>
          <w:szCs w:val="22"/>
        </w:rPr>
        <w:t>Vady předmětu smlouvy, které jej činí neupotřebitelným nebo pokud nemá vlastnosti dle technických podmínek uvedených v čl.</w:t>
      </w:r>
      <w:r w:rsidR="00895FE9" w:rsidRPr="00F90E12">
        <w:rPr>
          <w:color w:val="000000"/>
          <w:sz w:val="22"/>
          <w:szCs w:val="22"/>
        </w:rPr>
        <w:t xml:space="preserve"> </w:t>
      </w:r>
      <w:r w:rsidR="00F71B02">
        <w:rPr>
          <w:color w:val="000000"/>
          <w:sz w:val="22"/>
          <w:szCs w:val="22"/>
        </w:rPr>
        <w:t xml:space="preserve">1 odst. </w:t>
      </w:r>
      <w:r w:rsidR="0023580E" w:rsidRPr="00F90E12">
        <w:rPr>
          <w:color w:val="000000"/>
          <w:sz w:val="22"/>
          <w:szCs w:val="22"/>
        </w:rPr>
        <w:t xml:space="preserve">1.1 </w:t>
      </w:r>
      <w:r w:rsidR="00074ABD" w:rsidRPr="00F90E12">
        <w:rPr>
          <w:color w:val="000000"/>
          <w:sz w:val="22"/>
          <w:szCs w:val="22"/>
        </w:rPr>
        <w:t>této smlouvy</w:t>
      </w:r>
      <w:r w:rsidR="00852474">
        <w:rPr>
          <w:color w:val="000000"/>
          <w:sz w:val="22"/>
          <w:szCs w:val="22"/>
        </w:rPr>
        <w:t>,</w:t>
      </w:r>
      <w:r w:rsidR="00074ABD" w:rsidRPr="00F90E12">
        <w:rPr>
          <w:color w:val="000000"/>
          <w:sz w:val="22"/>
          <w:szCs w:val="22"/>
        </w:rPr>
        <w:t xml:space="preserve"> a které si kupující vymínil nebo</w:t>
      </w:r>
      <w:r w:rsidR="00F71B02">
        <w:rPr>
          <w:color w:val="000000"/>
          <w:sz w:val="22"/>
          <w:szCs w:val="22"/>
        </w:rPr>
        <w:t xml:space="preserve"> </w:t>
      </w:r>
      <w:r w:rsidR="00074ABD" w:rsidRPr="00F90E12">
        <w:rPr>
          <w:color w:val="000000"/>
          <w:sz w:val="22"/>
          <w:szCs w:val="22"/>
        </w:rPr>
        <w:t>o</w:t>
      </w:r>
      <w:r w:rsidRPr="00F90E12">
        <w:rPr>
          <w:color w:val="000000"/>
          <w:sz w:val="22"/>
          <w:szCs w:val="22"/>
        </w:rPr>
        <w:t xml:space="preserve"> </w:t>
      </w:r>
      <w:r w:rsidR="00074ABD" w:rsidRPr="00F90E12">
        <w:rPr>
          <w:color w:val="000000"/>
          <w:sz w:val="22"/>
          <w:szCs w:val="22"/>
        </w:rPr>
        <w:t xml:space="preserve">kterých ho prodávající ujistil, se považují za podstatné porušení smlouvy. </w:t>
      </w:r>
    </w:p>
    <w:p w14:paraId="4ACA86EF" w14:textId="34CE8005" w:rsidR="00074ABD" w:rsidRDefault="00A93A72" w:rsidP="000153DC">
      <w:pPr>
        <w:pStyle w:val="Zkladntext1"/>
        <w:spacing w:after="120" w:line="240" w:lineRule="auto"/>
        <w:ind w:left="567" w:hanging="567"/>
        <w:rPr>
          <w:color w:val="000000"/>
          <w:sz w:val="22"/>
          <w:szCs w:val="22"/>
        </w:rPr>
      </w:pPr>
      <w:r w:rsidRPr="00F90E12">
        <w:rPr>
          <w:color w:val="000000"/>
          <w:sz w:val="22"/>
          <w:szCs w:val="22"/>
        </w:rPr>
        <w:t>8.2</w:t>
      </w:r>
      <w:r w:rsidR="00074ABD" w:rsidRPr="00F90E12">
        <w:rPr>
          <w:color w:val="000000"/>
          <w:sz w:val="22"/>
          <w:szCs w:val="22"/>
        </w:rPr>
        <w:tab/>
        <w:t>Jestliže strana nesplní všechny nebo část svých povinností ze smlouvy a následkem toho způsobí újmu druhé straně v takovém rozsahu, že ji připraví o to, co právem očekává od</w:t>
      </w:r>
      <w:r w:rsidR="0023580E" w:rsidRPr="00F90E12">
        <w:rPr>
          <w:color w:val="000000"/>
          <w:sz w:val="22"/>
          <w:szCs w:val="22"/>
        </w:rPr>
        <w:t xml:space="preserve"> </w:t>
      </w:r>
      <w:r w:rsidR="00074ABD" w:rsidRPr="00F90E12">
        <w:rPr>
          <w:color w:val="000000"/>
          <w:sz w:val="22"/>
          <w:szCs w:val="22"/>
        </w:rPr>
        <w:t>smlouvy, bude to pokládáno za podstatné porušení smlouvy.</w:t>
      </w:r>
    </w:p>
    <w:p w14:paraId="711209B2" w14:textId="7E3E7211" w:rsidR="000153DC" w:rsidRPr="00F90E12" w:rsidRDefault="000153DC" w:rsidP="000153DC">
      <w:pPr>
        <w:pStyle w:val="Zkladntext1"/>
        <w:spacing w:after="120" w:line="240" w:lineRule="auto"/>
        <w:ind w:left="567" w:hanging="567"/>
        <w:rPr>
          <w:color w:val="000000"/>
          <w:sz w:val="22"/>
          <w:szCs w:val="22"/>
        </w:rPr>
      </w:pPr>
      <w:r>
        <w:rPr>
          <w:color w:val="000000"/>
          <w:sz w:val="22"/>
          <w:szCs w:val="22"/>
        </w:rPr>
        <w:t>8.3</w:t>
      </w:r>
      <w:r>
        <w:rPr>
          <w:color w:val="000000"/>
          <w:sz w:val="22"/>
          <w:szCs w:val="22"/>
        </w:rPr>
        <w:tab/>
      </w:r>
      <w:r w:rsidRPr="00F90E12">
        <w:rPr>
          <w:bCs/>
          <w:color w:val="000000"/>
          <w:sz w:val="22"/>
          <w:szCs w:val="22"/>
        </w:rPr>
        <w:t xml:space="preserve">Pokud </w:t>
      </w:r>
      <w:r w:rsidR="00225DB6">
        <w:rPr>
          <w:bCs/>
          <w:color w:val="000000"/>
          <w:sz w:val="22"/>
          <w:szCs w:val="22"/>
        </w:rPr>
        <w:t xml:space="preserve">bude zjištěno porušení sankčního opatření </w:t>
      </w:r>
      <w:r>
        <w:rPr>
          <w:bCs/>
          <w:color w:val="000000"/>
          <w:sz w:val="22"/>
          <w:szCs w:val="22"/>
        </w:rPr>
        <w:t>uveden</w:t>
      </w:r>
      <w:r w:rsidR="00225DB6">
        <w:rPr>
          <w:bCs/>
          <w:color w:val="000000"/>
          <w:sz w:val="22"/>
          <w:szCs w:val="22"/>
        </w:rPr>
        <w:t>ého</w:t>
      </w:r>
      <w:r>
        <w:rPr>
          <w:bCs/>
          <w:color w:val="000000"/>
          <w:sz w:val="22"/>
          <w:szCs w:val="22"/>
        </w:rPr>
        <w:t xml:space="preserve"> v čl.</w:t>
      </w:r>
      <w:r w:rsidR="00F71B02">
        <w:rPr>
          <w:bCs/>
          <w:color w:val="000000"/>
          <w:sz w:val="22"/>
          <w:szCs w:val="22"/>
        </w:rPr>
        <w:t xml:space="preserve"> 9 odst. </w:t>
      </w:r>
      <w:r>
        <w:rPr>
          <w:bCs/>
          <w:color w:val="000000"/>
          <w:sz w:val="22"/>
          <w:szCs w:val="22"/>
        </w:rPr>
        <w:t>9.1 a 9.2 této smlouvy,</w:t>
      </w:r>
      <w:r w:rsidRPr="00F90E12">
        <w:rPr>
          <w:bCs/>
          <w:color w:val="000000"/>
          <w:sz w:val="22"/>
          <w:szCs w:val="22"/>
        </w:rPr>
        <w:t xml:space="preserve"> je </w:t>
      </w:r>
      <w:r>
        <w:rPr>
          <w:bCs/>
          <w:color w:val="000000"/>
          <w:sz w:val="22"/>
          <w:szCs w:val="22"/>
        </w:rPr>
        <w:t xml:space="preserve">kupující </w:t>
      </w:r>
      <w:r w:rsidRPr="00F90E12">
        <w:rPr>
          <w:bCs/>
          <w:color w:val="000000"/>
          <w:sz w:val="22"/>
          <w:szCs w:val="22"/>
        </w:rPr>
        <w:t xml:space="preserve">oprávněn od smlouvy odstoupit s účinky ke dni jeho doručení druhé smluvní straně. Kromě toho </w:t>
      </w:r>
      <w:r w:rsidR="00225DB6">
        <w:rPr>
          <w:bCs/>
          <w:color w:val="000000"/>
          <w:sz w:val="22"/>
          <w:szCs w:val="22"/>
        </w:rPr>
        <w:t xml:space="preserve">bude veškerá případná sankce v této souvislosti uvalená na kupujícího uplatněna v plné výši na prodávajícím jako škoda vzniklá v souvislosti </w:t>
      </w:r>
      <w:proofErr w:type="gramStart"/>
      <w:r w:rsidR="00225DB6">
        <w:rPr>
          <w:bCs/>
          <w:color w:val="000000"/>
          <w:sz w:val="22"/>
          <w:szCs w:val="22"/>
        </w:rPr>
        <w:t>s</w:t>
      </w:r>
      <w:proofErr w:type="gramEnd"/>
      <w:r w:rsidR="00225DB6">
        <w:rPr>
          <w:bCs/>
          <w:color w:val="000000"/>
          <w:sz w:val="22"/>
          <w:szCs w:val="22"/>
        </w:rPr>
        <w:t xml:space="preserve"> plnění předmětu smlouvy.  </w:t>
      </w:r>
    </w:p>
    <w:p w14:paraId="56A74E06" w14:textId="71279343" w:rsidR="00074ABD" w:rsidRPr="00F90E12" w:rsidRDefault="00074ABD" w:rsidP="000153DC">
      <w:pPr>
        <w:widowControl/>
        <w:suppressAutoHyphens w:val="0"/>
        <w:spacing w:after="120" w:line="240" w:lineRule="auto"/>
        <w:ind w:left="567" w:hanging="567"/>
        <w:rPr>
          <w:rFonts w:ascii="Times New Roman" w:hAnsi="Times New Roman"/>
          <w:color w:val="000000"/>
          <w:sz w:val="22"/>
          <w:szCs w:val="22"/>
        </w:rPr>
      </w:pPr>
      <w:r w:rsidRPr="00F90E12">
        <w:rPr>
          <w:rFonts w:ascii="Times New Roman" w:hAnsi="Times New Roman"/>
          <w:color w:val="000000"/>
          <w:sz w:val="22"/>
          <w:szCs w:val="22"/>
        </w:rPr>
        <w:lastRenderedPageBreak/>
        <w:t>8.3</w:t>
      </w:r>
      <w:r w:rsidRPr="00F90E12">
        <w:rPr>
          <w:rFonts w:ascii="Times New Roman" w:hAnsi="Times New Roman"/>
          <w:color w:val="000000"/>
          <w:sz w:val="22"/>
          <w:szCs w:val="22"/>
        </w:rPr>
        <w:tab/>
        <w:t>Od smlouvy dále lze odstoupit v případě zjištění závažného porušení ustanovení této smlouvy</w:t>
      </w:r>
      <w:r w:rsidR="007F1304" w:rsidRPr="00F90E12">
        <w:rPr>
          <w:rFonts w:ascii="Times New Roman" w:hAnsi="Times New Roman"/>
          <w:color w:val="000000"/>
          <w:sz w:val="22"/>
          <w:szCs w:val="22"/>
        </w:rPr>
        <w:t xml:space="preserve"> </w:t>
      </w:r>
      <w:r w:rsidR="00BC155F" w:rsidRPr="00F90E12">
        <w:rPr>
          <w:rFonts w:ascii="Times New Roman" w:hAnsi="Times New Roman"/>
          <w:color w:val="000000"/>
          <w:sz w:val="22"/>
          <w:szCs w:val="22"/>
        </w:rPr>
        <w:t xml:space="preserve">a také, když bude zjištěno, že (i)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 je v úpadku, (</w:t>
      </w:r>
      <w:proofErr w:type="spellStart"/>
      <w:r w:rsidR="00BC155F" w:rsidRPr="00F90E12">
        <w:rPr>
          <w:rFonts w:ascii="Times New Roman" w:hAnsi="Times New Roman"/>
          <w:color w:val="000000"/>
          <w:sz w:val="22"/>
          <w:szCs w:val="22"/>
        </w:rPr>
        <w:t>ii</w:t>
      </w:r>
      <w:proofErr w:type="spellEnd"/>
      <w:r w:rsidR="00BC155F" w:rsidRPr="00F90E12">
        <w:rPr>
          <w:rFonts w:ascii="Times New Roman" w:hAnsi="Times New Roman"/>
          <w:color w:val="000000"/>
          <w:sz w:val="22"/>
          <w:szCs w:val="22"/>
        </w:rPr>
        <w:t xml:space="preserve">) vůči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 xml:space="preserve">rodávajícímu je vedeno insolvenční řízení, v němž zároveň (a) bylo vydáno rozhodnutí o úpadku nebo (b) insolvenční návrh byl zamítnut proto, že majetek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rodávajícího nepostačuje k úhradě nákladů insolvenčního řízení, nebo (c) byl ko</w:t>
      </w:r>
      <w:r w:rsidR="007F1304" w:rsidRPr="00F90E12">
        <w:rPr>
          <w:rFonts w:ascii="Times New Roman" w:hAnsi="Times New Roman"/>
          <w:color w:val="000000"/>
          <w:sz w:val="22"/>
          <w:szCs w:val="22"/>
        </w:rPr>
        <w:t>nkurs zrušen proto, že majetek p</w:t>
      </w:r>
      <w:r w:rsidR="00BC155F" w:rsidRPr="00F90E12">
        <w:rPr>
          <w:rFonts w:ascii="Times New Roman" w:hAnsi="Times New Roman"/>
          <w:color w:val="000000"/>
          <w:sz w:val="22"/>
          <w:szCs w:val="22"/>
        </w:rPr>
        <w:t>rodávajícího byl zcela nepostačující, nebo (</w:t>
      </w:r>
      <w:proofErr w:type="spellStart"/>
      <w:r w:rsidR="00BC155F" w:rsidRPr="00F90E12">
        <w:rPr>
          <w:rFonts w:ascii="Times New Roman" w:hAnsi="Times New Roman"/>
          <w:color w:val="000000"/>
          <w:sz w:val="22"/>
          <w:szCs w:val="22"/>
        </w:rPr>
        <w:t>ii</w:t>
      </w:r>
      <w:r w:rsidR="007F1304" w:rsidRPr="00F90E12">
        <w:rPr>
          <w:rFonts w:ascii="Times New Roman" w:hAnsi="Times New Roman"/>
          <w:color w:val="000000"/>
          <w:sz w:val="22"/>
          <w:szCs w:val="22"/>
        </w:rPr>
        <w:t>i</w:t>
      </w:r>
      <w:proofErr w:type="spellEnd"/>
      <w:r w:rsidR="007F1304" w:rsidRPr="00F90E12">
        <w:rPr>
          <w:rFonts w:ascii="Times New Roman" w:hAnsi="Times New Roman"/>
          <w:color w:val="000000"/>
          <w:sz w:val="22"/>
          <w:szCs w:val="22"/>
        </w:rPr>
        <w:t>) byla zavedena nucená správa p</w:t>
      </w:r>
      <w:r w:rsidR="00BC155F" w:rsidRPr="00F90E12">
        <w:rPr>
          <w:rFonts w:ascii="Times New Roman" w:hAnsi="Times New Roman"/>
          <w:color w:val="000000"/>
          <w:sz w:val="22"/>
          <w:szCs w:val="22"/>
        </w:rPr>
        <w:t>rodávajícího podle zvlá</w:t>
      </w:r>
      <w:r w:rsidR="007F1304" w:rsidRPr="00F90E12">
        <w:rPr>
          <w:rFonts w:ascii="Times New Roman" w:hAnsi="Times New Roman"/>
          <w:color w:val="000000"/>
          <w:sz w:val="22"/>
          <w:szCs w:val="22"/>
        </w:rPr>
        <w:t>štních právních předpisů, (</w:t>
      </w:r>
      <w:proofErr w:type="spellStart"/>
      <w:r w:rsidR="007F1304" w:rsidRPr="00F90E12">
        <w:rPr>
          <w:rFonts w:ascii="Times New Roman" w:hAnsi="Times New Roman"/>
          <w:color w:val="000000"/>
          <w:sz w:val="22"/>
          <w:szCs w:val="22"/>
        </w:rPr>
        <w:t>iv</w:t>
      </w:r>
      <w:proofErr w:type="spellEnd"/>
      <w:r w:rsidR="007F1304" w:rsidRPr="00F90E12">
        <w:rPr>
          <w:rFonts w:ascii="Times New Roman" w:hAnsi="Times New Roman"/>
          <w:color w:val="000000"/>
          <w:sz w:val="22"/>
          <w:szCs w:val="22"/>
        </w:rPr>
        <w:t>) p</w:t>
      </w:r>
      <w:r w:rsidR="00BC155F" w:rsidRPr="00F90E12">
        <w:rPr>
          <w:rFonts w:ascii="Times New Roman" w:hAnsi="Times New Roman"/>
          <w:color w:val="000000"/>
          <w:sz w:val="22"/>
          <w:szCs w:val="22"/>
        </w:rPr>
        <w:t xml:space="preserve">rodávající je v likvidaci, a/nebo byla zahájena likvidace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rodávajícího, a rovněž v případě, k</w:t>
      </w:r>
      <w:r w:rsidR="007F1304" w:rsidRPr="00F90E12">
        <w:rPr>
          <w:rFonts w:ascii="Times New Roman" w:hAnsi="Times New Roman"/>
          <w:color w:val="000000"/>
          <w:sz w:val="22"/>
          <w:szCs w:val="22"/>
        </w:rPr>
        <w:t>dy bude dodatečně zjištěno, že p</w:t>
      </w:r>
      <w:r w:rsidR="00BC155F" w:rsidRPr="00F90E12">
        <w:rPr>
          <w:rFonts w:ascii="Times New Roman" w:hAnsi="Times New Roman"/>
          <w:color w:val="000000"/>
          <w:sz w:val="22"/>
          <w:szCs w:val="22"/>
        </w:rPr>
        <w:t xml:space="preserve">rodávající nesplnil podmínky řízení na veřejnou zakázku, na jehož základě byla uzavřena tato </w:t>
      </w:r>
      <w:r w:rsidR="00581C55" w:rsidRPr="00F90E12">
        <w:rPr>
          <w:rFonts w:ascii="Times New Roman" w:hAnsi="Times New Roman"/>
          <w:color w:val="000000"/>
          <w:sz w:val="22"/>
          <w:szCs w:val="22"/>
        </w:rPr>
        <w:t>s</w:t>
      </w:r>
      <w:r w:rsidR="00BC155F" w:rsidRPr="00F90E12">
        <w:rPr>
          <w:rFonts w:ascii="Times New Roman" w:hAnsi="Times New Roman"/>
          <w:color w:val="000000"/>
          <w:sz w:val="22"/>
          <w:szCs w:val="22"/>
        </w:rPr>
        <w:t xml:space="preserve">mlouva, zejména pokud bude zjištěno, že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 xml:space="preserve">rodávající uvedl nepravdivé či zavádějící údaje, nebo nesplňoval kvalifikační předpoklady stanovené </w:t>
      </w:r>
      <w:r w:rsidR="00581C55" w:rsidRPr="00F90E12">
        <w:rPr>
          <w:rFonts w:ascii="Times New Roman" w:hAnsi="Times New Roman"/>
          <w:color w:val="000000"/>
          <w:sz w:val="22"/>
          <w:szCs w:val="22"/>
        </w:rPr>
        <w:t>z</w:t>
      </w:r>
      <w:r w:rsidR="00BC155F" w:rsidRPr="00F90E12">
        <w:rPr>
          <w:rFonts w:ascii="Times New Roman" w:hAnsi="Times New Roman"/>
          <w:color w:val="000000"/>
          <w:sz w:val="22"/>
          <w:szCs w:val="22"/>
        </w:rPr>
        <w:t xml:space="preserve">adávací dokumentací. </w:t>
      </w:r>
    </w:p>
    <w:p w14:paraId="6B6915CB" w14:textId="77777777" w:rsidR="00074ABD" w:rsidRPr="00F90E12" w:rsidRDefault="00BC155F" w:rsidP="000153DC">
      <w:pPr>
        <w:pStyle w:val="Zkladntext1"/>
        <w:spacing w:after="120" w:line="240" w:lineRule="auto"/>
        <w:ind w:left="567" w:hanging="567"/>
        <w:rPr>
          <w:color w:val="000000"/>
          <w:sz w:val="22"/>
          <w:szCs w:val="22"/>
        </w:rPr>
      </w:pPr>
      <w:r w:rsidRPr="00F90E12">
        <w:rPr>
          <w:color w:val="000000"/>
          <w:sz w:val="22"/>
          <w:szCs w:val="22"/>
        </w:rPr>
        <w:t>8.</w:t>
      </w:r>
      <w:r w:rsidR="00B43075" w:rsidRPr="00F90E12">
        <w:rPr>
          <w:color w:val="000000"/>
          <w:sz w:val="22"/>
          <w:szCs w:val="22"/>
        </w:rPr>
        <w:t>4</w:t>
      </w:r>
      <w:r w:rsidR="00074ABD" w:rsidRPr="00F90E12">
        <w:rPr>
          <w:color w:val="000000"/>
          <w:sz w:val="22"/>
          <w:szCs w:val="22"/>
        </w:rPr>
        <w:tab/>
        <w:t xml:space="preserve">Smluvní strany se zavazují řešit veškeré spory plynoucí z této smlouvy dohodou. Nebude-li dohoda možná, je oprávněna každá smluvní strana předložit tento spor k rozhodnutí </w:t>
      </w:r>
      <w:r w:rsidR="004B2469" w:rsidRPr="00F90E12">
        <w:rPr>
          <w:color w:val="000000"/>
          <w:sz w:val="22"/>
          <w:szCs w:val="22"/>
        </w:rPr>
        <w:t>příslušenému</w:t>
      </w:r>
      <w:r w:rsidR="00074ABD" w:rsidRPr="00F90E12">
        <w:rPr>
          <w:color w:val="000000"/>
          <w:sz w:val="22"/>
          <w:szCs w:val="22"/>
        </w:rPr>
        <w:t xml:space="preserve"> soudu.</w:t>
      </w:r>
    </w:p>
    <w:p w14:paraId="3975EFE1" w14:textId="13DDD982" w:rsidR="00BC155F" w:rsidRPr="00F90E12" w:rsidRDefault="00BC155F" w:rsidP="000153DC">
      <w:pPr>
        <w:pStyle w:val="Zkladntext1"/>
        <w:spacing w:after="120" w:line="240" w:lineRule="auto"/>
        <w:ind w:left="567" w:hanging="567"/>
        <w:rPr>
          <w:sz w:val="22"/>
          <w:szCs w:val="22"/>
        </w:rPr>
      </w:pPr>
      <w:r w:rsidRPr="00F90E12">
        <w:rPr>
          <w:color w:val="000000"/>
          <w:sz w:val="22"/>
          <w:szCs w:val="22"/>
        </w:rPr>
        <w:t>8.</w:t>
      </w:r>
      <w:r w:rsidR="00B43075" w:rsidRPr="00F90E12">
        <w:rPr>
          <w:color w:val="000000"/>
          <w:sz w:val="22"/>
          <w:szCs w:val="22"/>
        </w:rPr>
        <w:t>5</w:t>
      </w:r>
      <w:r w:rsidRPr="00F90E12">
        <w:rPr>
          <w:color w:val="000000"/>
          <w:sz w:val="22"/>
          <w:szCs w:val="22"/>
        </w:rPr>
        <w:t xml:space="preserve"> </w:t>
      </w:r>
      <w:r w:rsidRPr="00F90E12">
        <w:rPr>
          <w:color w:val="000000"/>
          <w:sz w:val="22"/>
          <w:szCs w:val="22"/>
        </w:rPr>
        <w:tab/>
      </w:r>
      <w:r w:rsidRPr="00F90E12">
        <w:rPr>
          <w:sz w:val="22"/>
          <w:szCs w:val="22"/>
        </w:rPr>
        <w:t>V případě odstoupení Smluvní strany od smlouvy je odstupující smluvní strana povinna uhradit druhé straně vzniklou škodu</w:t>
      </w:r>
      <w:r w:rsidR="003812DD" w:rsidRPr="00F90E12">
        <w:rPr>
          <w:sz w:val="22"/>
          <w:szCs w:val="22"/>
        </w:rPr>
        <w:t>.</w:t>
      </w:r>
    </w:p>
    <w:p w14:paraId="60AB80F5" w14:textId="6C9D5A8F" w:rsidR="00074ABD" w:rsidRPr="00F90E12" w:rsidRDefault="00292BFA" w:rsidP="00F90E12">
      <w:pPr>
        <w:pStyle w:val="Zkladntext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9</w:t>
      </w:r>
      <w:r w:rsidR="00074ABD" w:rsidRPr="00F90E12">
        <w:rPr>
          <w:b/>
          <w:color w:val="000000"/>
          <w:sz w:val="22"/>
          <w:szCs w:val="22"/>
          <w:u w:val="single"/>
        </w:rPr>
        <w:t>. OSTATNÍ USTANOVENÍ</w:t>
      </w:r>
    </w:p>
    <w:p w14:paraId="282A5404" w14:textId="77777777" w:rsidR="005C6B65" w:rsidRDefault="000153DC" w:rsidP="005C6B65">
      <w:pPr>
        <w:pStyle w:val="Zkladntext1"/>
        <w:spacing w:after="120" w:line="240" w:lineRule="auto"/>
        <w:ind w:left="567" w:hanging="567"/>
        <w:rPr>
          <w:color w:val="000000"/>
          <w:sz w:val="22"/>
          <w:szCs w:val="22"/>
        </w:rPr>
      </w:pPr>
      <w:r w:rsidRPr="000153DC">
        <w:rPr>
          <w:color w:val="000000"/>
          <w:sz w:val="22"/>
          <w:szCs w:val="22"/>
        </w:rPr>
        <w:t xml:space="preserve">9.1 </w:t>
      </w:r>
      <w:r>
        <w:rPr>
          <w:color w:val="000000"/>
          <w:sz w:val="22"/>
          <w:szCs w:val="22"/>
        </w:rPr>
        <w:tab/>
        <w:t xml:space="preserve">Prodávající </w:t>
      </w:r>
      <w:r w:rsidRPr="000153DC">
        <w:rPr>
          <w:color w:val="000000"/>
          <w:sz w:val="22"/>
          <w:szCs w:val="22"/>
        </w:rPr>
        <w:t>odpovídá za to, že on sám ani žádný z jeho poddodavatelů není po celou dobu trvání zakázky osobou (i)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0153DC">
        <w:rPr>
          <w:color w:val="000000"/>
          <w:sz w:val="22"/>
          <w:szCs w:val="22"/>
        </w:rPr>
        <w:t>ii</w:t>
      </w:r>
      <w:proofErr w:type="spellEnd"/>
      <w:r w:rsidRPr="000153DC">
        <w:rPr>
          <w:color w:val="000000"/>
          <w:sz w:val="22"/>
          <w:szCs w:val="22"/>
        </w:rPr>
        <w:t>) na níž by se vztahovaly české právní předpisy, zejména zákon č. 69/2006 Sb., o provádění mezinárodních sankcí, v platném znění, navazující na nařízení EU uvedená v bodě (i); (</w:t>
      </w:r>
      <w:proofErr w:type="spellStart"/>
      <w:r w:rsidRPr="000153DC">
        <w:rPr>
          <w:color w:val="000000"/>
          <w:sz w:val="22"/>
          <w:szCs w:val="22"/>
        </w:rPr>
        <w:t>iii</w:t>
      </w:r>
      <w:proofErr w:type="spellEnd"/>
      <w:r w:rsidRPr="000153DC">
        <w:rPr>
          <w:color w:val="000000"/>
          <w:sz w:val="22"/>
          <w:szCs w:val="22"/>
        </w:rPr>
        <w:t>) fyzickou či právnickou osobou, subjektem nebo orgánem, na který se vztahují podmínky nařízení Rady (EU) 2022/576 ze dne 8. dubna 2022, kterým se mění nařízení (EU) č. 833/2014 o omezujících opatřeních vzhledem k činnostem Ruska destabilizujícím situaci na Ukrajině, v platném znění</w:t>
      </w:r>
      <w:r>
        <w:rPr>
          <w:color w:val="000000"/>
          <w:sz w:val="22"/>
          <w:szCs w:val="22"/>
        </w:rPr>
        <w:t>.</w:t>
      </w:r>
    </w:p>
    <w:p w14:paraId="4B9A4DD6" w14:textId="77777777" w:rsidR="005C6B65" w:rsidRDefault="000153DC" w:rsidP="005C6B65">
      <w:pPr>
        <w:pStyle w:val="Zkladntext1"/>
        <w:spacing w:after="120" w:line="240" w:lineRule="auto"/>
        <w:ind w:left="567" w:hanging="567"/>
        <w:rPr>
          <w:rFonts w:ascii="Arial" w:hAnsi="Arial" w:cs="Arial"/>
          <w:color w:val="000000"/>
          <w:sz w:val="20"/>
        </w:rPr>
      </w:pPr>
      <w:r>
        <w:rPr>
          <w:rFonts w:ascii="Arial" w:hAnsi="Arial" w:cs="Arial"/>
          <w:color w:val="000000"/>
          <w:sz w:val="20"/>
        </w:rPr>
        <w:t>9.2</w:t>
      </w:r>
      <w:r>
        <w:rPr>
          <w:rFonts w:ascii="Arial" w:hAnsi="Arial" w:cs="Arial"/>
          <w:color w:val="000000"/>
          <w:sz w:val="20"/>
        </w:rPr>
        <w:tab/>
        <w:t xml:space="preserve">Prodávající odpovídá za to, že </w:t>
      </w:r>
      <w:r w:rsidRPr="00346158">
        <w:rPr>
          <w:rFonts w:ascii="Arial" w:hAnsi="Arial" w:cs="Arial"/>
          <w:color w:val="000000"/>
          <w:sz w:val="20"/>
        </w:rPr>
        <w:t xml:space="preserve">žádné finanční prostředky, které obdrží za plnění veřejné zakázky, přímo ani nepřímo </w:t>
      </w:r>
      <w:r w:rsidRPr="00346158">
        <w:rPr>
          <w:rFonts w:ascii="Arial" w:hAnsi="Arial" w:cs="Arial"/>
          <w:b/>
          <w:bCs/>
          <w:color w:val="000000"/>
          <w:sz w:val="20"/>
        </w:rPr>
        <w:t xml:space="preserve">nezpřístupní </w:t>
      </w:r>
      <w:r w:rsidRPr="00346158">
        <w:rPr>
          <w:rFonts w:ascii="Arial" w:hAnsi="Arial" w:cs="Arial"/>
          <w:color w:val="000000"/>
          <w:sz w:val="20"/>
        </w:rPr>
        <w:t>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346158">
        <w:rPr>
          <w:rFonts w:ascii="Arial" w:hAnsi="Arial" w:cs="Arial"/>
          <w:color w:val="000000"/>
          <w:sz w:val="20"/>
        </w:rPr>
        <w:t>ii</w:t>
      </w:r>
      <w:proofErr w:type="spellEnd"/>
      <w:r w:rsidRPr="00346158">
        <w:rPr>
          <w:rFonts w:ascii="Arial" w:hAnsi="Arial" w:cs="Arial"/>
          <w:color w:val="000000"/>
          <w:sz w:val="20"/>
        </w:rPr>
        <w:t>) osobě, na níž by se vztahovaly české právní předpisy, zejména zákon č. 69/2006 Sb., o provádění mezinárodních sankcí, v platném znění, navazující na nařízení EU uvedená v bodě (i); (</w:t>
      </w:r>
      <w:proofErr w:type="spellStart"/>
      <w:r w:rsidRPr="00346158">
        <w:rPr>
          <w:rFonts w:ascii="Arial" w:hAnsi="Arial" w:cs="Arial"/>
          <w:color w:val="000000"/>
          <w:sz w:val="20"/>
        </w:rPr>
        <w:t>iii</w:t>
      </w:r>
      <w:proofErr w:type="spellEnd"/>
      <w:r w:rsidRPr="00346158">
        <w:rPr>
          <w:rFonts w:ascii="Arial" w:hAnsi="Arial" w:cs="Arial"/>
          <w:color w:val="000000"/>
          <w:sz w:val="20"/>
        </w:rPr>
        <w:t>) na které se vztahují podmínky nařízení Rady (EU) 2022/576 ze dne 8. dubna 2022, kterým se mění nařízení (EU) č. 833/2014 o omezujících opatřeních vzhledem k činnostem Ruska destabilizujícím situaci na Ukrajině, v platném znění</w:t>
      </w:r>
      <w:r>
        <w:rPr>
          <w:rFonts w:ascii="Arial" w:hAnsi="Arial" w:cs="Arial"/>
          <w:color w:val="000000"/>
          <w:sz w:val="20"/>
        </w:rPr>
        <w:t xml:space="preserve">. </w:t>
      </w:r>
    </w:p>
    <w:p w14:paraId="17CB493E" w14:textId="77777777" w:rsidR="005C6B65" w:rsidRDefault="00225DB6" w:rsidP="005C6B65">
      <w:pPr>
        <w:pStyle w:val="Zkladntext1"/>
        <w:spacing w:after="120" w:line="240" w:lineRule="auto"/>
        <w:ind w:left="567" w:hanging="567"/>
        <w:rPr>
          <w:rFonts w:ascii="Arial" w:hAnsi="Arial" w:cs="Arial"/>
          <w:color w:val="000000"/>
          <w:sz w:val="20"/>
        </w:rPr>
      </w:pPr>
      <w:r>
        <w:rPr>
          <w:rFonts w:ascii="Arial" w:hAnsi="Arial" w:cs="Arial"/>
          <w:color w:val="000000"/>
          <w:sz w:val="20"/>
        </w:rPr>
        <w:t xml:space="preserve">9.3 </w:t>
      </w:r>
      <w:r w:rsidRPr="00225DB6">
        <w:rPr>
          <w:rFonts w:ascii="Arial" w:hAnsi="Arial" w:cs="Arial"/>
          <w:color w:val="000000"/>
          <w:sz w:val="20"/>
        </w:rPr>
        <w:tab/>
        <w:t xml:space="preserve">Prodávající se zavazuje, že neumožňuje výkon nelegální práce ve smyslu § 5 písm. e) zákona č. 435/2004 Sb., o zaměstnanosti, ve znění pozdějších předpisů ani nepověří dodávkou předmětu koupě poddodavatele, který takové jednání umožňuje. </w:t>
      </w:r>
    </w:p>
    <w:p w14:paraId="4902B623" w14:textId="60898BF6" w:rsidR="00225DB6" w:rsidRPr="00225DB6" w:rsidRDefault="00225DB6" w:rsidP="005C6B65">
      <w:pPr>
        <w:pStyle w:val="Zkladntext1"/>
        <w:spacing w:after="120" w:line="240" w:lineRule="auto"/>
        <w:ind w:left="567" w:hanging="567"/>
        <w:rPr>
          <w:rFonts w:ascii="Arial" w:hAnsi="Arial" w:cs="Arial"/>
          <w:color w:val="000000"/>
          <w:sz w:val="20"/>
        </w:rPr>
      </w:pPr>
      <w:r>
        <w:rPr>
          <w:rFonts w:ascii="Arial" w:hAnsi="Arial" w:cs="Arial"/>
          <w:color w:val="000000"/>
          <w:sz w:val="20"/>
        </w:rPr>
        <w:t>9.4</w:t>
      </w:r>
      <w:r w:rsidRPr="00225DB6">
        <w:rPr>
          <w:rFonts w:ascii="Arial" w:hAnsi="Arial" w:cs="Arial"/>
          <w:color w:val="000000"/>
          <w:sz w:val="20"/>
        </w:rPr>
        <w:tab/>
        <w:t xml:space="preserve">Prodávající je povinen zajistit plnění veškerých povinností vyplývajících z právních předpisů v </w:t>
      </w:r>
      <w:r w:rsidRPr="00225DB6">
        <w:rPr>
          <w:rFonts w:ascii="Arial" w:hAnsi="Arial" w:cs="Arial"/>
          <w:color w:val="000000"/>
          <w:sz w:val="20"/>
        </w:rPr>
        <w:lastRenderedPageBreak/>
        <w:t xml:space="preserve">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předmětu smlouvy, plnění těchto povinností zajistí prodávající i u svých poddodavatelů. </w:t>
      </w:r>
    </w:p>
    <w:p w14:paraId="08123BA7" w14:textId="2163A4BE" w:rsidR="00225DB6" w:rsidRPr="00225DB6" w:rsidRDefault="00225DB6" w:rsidP="00225DB6">
      <w:pPr>
        <w:pStyle w:val="Zkladntext1"/>
        <w:keepNext/>
        <w:spacing w:after="120" w:line="240" w:lineRule="auto"/>
        <w:ind w:left="567" w:hanging="567"/>
        <w:rPr>
          <w:rFonts w:ascii="Arial" w:hAnsi="Arial" w:cs="Arial"/>
          <w:color w:val="000000"/>
          <w:sz w:val="20"/>
        </w:rPr>
      </w:pPr>
      <w:r>
        <w:rPr>
          <w:rFonts w:ascii="Arial" w:hAnsi="Arial" w:cs="Arial"/>
          <w:color w:val="000000"/>
          <w:sz w:val="20"/>
        </w:rPr>
        <w:t>9.5</w:t>
      </w:r>
      <w:r w:rsidRPr="00225DB6">
        <w:rPr>
          <w:rFonts w:ascii="Arial" w:hAnsi="Arial" w:cs="Arial"/>
          <w:color w:val="000000"/>
          <w:sz w:val="20"/>
        </w:rPr>
        <w:tab/>
        <w:t xml:space="preserve">Prodávající se zavazuje zajistit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E872E77" w14:textId="382A34D5" w:rsidR="00225DB6" w:rsidRPr="00225DB6" w:rsidRDefault="00225DB6" w:rsidP="00225DB6">
      <w:pPr>
        <w:pStyle w:val="Zkladntext1"/>
        <w:keepNext/>
        <w:spacing w:after="120" w:line="240" w:lineRule="auto"/>
        <w:ind w:left="567" w:hanging="567"/>
        <w:rPr>
          <w:rFonts w:ascii="Arial" w:hAnsi="Arial" w:cs="Arial"/>
          <w:color w:val="000000"/>
          <w:sz w:val="20"/>
        </w:rPr>
      </w:pPr>
      <w:r>
        <w:rPr>
          <w:rFonts w:ascii="Arial" w:hAnsi="Arial" w:cs="Arial"/>
          <w:color w:val="000000"/>
          <w:sz w:val="20"/>
        </w:rPr>
        <w:t>9.</w:t>
      </w:r>
      <w:r w:rsidRPr="00225DB6">
        <w:rPr>
          <w:rFonts w:ascii="Arial" w:hAnsi="Arial" w:cs="Arial"/>
          <w:color w:val="000000"/>
          <w:sz w:val="20"/>
        </w:rPr>
        <w:t>6</w:t>
      </w:r>
      <w:r w:rsidRPr="00225DB6">
        <w:rPr>
          <w:rFonts w:ascii="Arial" w:hAnsi="Arial" w:cs="Arial"/>
          <w:color w:val="000000"/>
          <w:sz w:val="20"/>
        </w:rPr>
        <w:tab/>
        <w:t xml:space="preserve">Prodávající se zavazuje zajistit řádné a včasné plnění finančních závazků svým poddodavatelům, přičemž za řádné a včasné plnění finančních závazků se považuje plné uhrazení faktur vystavených poddodavatelem prodávajícímu za práce na díle, a to vždy nejpozději do 10 pracovních dnů od připsání platby objednatele na účet prodávajícího. Pokud o to objednatel požádá, je prodávající povinen nejpozději do 10 pracovních dnů od přijetí výzvy, objednateli prokazatelně doložit (např. výpisem z účtu), kdy mu byla na účet připsána platba objednatele, a že zaplatil poddodavateli fakturu řádně a včas. Prodávající se zavazuje přenést totožnou povinnost do případných dalších úrovní dodavatelského řetězce. </w:t>
      </w:r>
    </w:p>
    <w:p w14:paraId="440D9028" w14:textId="0743EE11" w:rsidR="00225DB6" w:rsidRPr="00F90E12" w:rsidRDefault="00225DB6" w:rsidP="00225DB6">
      <w:pPr>
        <w:pStyle w:val="Zkladntext1"/>
        <w:keepNext/>
        <w:spacing w:after="120" w:line="240" w:lineRule="auto"/>
        <w:ind w:left="567" w:hanging="567"/>
        <w:rPr>
          <w:bCs/>
          <w:color w:val="000000"/>
          <w:sz w:val="22"/>
          <w:szCs w:val="22"/>
        </w:rPr>
      </w:pPr>
      <w:r>
        <w:rPr>
          <w:rFonts w:ascii="Arial" w:hAnsi="Arial" w:cs="Arial"/>
          <w:color w:val="000000"/>
          <w:sz w:val="20"/>
        </w:rPr>
        <w:t>9.</w:t>
      </w:r>
      <w:r w:rsidRPr="00225DB6">
        <w:rPr>
          <w:rFonts w:ascii="Arial" w:hAnsi="Arial" w:cs="Arial"/>
          <w:color w:val="000000"/>
          <w:sz w:val="20"/>
        </w:rPr>
        <w:t>7</w:t>
      </w:r>
      <w:r w:rsidRPr="00225DB6">
        <w:rPr>
          <w:rFonts w:ascii="Arial" w:hAnsi="Arial" w:cs="Arial"/>
          <w:color w:val="000000"/>
          <w:sz w:val="20"/>
        </w:rPr>
        <w:tab/>
        <w:t>Prodávající se zavazuje, bude-li to objektivně možné a ekonomické, využívat ekologicky šetrných řešení s cílem zmenšit přímé negativní dopady na životní prostředí, zejména snižovat množství odpadu a rozsah znečištění, šetřit energií. Dodavatel bude plnit veškeré povinnosti vyplývající z právních předpisů v oblasti ochrany životního prostředí. Plnění těchto povinností je povinen zajistit i u svým poddodavatelů.</w:t>
      </w:r>
    </w:p>
    <w:p w14:paraId="17EB9C88" w14:textId="22420436" w:rsidR="00581C55" w:rsidRPr="00F90E12" w:rsidRDefault="00581C55"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10. ZÁVĚREČNÁ USTANOVENÍ </w:t>
      </w:r>
    </w:p>
    <w:p w14:paraId="60564ADB" w14:textId="6A97BC39" w:rsidR="00186959" w:rsidRPr="00F90E12" w:rsidRDefault="00581C55" w:rsidP="00852474">
      <w:pPr>
        <w:pStyle w:val="Zkladntext1"/>
        <w:spacing w:after="120" w:line="240" w:lineRule="auto"/>
        <w:ind w:left="567" w:hanging="567"/>
        <w:rPr>
          <w:color w:val="000000"/>
          <w:sz w:val="22"/>
          <w:szCs w:val="22"/>
        </w:rPr>
      </w:pPr>
      <w:r w:rsidRPr="00F90E12">
        <w:rPr>
          <w:color w:val="000000"/>
          <w:sz w:val="22"/>
          <w:szCs w:val="22"/>
        </w:rPr>
        <w:t>10</w:t>
      </w:r>
      <w:r w:rsidR="00074ABD" w:rsidRPr="00F90E12">
        <w:rPr>
          <w:color w:val="000000"/>
          <w:sz w:val="22"/>
          <w:szCs w:val="22"/>
        </w:rPr>
        <w:t>.1</w:t>
      </w:r>
      <w:r w:rsidR="00074ABD" w:rsidRPr="00F90E12">
        <w:rPr>
          <w:color w:val="000000"/>
          <w:sz w:val="22"/>
          <w:szCs w:val="22"/>
        </w:rPr>
        <w:tab/>
      </w:r>
      <w:r w:rsidR="00186959" w:rsidRPr="00F90E12">
        <w:rPr>
          <w:color w:val="000000"/>
          <w:sz w:val="22"/>
          <w:szCs w:val="22"/>
        </w:rPr>
        <w:t xml:space="preserve">Tato kupní smlouva nabývá platnosti dnem jejího podpisu oprávněnými zástupci obou smluvních stran. </w:t>
      </w:r>
    </w:p>
    <w:p w14:paraId="6982A96B" w14:textId="522B4F70" w:rsidR="00074ABD" w:rsidRPr="00F90E12" w:rsidRDefault="00581C55" w:rsidP="00852474">
      <w:pPr>
        <w:pStyle w:val="Zkladntext1"/>
        <w:spacing w:after="120" w:line="240" w:lineRule="auto"/>
        <w:ind w:left="567" w:hanging="567"/>
        <w:rPr>
          <w:color w:val="000000"/>
          <w:sz w:val="22"/>
          <w:szCs w:val="22"/>
        </w:rPr>
      </w:pPr>
      <w:r w:rsidRPr="00F90E12">
        <w:rPr>
          <w:color w:val="000000"/>
          <w:sz w:val="22"/>
          <w:szCs w:val="22"/>
        </w:rPr>
        <w:t>10</w:t>
      </w:r>
      <w:r w:rsidR="00074ABD" w:rsidRPr="00F90E12">
        <w:rPr>
          <w:color w:val="000000"/>
          <w:sz w:val="22"/>
          <w:szCs w:val="22"/>
        </w:rPr>
        <w:t>.2</w:t>
      </w:r>
      <w:r w:rsidR="00074ABD" w:rsidRPr="00F90E12">
        <w:rPr>
          <w:color w:val="000000"/>
          <w:sz w:val="22"/>
          <w:szCs w:val="22"/>
        </w:rPr>
        <w:tab/>
        <w:t xml:space="preserve">Smlouva je vyhotovena </w:t>
      </w:r>
      <w:r w:rsidR="002C3570" w:rsidRPr="00F90E12">
        <w:rPr>
          <w:color w:val="000000"/>
          <w:sz w:val="22"/>
          <w:szCs w:val="22"/>
        </w:rPr>
        <w:t xml:space="preserve">ve </w:t>
      </w:r>
      <w:r w:rsidRPr="00F90E12">
        <w:rPr>
          <w:color w:val="000000"/>
          <w:sz w:val="22"/>
          <w:szCs w:val="22"/>
        </w:rPr>
        <w:t>2</w:t>
      </w:r>
      <w:r w:rsidR="002C3570" w:rsidRPr="00F90E12">
        <w:rPr>
          <w:color w:val="000000"/>
          <w:sz w:val="22"/>
          <w:szCs w:val="22"/>
        </w:rPr>
        <w:t xml:space="preserve"> vyhotoveních</w:t>
      </w:r>
      <w:r w:rsidR="00895FE9" w:rsidRPr="00F90E12">
        <w:rPr>
          <w:color w:val="000000"/>
          <w:sz w:val="22"/>
          <w:szCs w:val="22"/>
        </w:rPr>
        <w:t>, z nichž prodávající i kupující obdrží každý po</w:t>
      </w:r>
      <w:r w:rsidRPr="00F90E12">
        <w:rPr>
          <w:color w:val="000000"/>
          <w:sz w:val="22"/>
          <w:szCs w:val="22"/>
        </w:rPr>
        <w:t xml:space="preserve"> jednom</w:t>
      </w:r>
      <w:r w:rsidR="00895FE9" w:rsidRPr="00F90E12">
        <w:rPr>
          <w:color w:val="000000"/>
          <w:sz w:val="22"/>
          <w:szCs w:val="22"/>
        </w:rPr>
        <w:t>.</w:t>
      </w:r>
    </w:p>
    <w:p w14:paraId="27B29312" w14:textId="514B677E" w:rsidR="00074ABD" w:rsidRPr="00F90E12" w:rsidRDefault="00581C55" w:rsidP="00852474">
      <w:pPr>
        <w:pStyle w:val="Zkladntext1"/>
        <w:spacing w:after="120" w:line="240" w:lineRule="auto"/>
        <w:ind w:left="567" w:hanging="567"/>
        <w:rPr>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3</w:t>
      </w:r>
      <w:r w:rsidR="00074ABD" w:rsidRPr="00F90E12">
        <w:rPr>
          <w:color w:val="000000"/>
          <w:sz w:val="22"/>
          <w:szCs w:val="22"/>
        </w:rPr>
        <w:tab/>
        <w:t xml:space="preserve">Nebezpečí škody na </w:t>
      </w:r>
      <w:r w:rsidR="00B46372">
        <w:rPr>
          <w:color w:val="000000"/>
          <w:sz w:val="22"/>
          <w:szCs w:val="22"/>
        </w:rPr>
        <w:t>předmětu koupě</w:t>
      </w:r>
      <w:r w:rsidR="00074ABD" w:rsidRPr="00F90E12">
        <w:rPr>
          <w:color w:val="000000"/>
          <w:sz w:val="22"/>
          <w:szCs w:val="22"/>
        </w:rPr>
        <w:t xml:space="preserve"> přechází na kupujícího dnem splnění dodávky dle bodu 3.</w:t>
      </w:r>
      <w:r w:rsidR="00074ABD" w:rsidRPr="00F90E12">
        <w:rPr>
          <w:sz w:val="22"/>
          <w:szCs w:val="22"/>
        </w:rPr>
        <w:t>2 této smlouvy.</w:t>
      </w:r>
    </w:p>
    <w:p w14:paraId="08C0DA6E" w14:textId="3BBEBEC0" w:rsidR="00074ABD" w:rsidRPr="00F90E12" w:rsidRDefault="00581C55" w:rsidP="00852474">
      <w:pPr>
        <w:pStyle w:val="Zkladntext1"/>
        <w:spacing w:after="120" w:line="240" w:lineRule="auto"/>
        <w:ind w:left="567" w:hanging="567"/>
        <w:rPr>
          <w:color w:val="000000"/>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4</w:t>
      </w:r>
      <w:r w:rsidR="00074ABD" w:rsidRPr="00F90E12">
        <w:rPr>
          <w:color w:val="000000"/>
          <w:sz w:val="22"/>
          <w:szCs w:val="22"/>
        </w:rPr>
        <w:tab/>
        <w:t xml:space="preserve">Změny a doplňky k této kupní smlouvě musí mít písemnou formu a musí být </w:t>
      </w:r>
      <w:r w:rsidR="00B912CB" w:rsidRPr="00F90E12">
        <w:rPr>
          <w:color w:val="000000"/>
          <w:sz w:val="22"/>
          <w:szCs w:val="22"/>
        </w:rPr>
        <w:t>podepsány oběma</w:t>
      </w:r>
      <w:r w:rsidR="00074ABD" w:rsidRPr="00F90E12">
        <w:rPr>
          <w:color w:val="000000"/>
          <w:sz w:val="22"/>
          <w:szCs w:val="22"/>
        </w:rPr>
        <w:t xml:space="preserve"> stranami, jinak jsou neplatné.</w:t>
      </w:r>
    </w:p>
    <w:p w14:paraId="55E62BA4" w14:textId="2048C3B7" w:rsidR="00A33ED2" w:rsidRPr="00F90E12" w:rsidRDefault="00581C55" w:rsidP="00852474">
      <w:pPr>
        <w:pStyle w:val="Zkladntext1"/>
        <w:spacing w:after="120" w:line="240" w:lineRule="auto"/>
        <w:ind w:left="567" w:hanging="567"/>
        <w:rPr>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5</w:t>
      </w:r>
      <w:r w:rsidR="00074ABD" w:rsidRPr="00F90E12">
        <w:rPr>
          <w:color w:val="000000"/>
          <w:sz w:val="22"/>
          <w:szCs w:val="22"/>
        </w:rPr>
        <w:tab/>
      </w:r>
      <w:r w:rsidR="00A33ED2" w:rsidRPr="00CD6584">
        <w:rPr>
          <w:sz w:val="22"/>
          <w:szCs w:val="22"/>
        </w:rPr>
        <w:t>Vozidlo bude v souladu se zákonem č.56/2001 Sb., o podmínkách provozu vozidel na pozemních komunikacích, s vyhláškou č.341/2001 Sb., o schvalování technické způsobilosti a o technických podmínkách provozu vozidel na pozemních komunikacích</w:t>
      </w:r>
      <w:r w:rsidR="00C55D53" w:rsidRPr="00CD6584">
        <w:rPr>
          <w:sz w:val="22"/>
          <w:szCs w:val="22"/>
        </w:rPr>
        <w:t xml:space="preserve">. </w:t>
      </w:r>
      <w:r w:rsidR="00A33ED2" w:rsidRPr="00CD6584">
        <w:rPr>
          <w:sz w:val="22"/>
          <w:szCs w:val="22"/>
        </w:rPr>
        <w:t>S vozidlem bude předáno prohlášení o shodě výrobku dle zákona č.22/1997 Sb., o technických požadavcích na výrobky a dále všech</w:t>
      </w:r>
      <w:r w:rsidR="00B656FE" w:rsidRPr="00CD6584">
        <w:rPr>
          <w:sz w:val="22"/>
          <w:szCs w:val="22"/>
        </w:rPr>
        <w:t>ny</w:t>
      </w:r>
      <w:r w:rsidR="00A33ED2" w:rsidRPr="00CD6584">
        <w:rPr>
          <w:sz w:val="22"/>
          <w:szCs w:val="22"/>
        </w:rPr>
        <w:t xml:space="preserve"> certifikáty a doklad</w:t>
      </w:r>
      <w:r w:rsidR="00850D51" w:rsidRPr="00CD6584">
        <w:rPr>
          <w:sz w:val="22"/>
          <w:szCs w:val="22"/>
        </w:rPr>
        <w:t>y</w:t>
      </w:r>
      <w:r w:rsidR="00A33ED2" w:rsidRPr="00CD6584">
        <w:rPr>
          <w:sz w:val="22"/>
          <w:szCs w:val="22"/>
        </w:rPr>
        <w:t xml:space="preserve"> potřebné k</w:t>
      </w:r>
      <w:r w:rsidR="002E352C" w:rsidRPr="00CD6584">
        <w:rPr>
          <w:sz w:val="22"/>
          <w:szCs w:val="22"/>
        </w:rPr>
        <w:t> </w:t>
      </w:r>
      <w:r w:rsidR="00A33ED2" w:rsidRPr="00CD6584">
        <w:rPr>
          <w:sz w:val="22"/>
          <w:szCs w:val="22"/>
        </w:rPr>
        <w:t>provozování</w:t>
      </w:r>
      <w:r w:rsidR="002E352C" w:rsidRPr="00CD6584">
        <w:rPr>
          <w:sz w:val="22"/>
          <w:szCs w:val="22"/>
        </w:rPr>
        <w:t xml:space="preserve"> </w:t>
      </w:r>
      <w:r w:rsidR="000F430E" w:rsidRPr="00CD6584">
        <w:rPr>
          <w:sz w:val="22"/>
          <w:szCs w:val="22"/>
        </w:rPr>
        <w:t>vozidla</w:t>
      </w:r>
      <w:r w:rsidR="00A33ED2" w:rsidRPr="00CD6584">
        <w:rPr>
          <w:sz w:val="22"/>
          <w:szCs w:val="22"/>
        </w:rPr>
        <w:t xml:space="preserve"> na území České republiky.</w:t>
      </w:r>
      <w:r w:rsidR="00A33ED2" w:rsidRPr="00F90E12">
        <w:rPr>
          <w:sz w:val="22"/>
          <w:szCs w:val="22"/>
        </w:rPr>
        <w:t xml:space="preserve"> </w:t>
      </w:r>
    </w:p>
    <w:p w14:paraId="7A2518ED" w14:textId="7379D672" w:rsidR="00074ABD" w:rsidRPr="00F90E12" w:rsidRDefault="00FC0C18" w:rsidP="00852474">
      <w:pPr>
        <w:pStyle w:val="Bezmezer"/>
        <w:spacing w:after="120" w:line="240" w:lineRule="auto"/>
        <w:ind w:left="567" w:hanging="567"/>
        <w:rPr>
          <w:rFonts w:ascii="Times New Roman" w:hAnsi="Times New Roman"/>
          <w:sz w:val="22"/>
          <w:szCs w:val="22"/>
        </w:rPr>
      </w:pPr>
      <w:r w:rsidRPr="00F90E12">
        <w:rPr>
          <w:rFonts w:ascii="Times New Roman" w:hAnsi="Times New Roman"/>
          <w:sz w:val="22"/>
          <w:szCs w:val="22"/>
        </w:rPr>
        <w:t>10</w:t>
      </w:r>
      <w:r w:rsidR="00581C55" w:rsidRPr="00F90E12">
        <w:rPr>
          <w:rFonts w:ascii="Times New Roman" w:hAnsi="Times New Roman"/>
          <w:sz w:val="22"/>
          <w:szCs w:val="22"/>
        </w:rPr>
        <w:t>.6</w:t>
      </w:r>
      <w:r w:rsidR="00074ABD" w:rsidRPr="00F90E12">
        <w:rPr>
          <w:rFonts w:ascii="Times New Roman" w:hAnsi="Times New Roman"/>
          <w:sz w:val="22"/>
          <w:szCs w:val="22"/>
        </w:rPr>
        <w:tab/>
      </w:r>
      <w:r w:rsidR="00052A39" w:rsidRPr="00F90E12">
        <w:rPr>
          <w:rFonts w:ascii="Times New Roman" w:hAnsi="Times New Roman"/>
          <w:sz w:val="22"/>
          <w:szCs w:val="22"/>
        </w:rPr>
        <w:t>Kupující</w:t>
      </w:r>
      <w:r w:rsidR="00074ABD" w:rsidRPr="00F90E12">
        <w:rPr>
          <w:rFonts w:ascii="Times New Roman" w:hAnsi="Times New Roman"/>
          <w:sz w:val="22"/>
          <w:szCs w:val="22"/>
        </w:rPr>
        <w:t xml:space="preserve"> upozorňuje na skutečnost, že </w:t>
      </w:r>
      <w:r w:rsidR="00052A39" w:rsidRPr="00F90E12">
        <w:rPr>
          <w:rFonts w:ascii="Times New Roman" w:hAnsi="Times New Roman"/>
          <w:sz w:val="22"/>
          <w:szCs w:val="22"/>
        </w:rPr>
        <w:t>prodávající</w:t>
      </w:r>
      <w:r w:rsidR="00074ABD" w:rsidRPr="00F90E12">
        <w:rPr>
          <w:rFonts w:ascii="Times New Roman" w:hAnsi="Times New Roman"/>
          <w:sz w:val="22"/>
          <w:szCs w:val="22"/>
        </w:rPr>
        <w:t xml:space="preserve"> bude osobou povinnou spolupůsobit při výkonu finanční kontroly dle § 2</w:t>
      </w:r>
      <w:r w:rsidR="00895FE9" w:rsidRPr="00F90E12">
        <w:rPr>
          <w:rFonts w:ascii="Times New Roman" w:hAnsi="Times New Roman"/>
          <w:sz w:val="22"/>
          <w:szCs w:val="22"/>
        </w:rPr>
        <w:t xml:space="preserve"> písm. </w:t>
      </w:r>
      <w:r w:rsidR="00074ABD" w:rsidRPr="00F90E12">
        <w:rPr>
          <w:rFonts w:ascii="Times New Roman" w:hAnsi="Times New Roman"/>
          <w:sz w:val="22"/>
          <w:szCs w:val="22"/>
        </w:rPr>
        <w:t xml:space="preserve">e) zákona č. 320/2001 Sb., o finanční kontrole, ve znění pozdějších předpisů. </w:t>
      </w:r>
    </w:p>
    <w:p w14:paraId="7C3A40F1" w14:textId="0C910B0F" w:rsidR="00074ABD" w:rsidRPr="00F90E12" w:rsidRDefault="00581C55" w:rsidP="00852474">
      <w:pPr>
        <w:pStyle w:val="Bezmezer"/>
        <w:spacing w:after="120" w:line="240" w:lineRule="auto"/>
        <w:ind w:left="567" w:hanging="567"/>
        <w:rPr>
          <w:rFonts w:ascii="Times New Roman" w:hAnsi="Times New Roman"/>
          <w:sz w:val="22"/>
          <w:szCs w:val="22"/>
        </w:rPr>
      </w:pPr>
      <w:r w:rsidRPr="00F90E12">
        <w:rPr>
          <w:rFonts w:ascii="Times New Roman" w:hAnsi="Times New Roman"/>
          <w:sz w:val="22"/>
          <w:szCs w:val="22"/>
        </w:rPr>
        <w:t>10.7</w:t>
      </w:r>
      <w:r w:rsidR="00074ABD" w:rsidRPr="00F90E12">
        <w:rPr>
          <w:rFonts w:ascii="Times New Roman" w:hAnsi="Times New Roman"/>
          <w:sz w:val="22"/>
          <w:szCs w:val="22"/>
        </w:rPr>
        <w:tab/>
        <w:t xml:space="preserve">Tato smlouva je platná do úplného splnění práv a povinností z této smlouvy vyplývajících. </w:t>
      </w:r>
    </w:p>
    <w:p w14:paraId="61DA5FB3" w14:textId="1BFA981C" w:rsidR="00850D51" w:rsidRPr="00F90E12" w:rsidRDefault="00581C55" w:rsidP="00852474">
      <w:pPr>
        <w:pStyle w:val="Bezmezer"/>
        <w:spacing w:after="120" w:line="240" w:lineRule="auto"/>
        <w:ind w:left="567" w:hanging="567"/>
        <w:rPr>
          <w:rFonts w:ascii="Times New Roman" w:eastAsia="Calibri" w:hAnsi="Times New Roman"/>
          <w:color w:val="000000"/>
          <w:sz w:val="22"/>
          <w:szCs w:val="22"/>
        </w:rPr>
      </w:pPr>
      <w:r w:rsidRPr="00F90E12">
        <w:rPr>
          <w:rFonts w:ascii="Times New Roman" w:eastAsia="Calibri" w:hAnsi="Times New Roman"/>
          <w:color w:val="000000"/>
          <w:sz w:val="22"/>
          <w:szCs w:val="22"/>
        </w:rPr>
        <w:t>10.8</w:t>
      </w:r>
      <w:r w:rsidR="007F1304" w:rsidRPr="00F90E12">
        <w:rPr>
          <w:rFonts w:ascii="Times New Roman" w:eastAsia="Calibri" w:hAnsi="Times New Roman"/>
          <w:color w:val="000000"/>
          <w:sz w:val="22"/>
          <w:szCs w:val="22"/>
        </w:rPr>
        <w:tab/>
      </w:r>
      <w:r w:rsidR="00850D51" w:rsidRPr="00F90E12">
        <w:rPr>
          <w:rFonts w:ascii="Times New Roman" w:hAnsi="Times New Roman"/>
          <w:sz w:val="22"/>
          <w:szCs w:val="22"/>
        </w:rPr>
        <w:t>Prodávající není oprávněn jakkoli přenést/převést svoje práva a povinnosti ze Smlouvy vyplývající na jinou osobu, jinak bude posuzováno jako podstatné p</w:t>
      </w:r>
      <w:r w:rsidR="00A06262" w:rsidRPr="00F90E12">
        <w:rPr>
          <w:rFonts w:ascii="Times New Roman" w:hAnsi="Times New Roman"/>
          <w:sz w:val="22"/>
          <w:szCs w:val="22"/>
        </w:rPr>
        <w:t>orušení této smlouvy ze strany prodávajícího. Pokud by p</w:t>
      </w:r>
      <w:r w:rsidR="00850D51" w:rsidRPr="00F90E12">
        <w:rPr>
          <w:rFonts w:ascii="Times New Roman" w:hAnsi="Times New Roman"/>
          <w:sz w:val="22"/>
          <w:szCs w:val="22"/>
        </w:rPr>
        <w:t>rodávající jakkoli porušil toto ustanovení, j</w:t>
      </w:r>
      <w:r w:rsidR="00A06262" w:rsidRPr="00F90E12">
        <w:rPr>
          <w:rFonts w:ascii="Times New Roman" w:hAnsi="Times New Roman"/>
          <w:sz w:val="22"/>
          <w:szCs w:val="22"/>
        </w:rPr>
        <w:t>e prodávající povinen zaplatit k</w:t>
      </w:r>
      <w:r w:rsidR="00850D51" w:rsidRPr="00F90E12">
        <w:rPr>
          <w:rFonts w:ascii="Times New Roman" w:hAnsi="Times New Roman"/>
          <w:sz w:val="22"/>
          <w:szCs w:val="22"/>
        </w:rPr>
        <w:t>upujícímu smluvní pokutu ve výši 100 % z kupní ceny. Pokud v textu této smlouvy není pro konkrétní případ uvedeno jinak.</w:t>
      </w:r>
    </w:p>
    <w:p w14:paraId="11964380" w14:textId="56E17EA5" w:rsidR="00074ABD" w:rsidRPr="00F90E12" w:rsidRDefault="00581C55" w:rsidP="00852474">
      <w:pPr>
        <w:pStyle w:val="Bezmezer"/>
        <w:spacing w:after="120" w:line="240" w:lineRule="auto"/>
        <w:ind w:left="567" w:hanging="567"/>
        <w:rPr>
          <w:rFonts w:ascii="Times New Roman" w:hAnsi="Times New Roman"/>
          <w:color w:val="000000"/>
          <w:sz w:val="22"/>
          <w:szCs w:val="22"/>
        </w:rPr>
      </w:pPr>
      <w:r w:rsidRPr="00F90E12">
        <w:rPr>
          <w:rFonts w:ascii="Times New Roman" w:hAnsi="Times New Roman"/>
          <w:color w:val="000000"/>
          <w:sz w:val="22"/>
          <w:szCs w:val="22"/>
        </w:rPr>
        <w:lastRenderedPageBreak/>
        <w:t>10.9</w:t>
      </w:r>
      <w:r w:rsidR="00074ABD" w:rsidRPr="00F90E12">
        <w:rPr>
          <w:rFonts w:ascii="Times New Roman" w:hAnsi="Times New Roman"/>
          <w:color w:val="000000"/>
          <w:sz w:val="22"/>
          <w:szCs w:val="22"/>
        </w:rPr>
        <w:t xml:space="preserve"> </w:t>
      </w:r>
      <w:r w:rsidR="00074ABD" w:rsidRPr="00F90E12">
        <w:rPr>
          <w:rFonts w:ascii="Times New Roman" w:hAnsi="Times New Roman"/>
          <w:b/>
          <w:color w:val="000000"/>
          <w:sz w:val="22"/>
          <w:szCs w:val="22"/>
        </w:rPr>
        <w:tab/>
      </w:r>
      <w:r w:rsidR="00074ABD" w:rsidRPr="00F90E12">
        <w:rPr>
          <w:rFonts w:ascii="Times New Roman" w:hAnsi="Times New Roman"/>
          <w:color w:val="000000"/>
          <w:sz w:val="22"/>
          <w:szCs w:val="22"/>
        </w:rPr>
        <w:t xml:space="preserve">Ve věcech výslovně neupravených touto smlouvou platí </w:t>
      </w:r>
      <w:r w:rsidR="002C3570" w:rsidRPr="00F90E12">
        <w:rPr>
          <w:rFonts w:ascii="Times New Roman" w:hAnsi="Times New Roman"/>
          <w:color w:val="000000"/>
          <w:sz w:val="22"/>
          <w:szCs w:val="22"/>
        </w:rPr>
        <w:t xml:space="preserve">přísl. ustanovení zákona </w:t>
      </w:r>
      <w:r w:rsidR="002C3570" w:rsidRPr="00F90E12">
        <w:rPr>
          <w:rFonts w:ascii="Times New Roman" w:hAnsi="Times New Roman"/>
          <w:color w:val="000000"/>
          <w:sz w:val="22"/>
          <w:szCs w:val="22"/>
        </w:rPr>
        <w:br/>
        <w:t>č. 89/2012 Sb., občanský zákoník.</w:t>
      </w:r>
    </w:p>
    <w:p w14:paraId="4CA84770" w14:textId="41F034CD" w:rsidR="00744DEB" w:rsidRPr="00F90E12" w:rsidRDefault="00581C55" w:rsidP="00852474">
      <w:pPr>
        <w:pStyle w:val="Bezmezer"/>
        <w:spacing w:after="120" w:line="240" w:lineRule="auto"/>
        <w:ind w:left="567" w:hanging="567"/>
        <w:rPr>
          <w:rFonts w:ascii="Times New Roman" w:hAnsi="Times New Roman"/>
          <w:color w:val="000000"/>
          <w:sz w:val="22"/>
          <w:szCs w:val="22"/>
        </w:rPr>
      </w:pPr>
      <w:r w:rsidRPr="00F90E12">
        <w:rPr>
          <w:rFonts w:ascii="Times New Roman" w:hAnsi="Times New Roman"/>
          <w:color w:val="000000"/>
          <w:sz w:val="22"/>
          <w:szCs w:val="22"/>
        </w:rPr>
        <w:t>10.10</w:t>
      </w:r>
      <w:r w:rsidR="00744DEB" w:rsidRPr="00F90E12">
        <w:rPr>
          <w:rFonts w:ascii="Times New Roman" w:hAnsi="Times New Roman"/>
          <w:color w:val="000000"/>
          <w:sz w:val="22"/>
          <w:szCs w:val="22"/>
        </w:rPr>
        <w:tab/>
        <w:t xml:space="preserve">Prodávající výslovně souhlasí s tím, aby tato smlouva byla uveřejněna kupujícím na jeho profilu zadavatele a v registru smluv dle zákona č. 340/2015 Sb., o zvláštních podmínkách účinnosti některých smluv, uveřejňování těchto smluv a o registru smluv (zákon o registru smluv). Prodávající v této souvislosti prohlašuje, že tato smlouva neobsahuje žádné obchodní tajemství. Tato smlouva nabývá účinnosti nejdříve dnem jejího uveřejnění v registru smluv. </w:t>
      </w:r>
    </w:p>
    <w:p w14:paraId="5BB4F44A" w14:textId="431F5C34" w:rsidR="00581C55" w:rsidRDefault="00581C55" w:rsidP="006349BD">
      <w:pPr>
        <w:pStyle w:val="Zkladntext1"/>
        <w:numPr>
          <w:ilvl w:val="1"/>
          <w:numId w:val="11"/>
        </w:numPr>
        <w:spacing w:after="120" w:line="240" w:lineRule="auto"/>
        <w:ind w:left="567" w:hanging="567"/>
        <w:rPr>
          <w:sz w:val="22"/>
          <w:szCs w:val="22"/>
        </w:rPr>
      </w:pPr>
      <w:r w:rsidRPr="00F90E12">
        <w:rPr>
          <w:sz w:val="22"/>
          <w:szCs w:val="22"/>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252109B0" w14:textId="561C0BCC" w:rsidR="006349BD" w:rsidRPr="00F90E12" w:rsidRDefault="006349BD" w:rsidP="00852474">
      <w:pPr>
        <w:pStyle w:val="Zkladntext1"/>
        <w:numPr>
          <w:ilvl w:val="1"/>
          <w:numId w:val="11"/>
        </w:numPr>
        <w:spacing w:line="240" w:lineRule="auto"/>
        <w:ind w:left="567" w:hanging="567"/>
        <w:rPr>
          <w:sz w:val="22"/>
          <w:szCs w:val="22"/>
        </w:rPr>
      </w:pPr>
      <w:r>
        <w:rPr>
          <w:sz w:val="22"/>
          <w:szCs w:val="22"/>
        </w:rPr>
        <w:t xml:space="preserve">Nedílnou součástí smlouvy je příloha č. 1 – Technická specifikace dodávky. </w:t>
      </w:r>
    </w:p>
    <w:p w14:paraId="37268479" w14:textId="77777777" w:rsidR="00581C55" w:rsidRPr="00F90E12" w:rsidRDefault="00581C55" w:rsidP="00581C55">
      <w:pPr>
        <w:pStyle w:val="Bezmezer"/>
        <w:spacing w:after="120" w:line="240" w:lineRule="auto"/>
        <w:ind w:left="705" w:hanging="705"/>
        <w:rPr>
          <w:rFonts w:ascii="Times New Roman" w:hAnsi="Times New Roman"/>
          <w:color w:val="000000"/>
          <w:sz w:val="22"/>
          <w:szCs w:val="22"/>
        </w:rPr>
      </w:pPr>
    </w:p>
    <w:p w14:paraId="3F95B010" w14:textId="77777777" w:rsidR="00744DEB" w:rsidRPr="00F90E12" w:rsidRDefault="00744DEB" w:rsidP="002C3570">
      <w:pPr>
        <w:pStyle w:val="Bezmezer"/>
        <w:spacing w:line="240" w:lineRule="auto"/>
        <w:ind w:left="705" w:hanging="705"/>
        <w:rPr>
          <w:rFonts w:ascii="Times New Roman" w:hAnsi="Times New Roman"/>
          <w:color w:val="000000"/>
          <w:sz w:val="22"/>
          <w:szCs w:val="22"/>
        </w:rPr>
      </w:pPr>
    </w:p>
    <w:p w14:paraId="6C901FC4" w14:textId="77777777" w:rsidR="00074ABD" w:rsidRPr="00F90E12" w:rsidRDefault="00074ABD" w:rsidP="00074ABD">
      <w:pPr>
        <w:pStyle w:val="Bezmezer"/>
        <w:rPr>
          <w:rFonts w:ascii="Times New Roman" w:hAnsi="Times New Roman"/>
          <w:color w:val="000000"/>
          <w:sz w:val="22"/>
          <w:szCs w:val="22"/>
        </w:rPr>
      </w:pPr>
    </w:p>
    <w:p w14:paraId="701F86C1" w14:textId="6FE3F814" w:rsidR="00074ABD" w:rsidRPr="00F90E12" w:rsidRDefault="004753EB" w:rsidP="006349BD">
      <w:pPr>
        <w:pStyle w:val="Zkladntext1"/>
        <w:tabs>
          <w:tab w:val="left" w:pos="0"/>
          <w:tab w:val="left" w:pos="4820"/>
        </w:tabs>
        <w:spacing w:line="240" w:lineRule="auto"/>
        <w:jc w:val="left"/>
        <w:rPr>
          <w:color w:val="000000"/>
          <w:sz w:val="22"/>
          <w:szCs w:val="22"/>
        </w:rPr>
      </w:pPr>
      <w:r w:rsidRPr="00F90E12">
        <w:rPr>
          <w:color w:val="000000"/>
          <w:sz w:val="22"/>
          <w:szCs w:val="22"/>
        </w:rPr>
        <w:t>V</w:t>
      </w:r>
      <w:r w:rsidR="000D1209" w:rsidRPr="00F90E12">
        <w:rPr>
          <w:color w:val="000000"/>
          <w:sz w:val="22"/>
          <w:szCs w:val="22"/>
        </w:rPr>
        <w:t xml:space="preserve"> </w:t>
      </w:r>
      <w:r w:rsidR="00F459E4" w:rsidRPr="00F90E12">
        <w:rPr>
          <w:color w:val="000000"/>
          <w:sz w:val="22"/>
          <w:szCs w:val="22"/>
        </w:rPr>
        <w:t>Trutnově</w:t>
      </w:r>
      <w:r w:rsidR="00AF0C6C" w:rsidRPr="00F90E12">
        <w:rPr>
          <w:color w:val="000000"/>
          <w:sz w:val="22"/>
          <w:szCs w:val="22"/>
        </w:rPr>
        <w:t xml:space="preserve"> </w:t>
      </w:r>
      <w:r w:rsidR="00074ABD" w:rsidRPr="00F90E12">
        <w:rPr>
          <w:color w:val="000000"/>
          <w:sz w:val="22"/>
          <w:szCs w:val="22"/>
        </w:rPr>
        <w:t>dne</w:t>
      </w:r>
      <w:r w:rsidR="006349BD">
        <w:rPr>
          <w:color w:val="000000"/>
          <w:sz w:val="22"/>
          <w:szCs w:val="22"/>
        </w:rPr>
        <w:t xml:space="preserve"> </w:t>
      </w:r>
      <w:sdt>
        <w:sdtPr>
          <w:rPr>
            <w:sz w:val="22"/>
            <w:szCs w:val="22"/>
          </w:rPr>
          <w:id w:val="467858714"/>
          <w:placeholder>
            <w:docPart w:val="887A3F37FDA94285A992420ABCFA080E"/>
          </w:placeholder>
          <w:showingPlcHdr/>
        </w:sdtPr>
        <w:sdtEndPr/>
        <w:sdtContent>
          <w:r w:rsidR="006349BD" w:rsidRPr="0062220E">
            <w:rPr>
              <w:rStyle w:val="Zstupntext"/>
              <w:rFonts w:eastAsia="Calibri"/>
              <w:sz w:val="22"/>
              <w:szCs w:val="22"/>
              <w:highlight w:val="lightGray"/>
            </w:rPr>
            <w:t>Bude doplněno</w:t>
          </w:r>
        </w:sdtContent>
      </w:sdt>
      <w:r w:rsidR="00074ABD" w:rsidRPr="00F90E12">
        <w:rPr>
          <w:color w:val="000000"/>
          <w:sz w:val="22"/>
          <w:szCs w:val="22"/>
        </w:rPr>
        <w:t xml:space="preserve"> </w:t>
      </w:r>
      <w:r w:rsidR="006349BD">
        <w:rPr>
          <w:color w:val="000000"/>
          <w:sz w:val="22"/>
          <w:szCs w:val="22"/>
        </w:rPr>
        <w:tab/>
      </w:r>
      <w:r w:rsidR="00F459E4" w:rsidRPr="00F90E12">
        <w:rPr>
          <w:color w:val="000000"/>
          <w:sz w:val="22"/>
          <w:szCs w:val="22"/>
        </w:rPr>
        <w:t xml:space="preserve">V </w:t>
      </w:r>
      <w:sdt>
        <w:sdtPr>
          <w:rPr>
            <w:sz w:val="22"/>
            <w:szCs w:val="22"/>
          </w:rPr>
          <w:id w:val="1255941614"/>
          <w:placeholder>
            <w:docPart w:val="542D02AA1C4A4304B2CF89AFE8ECA129"/>
          </w:placeholder>
          <w:showingPlcHdr/>
        </w:sdtPr>
        <w:sdtEndPr/>
        <w:sdtContent>
          <w:r w:rsidR="006349BD" w:rsidRPr="0062220E">
            <w:rPr>
              <w:rStyle w:val="Zstupntext"/>
              <w:rFonts w:eastAsia="Calibri"/>
              <w:sz w:val="22"/>
              <w:szCs w:val="22"/>
              <w:highlight w:val="lightGray"/>
            </w:rPr>
            <w:t>Bude doplněno</w:t>
          </w:r>
        </w:sdtContent>
      </w:sdt>
      <w:r w:rsidR="00F459E4" w:rsidRPr="00F90E12">
        <w:rPr>
          <w:color w:val="000000"/>
          <w:sz w:val="22"/>
          <w:szCs w:val="22"/>
        </w:rPr>
        <w:t xml:space="preserve"> dne</w:t>
      </w:r>
      <w:r w:rsidR="00F459E4" w:rsidRPr="00F90E12">
        <w:rPr>
          <w:color w:val="FF0000"/>
          <w:sz w:val="22"/>
          <w:szCs w:val="22"/>
        </w:rPr>
        <w:t xml:space="preserve"> </w:t>
      </w:r>
      <w:sdt>
        <w:sdtPr>
          <w:rPr>
            <w:sz w:val="22"/>
            <w:szCs w:val="22"/>
          </w:rPr>
          <w:id w:val="-137883685"/>
          <w:placeholder>
            <w:docPart w:val="07F4E589695D4005B953B6A765C62AE6"/>
          </w:placeholder>
          <w:showingPlcHdr/>
        </w:sdtPr>
        <w:sdtEndPr/>
        <w:sdtContent>
          <w:r w:rsidR="006349BD" w:rsidRPr="0062220E">
            <w:rPr>
              <w:rStyle w:val="Zstupntext"/>
              <w:rFonts w:eastAsia="Calibri"/>
              <w:sz w:val="22"/>
              <w:szCs w:val="22"/>
              <w:highlight w:val="lightGray"/>
            </w:rPr>
            <w:t>Bude doplněno</w:t>
          </w:r>
        </w:sdtContent>
      </w:sdt>
      <w:r w:rsidR="00F459E4" w:rsidRPr="00F90E12">
        <w:rPr>
          <w:color w:val="000000"/>
          <w:sz w:val="22"/>
          <w:szCs w:val="22"/>
        </w:rPr>
        <w:t xml:space="preserve"> </w:t>
      </w:r>
    </w:p>
    <w:p w14:paraId="04819154" w14:textId="77777777" w:rsidR="002E352C" w:rsidRPr="00F90E12" w:rsidRDefault="002E352C" w:rsidP="006349BD">
      <w:pPr>
        <w:pStyle w:val="Zkladntext1"/>
        <w:tabs>
          <w:tab w:val="left" w:pos="720"/>
          <w:tab w:val="left" w:pos="4820"/>
        </w:tabs>
        <w:spacing w:line="240" w:lineRule="auto"/>
        <w:jc w:val="center"/>
        <w:rPr>
          <w:color w:val="000000"/>
          <w:sz w:val="22"/>
          <w:szCs w:val="22"/>
        </w:rPr>
      </w:pPr>
    </w:p>
    <w:p w14:paraId="79B0F6B0" w14:textId="77777777" w:rsidR="00074ABD" w:rsidRPr="00F90E12" w:rsidRDefault="00074ABD" w:rsidP="006349BD">
      <w:pPr>
        <w:pStyle w:val="Zkladntext1"/>
        <w:tabs>
          <w:tab w:val="left" w:pos="720"/>
          <w:tab w:val="left" w:pos="4820"/>
        </w:tabs>
        <w:spacing w:line="240" w:lineRule="auto"/>
        <w:rPr>
          <w:color w:val="000000"/>
          <w:sz w:val="22"/>
          <w:szCs w:val="22"/>
        </w:rPr>
      </w:pPr>
    </w:p>
    <w:p w14:paraId="14F4C077" w14:textId="77777777" w:rsidR="00074ABD" w:rsidRPr="00F90E12" w:rsidRDefault="00074ABD" w:rsidP="006349BD">
      <w:pPr>
        <w:pStyle w:val="Zkladntext1"/>
        <w:tabs>
          <w:tab w:val="left" w:pos="720"/>
          <w:tab w:val="left" w:pos="4820"/>
        </w:tabs>
        <w:spacing w:line="240" w:lineRule="auto"/>
        <w:rPr>
          <w:color w:val="000000"/>
          <w:sz w:val="22"/>
          <w:szCs w:val="22"/>
        </w:rPr>
      </w:pPr>
    </w:p>
    <w:p w14:paraId="0C8858E5" w14:textId="77777777" w:rsidR="00286D77" w:rsidRPr="00F90E12" w:rsidRDefault="00286D77" w:rsidP="006349BD">
      <w:pPr>
        <w:pStyle w:val="Zkladntext1"/>
        <w:tabs>
          <w:tab w:val="left" w:pos="720"/>
          <w:tab w:val="left" w:pos="4820"/>
        </w:tabs>
        <w:spacing w:line="240" w:lineRule="auto"/>
        <w:rPr>
          <w:color w:val="000000"/>
          <w:sz w:val="22"/>
          <w:szCs w:val="22"/>
        </w:rPr>
      </w:pPr>
    </w:p>
    <w:p w14:paraId="65C6FD7D" w14:textId="0115E643" w:rsidR="00074ABD" w:rsidRPr="00F90E12" w:rsidRDefault="00F459E4" w:rsidP="006349BD">
      <w:pPr>
        <w:pStyle w:val="Zkladntext1"/>
        <w:tabs>
          <w:tab w:val="center" w:pos="1560"/>
          <w:tab w:val="left" w:pos="4820"/>
          <w:tab w:val="center" w:pos="6804"/>
        </w:tabs>
        <w:spacing w:line="240" w:lineRule="auto"/>
        <w:rPr>
          <w:color w:val="000000"/>
          <w:sz w:val="22"/>
          <w:szCs w:val="22"/>
        </w:rPr>
      </w:pPr>
      <w:r w:rsidRPr="00F90E12">
        <w:rPr>
          <w:color w:val="000000"/>
          <w:sz w:val="22"/>
          <w:szCs w:val="22"/>
        </w:rPr>
        <w:tab/>
        <w:t>………………………………………</w:t>
      </w:r>
      <w:r w:rsidRPr="00F90E12">
        <w:rPr>
          <w:color w:val="000000"/>
          <w:sz w:val="22"/>
          <w:szCs w:val="22"/>
        </w:rPr>
        <w:tab/>
        <w:t>…………………………………………</w:t>
      </w:r>
    </w:p>
    <w:p w14:paraId="1DF79C5F" w14:textId="22891095" w:rsidR="00744DEB" w:rsidRPr="00F90E12" w:rsidRDefault="006349BD" w:rsidP="006349BD">
      <w:pPr>
        <w:tabs>
          <w:tab w:val="left" w:pos="4820"/>
        </w:tabs>
        <w:rPr>
          <w:rFonts w:ascii="Times New Roman" w:hAnsi="Times New Roman"/>
          <w:sz w:val="22"/>
          <w:szCs w:val="22"/>
        </w:rPr>
      </w:pPr>
      <w:r>
        <w:rPr>
          <w:rFonts w:ascii="Times New Roman" w:hAnsi="Times New Roman"/>
          <w:sz w:val="22"/>
          <w:szCs w:val="22"/>
        </w:rPr>
        <w:t xml:space="preserve">Lesy a parky Trutnov s.r.o. </w:t>
      </w:r>
      <w:r w:rsidR="00744DEB" w:rsidRPr="00F90E12">
        <w:rPr>
          <w:rFonts w:ascii="Times New Roman" w:hAnsi="Times New Roman"/>
          <w:sz w:val="22"/>
          <w:szCs w:val="22"/>
        </w:rPr>
        <w:tab/>
      </w:r>
      <w:sdt>
        <w:sdtPr>
          <w:rPr>
            <w:rFonts w:ascii="Times New Roman" w:hAnsi="Times New Roman"/>
            <w:sz w:val="22"/>
            <w:szCs w:val="22"/>
          </w:rPr>
          <w:id w:val="-981842707"/>
          <w:placeholder>
            <w:docPart w:val="9DF27DEE94B64DA6A712D5256422CCE9"/>
          </w:placeholder>
          <w:showingPlcHdr/>
        </w:sdtPr>
        <w:sdtEndPr/>
        <w:sdtContent>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sdtContent>
      </w:sdt>
    </w:p>
    <w:p w14:paraId="3F36BAEF" w14:textId="166CBE97" w:rsidR="00744DEB" w:rsidRPr="00F90E12" w:rsidRDefault="006349BD" w:rsidP="006349BD">
      <w:pPr>
        <w:tabs>
          <w:tab w:val="left" w:pos="4820"/>
        </w:tabs>
        <w:rPr>
          <w:rFonts w:ascii="Times New Roman" w:hAnsi="Times New Roman"/>
          <w:color w:val="FF0000"/>
          <w:sz w:val="22"/>
          <w:szCs w:val="22"/>
        </w:rPr>
      </w:pPr>
      <w:r>
        <w:rPr>
          <w:rFonts w:ascii="Times New Roman" w:hAnsi="Times New Roman"/>
          <w:sz w:val="22"/>
          <w:szCs w:val="22"/>
        </w:rPr>
        <w:t>I</w:t>
      </w:r>
      <w:r w:rsidR="00744DEB" w:rsidRPr="00F90E12">
        <w:rPr>
          <w:rFonts w:ascii="Times New Roman" w:hAnsi="Times New Roman"/>
          <w:sz w:val="22"/>
          <w:szCs w:val="22"/>
        </w:rPr>
        <w:t xml:space="preserve">ng. </w:t>
      </w:r>
      <w:r>
        <w:rPr>
          <w:rFonts w:ascii="Times New Roman" w:hAnsi="Times New Roman"/>
          <w:sz w:val="22"/>
          <w:szCs w:val="22"/>
        </w:rPr>
        <w:t>Jaroslav Semerák</w:t>
      </w:r>
      <w:r w:rsidR="00744DEB" w:rsidRPr="00F90E12">
        <w:rPr>
          <w:rFonts w:ascii="Times New Roman" w:hAnsi="Times New Roman"/>
          <w:sz w:val="22"/>
          <w:szCs w:val="22"/>
        </w:rPr>
        <w:t>, jednatel</w:t>
      </w:r>
      <w:r w:rsidR="00744DEB" w:rsidRPr="00F90E12">
        <w:rPr>
          <w:rFonts w:ascii="Times New Roman" w:hAnsi="Times New Roman"/>
          <w:sz w:val="22"/>
          <w:szCs w:val="22"/>
        </w:rPr>
        <w:tab/>
      </w:r>
      <w:sdt>
        <w:sdtPr>
          <w:rPr>
            <w:rFonts w:ascii="Times New Roman" w:hAnsi="Times New Roman"/>
            <w:sz w:val="22"/>
            <w:szCs w:val="22"/>
          </w:rPr>
          <w:id w:val="-1527936828"/>
          <w:placeholder>
            <w:docPart w:val="DD2544F36D8E4DD6ADDFE3FAB98AAA90"/>
          </w:placeholder>
          <w:showingPlcHdr/>
        </w:sdtPr>
        <w:sdtEndPr/>
        <w:sdtContent>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sdtContent>
      </w:sdt>
    </w:p>
    <w:p w14:paraId="31AE352C" w14:textId="77777777" w:rsidR="00744DEB" w:rsidRPr="00F90E12" w:rsidRDefault="00744DEB" w:rsidP="006349BD">
      <w:pPr>
        <w:tabs>
          <w:tab w:val="left" w:pos="4820"/>
        </w:tabs>
        <w:rPr>
          <w:rFonts w:ascii="Times New Roman" w:hAnsi="Times New Roman"/>
          <w:sz w:val="22"/>
          <w:szCs w:val="22"/>
        </w:rPr>
      </w:pP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p>
    <w:p w14:paraId="033AA45E" w14:textId="77777777" w:rsidR="0026712A" w:rsidRPr="00F90E12" w:rsidRDefault="00074ABD" w:rsidP="00744DE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32" w:hanging="432"/>
        <w:rPr>
          <w:sz w:val="22"/>
          <w:szCs w:val="22"/>
        </w:rPr>
      </w:pPr>
      <w:r w:rsidRPr="00F90E12">
        <w:rPr>
          <w:color w:val="000000"/>
          <w:sz w:val="22"/>
          <w:szCs w:val="22"/>
        </w:rPr>
        <w:tab/>
      </w:r>
      <w:r w:rsidRPr="00F90E12">
        <w:rPr>
          <w:color w:val="000000"/>
          <w:sz w:val="22"/>
          <w:szCs w:val="22"/>
        </w:rPr>
        <w:tab/>
      </w:r>
    </w:p>
    <w:p w14:paraId="7BC05348" w14:textId="77777777" w:rsidR="0026712A" w:rsidRPr="00F90E12" w:rsidRDefault="0026712A" w:rsidP="00074ABD">
      <w:pPr>
        <w:rPr>
          <w:rFonts w:ascii="Times New Roman" w:hAnsi="Times New Roman"/>
          <w:sz w:val="22"/>
          <w:szCs w:val="22"/>
        </w:rPr>
      </w:pPr>
    </w:p>
    <w:p w14:paraId="1C47E6A6" w14:textId="77777777" w:rsidR="00292BFA" w:rsidRPr="00F90E12" w:rsidRDefault="00292BFA" w:rsidP="00074ABD">
      <w:pPr>
        <w:rPr>
          <w:rFonts w:ascii="Times New Roman" w:hAnsi="Times New Roman"/>
          <w:sz w:val="22"/>
          <w:szCs w:val="22"/>
        </w:rPr>
      </w:pPr>
    </w:p>
    <w:p w14:paraId="52249513" w14:textId="1E732A02" w:rsidR="00FC0C18" w:rsidRPr="00F90E12" w:rsidRDefault="00FC0C18" w:rsidP="006349BD">
      <w:pPr>
        <w:widowControl/>
        <w:suppressAutoHyphens w:val="0"/>
        <w:spacing w:line="240" w:lineRule="auto"/>
        <w:ind w:left="284"/>
        <w:rPr>
          <w:rFonts w:ascii="Times New Roman" w:hAnsi="Times New Roman"/>
          <w:bCs/>
          <w:sz w:val="22"/>
          <w:szCs w:val="22"/>
        </w:rPr>
      </w:pPr>
    </w:p>
    <w:sectPr w:rsidR="00FC0C18" w:rsidRPr="00F90E12" w:rsidSect="00F90E12">
      <w:headerReference w:type="even" r:id="rId8"/>
      <w:headerReference w:type="default" r:id="rId9"/>
      <w:footerReference w:type="even" r:id="rId10"/>
      <w:footerReference w:type="default" r:id="rId11"/>
      <w:headerReference w:type="first" r:id="rId12"/>
      <w:footerReference w:type="first" r:id="rId13"/>
      <w:pgSz w:w="11906" w:h="16838"/>
      <w:pgMar w:top="2012" w:right="1417" w:bottom="851" w:left="1417"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41A4" w14:textId="77777777" w:rsidR="00045227" w:rsidRDefault="00045227" w:rsidP="00ED3DC6">
      <w:pPr>
        <w:spacing w:line="240" w:lineRule="auto"/>
      </w:pPr>
      <w:r>
        <w:separator/>
      </w:r>
    </w:p>
  </w:endnote>
  <w:endnote w:type="continuationSeparator" w:id="0">
    <w:p w14:paraId="4DA05618" w14:textId="77777777" w:rsidR="00045227" w:rsidRDefault="00045227" w:rsidP="00ED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5557" w14:textId="77777777" w:rsidR="004315B2" w:rsidRDefault="004315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9520" w14:textId="77777777" w:rsidR="00F90E12" w:rsidRDefault="00F90E12">
    <w:pPr>
      <w:pStyle w:val="Zpat"/>
      <w:jc w:val="center"/>
      <w:rPr>
        <w:rFonts w:ascii="Calibri" w:hAnsi="Calibri"/>
        <w:sz w:val="22"/>
      </w:rPr>
    </w:pPr>
  </w:p>
  <w:p w14:paraId="1B90AE07" w14:textId="024F7F91" w:rsidR="00FE23B4" w:rsidRPr="00F60A7D" w:rsidRDefault="00E55E2C">
    <w:pPr>
      <w:pStyle w:val="Zpat"/>
      <w:jc w:val="center"/>
      <w:rPr>
        <w:rFonts w:ascii="Calibri" w:hAnsi="Calibri"/>
        <w:sz w:val="22"/>
      </w:rPr>
    </w:pPr>
    <w:r w:rsidRPr="00F60A7D">
      <w:rPr>
        <w:rFonts w:ascii="Calibri" w:hAnsi="Calibri"/>
        <w:sz w:val="22"/>
      </w:rPr>
      <w:fldChar w:fldCharType="begin"/>
    </w:r>
    <w:r w:rsidR="00FE23B4" w:rsidRPr="00F60A7D">
      <w:rPr>
        <w:rFonts w:ascii="Calibri" w:hAnsi="Calibri"/>
        <w:sz w:val="22"/>
      </w:rPr>
      <w:instrText>PAGE   \* MERGEFORMAT</w:instrText>
    </w:r>
    <w:r w:rsidRPr="00F60A7D">
      <w:rPr>
        <w:rFonts w:ascii="Calibri" w:hAnsi="Calibri"/>
        <w:sz w:val="22"/>
      </w:rPr>
      <w:fldChar w:fldCharType="separate"/>
    </w:r>
    <w:r w:rsidR="000A5DB0">
      <w:rPr>
        <w:rFonts w:ascii="Calibri" w:hAnsi="Calibri"/>
        <w:noProof/>
        <w:sz w:val="22"/>
      </w:rPr>
      <w:t>5</w:t>
    </w:r>
    <w:r w:rsidRPr="00F60A7D">
      <w:rPr>
        <w:rFonts w:ascii="Calibri" w:hAnsi="Calibri"/>
        <w:sz w:val="22"/>
      </w:rPr>
      <w:fldChar w:fldCharType="end"/>
    </w:r>
  </w:p>
  <w:p w14:paraId="18710143" w14:textId="77777777" w:rsidR="00FE23B4" w:rsidRDefault="00FE23B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3C41" w14:textId="77777777" w:rsidR="004315B2" w:rsidRDefault="004315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20F6" w14:textId="77777777" w:rsidR="00045227" w:rsidRDefault="00045227" w:rsidP="00ED3DC6">
      <w:pPr>
        <w:spacing w:line="240" w:lineRule="auto"/>
      </w:pPr>
      <w:r>
        <w:separator/>
      </w:r>
    </w:p>
  </w:footnote>
  <w:footnote w:type="continuationSeparator" w:id="0">
    <w:p w14:paraId="443AE0B3" w14:textId="77777777" w:rsidR="00045227" w:rsidRDefault="00045227" w:rsidP="00ED3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4D4E" w14:textId="77777777" w:rsidR="004315B2" w:rsidRDefault="004315B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21AC" w14:textId="77777777" w:rsidR="004315B2" w:rsidRDefault="004315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F01E" w14:textId="2C3B3063" w:rsidR="005A60B1" w:rsidRPr="00F90E12" w:rsidRDefault="00FE23B4" w:rsidP="00F90E12">
    <w:pPr>
      <w:pStyle w:val="Zhlav"/>
      <w:jc w:val="right"/>
      <w:rPr>
        <w:rFonts w:ascii="Times New Roman" w:hAnsi="Times New Roman"/>
        <w:sz w:val="22"/>
        <w:szCs w:val="22"/>
      </w:rPr>
    </w:pPr>
    <w:r w:rsidRPr="00F90E12">
      <w:rPr>
        <w:rFonts w:ascii="Times New Roman" w:hAnsi="Times New Roman"/>
        <w:sz w:val="22"/>
        <w:szCs w:val="22"/>
      </w:rPr>
      <w:t xml:space="preserve">Příloha č. </w:t>
    </w:r>
    <w:r w:rsidR="004315B2">
      <w:rPr>
        <w:rFonts w:ascii="Times New Roman" w:hAnsi="Times New Roman"/>
        <w:sz w:val="22"/>
        <w:szCs w:val="22"/>
      </w:rPr>
      <w:t>2</w:t>
    </w:r>
    <w:r w:rsidRPr="00F90E12">
      <w:rPr>
        <w:rFonts w:ascii="Times New Roman" w:hAnsi="Times New Roman"/>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224"/>
    <w:multiLevelType w:val="hybridMultilevel"/>
    <w:tmpl w:val="A3A218E0"/>
    <w:lvl w:ilvl="0" w:tplc="689E0140">
      <w:numFmt w:val="bullet"/>
      <w:lvlText w:val="-"/>
      <w:lvlJc w:val="left"/>
      <w:pPr>
        <w:ind w:left="1429" w:hanging="360"/>
      </w:pPr>
      <w:rPr>
        <w:rFonts w:ascii="Courier New" w:eastAsia="Times New Roman"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70BEB"/>
    <w:multiLevelType w:val="hybridMultilevel"/>
    <w:tmpl w:val="BDC4AA8E"/>
    <w:lvl w:ilvl="0" w:tplc="689E0140">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B0E76"/>
    <w:multiLevelType w:val="multilevel"/>
    <w:tmpl w:val="E01E8D80"/>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1E6539DB"/>
    <w:multiLevelType w:val="hybridMultilevel"/>
    <w:tmpl w:val="80801E1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B5D37C0"/>
    <w:multiLevelType w:val="hybridMultilevel"/>
    <w:tmpl w:val="DAF2FE4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EBB7F59"/>
    <w:multiLevelType w:val="singleLevel"/>
    <w:tmpl w:val="343A0192"/>
    <w:lvl w:ilvl="0">
      <w:start w:val="1"/>
      <w:numFmt w:val="decimal"/>
      <w:lvlText w:val="%1."/>
      <w:lvlJc w:val="left"/>
      <w:pPr>
        <w:tabs>
          <w:tab w:val="num" w:pos="644"/>
        </w:tabs>
        <w:ind w:left="644" w:hanging="360"/>
      </w:pPr>
    </w:lvl>
  </w:abstractNum>
  <w:abstractNum w:abstractNumId="8" w15:restartNumberingAfterBreak="0">
    <w:nsid w:val="379C0793"/>
    <w:multiLevelType w:val="hybridMultilevel"/>
    <w:tmpl w:val="753C0780"/>
    <w:lvl w:ilvl="0" w:tplc="40E2980E">
      <w:start w:val="1"/>
      <w:numFmt w:val="bullet"/>
      <w:lvlText w:val="-"/>
      <w:lvlJc w:val="left"/>
      <w:pPr>
        <w:ind w:left="1724" w:hanging="360"/>
      </w:pPr>
      <w:rPr>
        <w:rFonts w:ascii="Arial" w:hAnsi="Arial" w:hint="default"/>
        <w:color w:val="auto"/>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9" w15:restartNumberingAfterBreak="0">
    <w:nsid w:val="37FF73F0"/>
    <w:multiLevelType w:val="multilevel"/>
    <w:tmpl w:val="92B6E292"/>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0" w15:restartNumberingAfterBreak="0">
    <w:nsid w:val="3DAE0EA5"/>
    <w:multiLevelType w:val="multilevel"/>
    <w:tmpl w:val="E9946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177799"/>
    <w:multiLevelType w:val="hybridMultilevel"/>
    <w:tmpl w:val="860CD8DA"/>
    <w:lvl w:ilvl="0" w:tplc="DBEC9E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4BE433CD"/>
    <w:multiLevelType w:val="hybridMultilevel"/>
    <w:tmpl w:val="1102F3FA"/>
    <w:lvl w:ilvl="0" w:tplc="04050005">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3" w15:restartNumberingAfterBreak="0">
    <w:nsid w:val="582A7BD2"/>
    <w:multiLevelType w:val="hybridMultilevel"/>
    <w:tmpl w:val="03C2A1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D56391"/>
    <w:multiLevelType w:val="multilevel"/>
    <w:tmpl w:val="1354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883BF9"/>
    <w:multiLevelType w:val="hybridMultilevel"/>
    <w:tmpl w:val="4FDCFF6E"/>
    <w:lvl w:ilvl="0" w:tplc="6516971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77210C93"/>
    <w:multiLevelType w:val="multilevel"/>
    <w:tmpl w:val="319A278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7"/>
  </w:num>
  <w:num w:numId="3">
    <w:abstractNumId w:val="12"/>
  </w:num>
  <w:num w:numId="4">
    <w:abstractNumId w:val="0"/>
  </w:num>
  <w:num w:numId="5">
    <w:abstractNumId w:val="5"/>
  </w:num>
  <w:num w:numId="6">
    <w:abstractNumId w:val="1"/>
  </w:num>
  <w:num w:numId="7">
    <w:abstractNumId w:val="14"/>
  </w:num>
  <w:num w:numId="8">
    <w:abstractNumId w:val="8"/>
  </w:num>
  <w:num w:numId="9">
    <w:abstractNumId w:val="16"/>
  </w:num>
  <w:num w:numId="10">
    <w:abstractNumId w:val="3"/>
  </w:num>
  <w:num w:numId="11">
    <w:abstractNumId w:val="9"/>
  </w:num>
  <w:num w:numId="12">
    <w:abstractNumId w:val="4"/>
  </w:num>
  <w:num w:numId="13">
    <w:abstractNumId w:val="11"/>
  </w:num>
  <w:num w:numId="14">
    <w:abstractNumId w:val="2"/>
  </w:num>
  <w:num w:numId="15">
    <w:abstractNumId w:val="1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DF"/>
    <w:rsid w:val="000000FA"/>
    <w:rsid w:val="00001A1C"/>
    <w:rsid w:val="00001A7C"/>
    <w:rsid w:val="00002FAD"/>
    <w:rsid w:val="0000335C"/>
    <w:rsid w:val="00003869"/>
    <w:rsid w:val="00004384"/>
    <w:rsid w:val="000057F7"/>
    <w:rsid w:val="00006105"/>
    <w:rsid w:val="000063BF"/>
    <w:rsid w:val="0000667C"/>
    <w:rsid w:val="00006719"/>
    <w:rsid w:val="00007B2D"/>
    <w:rsid w:val="00010271"/>
    <w:rsid w:val="000109FD"/>
    <w:rsid w:val="00010A35"/>
    <w:rsid w:val="00011A27"/>
    <w:rsid w:val="00011E80"/>
    <w:rsid w:val="0001258F"/>
    <w:rsid w:val="000125BE"/>
    <w:rsid w:val="00012AA0"/>
    <w:rsid w:val="00012BD6"/>
    <w:rsid w:val="0001518E"/>
    <w:rsid w:val="000152F5"/>
    <w:rsid w:val="000153DC"/>
    <w:rsid w:val="000160F5"/>
    <w:rsid w:val="00016755"/>
    <w:rsid w:val="0001791C"/>
    <w:rsid w:val="00020F99"/>
    <w:rsid w:val="00022067"/>
    <w:rsid w:val="00022D54"/>
    <w:rsid w:val="000240FD"/>
    <w:rsid w:val="000246B7"/>
    <w:rsid w:val="00024754"/>
    <w:rsid w:val="000247D1"/>
    <w:rsid w:val="00025CA7"/>
    <w:rsid w:val="000267D6"/>
    <w:rsid w:val="00026E44"/>
    <w:rsid w:val="000279D0"/>
    <w:rsid w:val="00031B11"/>
    <w:rsid w:val="0003209A"/>
    <w:rsid w:val="0003270B"/>
    <w:rsid w:val="00033230"/>
    <w:rsid w:val="00034177"/>
    <w:rsid w:val="00036064"/>
    <w:rsid w:val="0003619A"/>
    <w:rsid w:val="0003656A"/>
    <w:rsid w:val="00036F5D"/>
    <w:rsid w:val="00037079"/>
    <w:rsid w:val="00037765"/>
    <w:rsid w:val="000407A5"/>
    <w:rsid w:val="000407B9"/>
    <w:rsid w:val="00040853"/>
    <w:rsid w:val="000408A9"/>
    <w:rsid w:val="00040953"/>
    <w:rsid w:val="0004198C"/>
    <w:rsid w:val="00041CC7"/>
    <w:rsid w:val="00042693"/>
    <w:rsid w:val="00042784"/>
    <w:rsid w:val="00044365"/>
    <w:rsid w:val="0004453E"/>
    <w:rsid w:val="000448B5"/>
    <w:rsid w:val="00045227"/>
    <w:rsid w:val="00045D13"/>
    <w:rsid w:val="0004663F"/>
    <w:rsid w:val="00046937"/>
    <w:rsid w:val="00047421"/>
    <w:rsid w:val="0004761B"/>
    <w:rsid w:val="00050618"/>
    <w:rsid w:val="00050AF2"/>
    <w:rsid w:val="00051758"/>
    <w:rsid w:val="00052814"/>
    <w:rsid w:val="00052A39"/>
    <w:rsid w:val="00052E94"/>
    <w:rsid w:val="00053B20"/>
    <w:rsid w:val="00054722"/>
    <w:rsid w:val="00054D66"/>
    <w:rsid w:val="00054F34"/>
    <w:rsid w:val="00055228"/>
    <w:rsid w:val="00055F71"/>
    <w:rsid w:val="000561B4"/>
    <w:rsid w:val="00056E15"/>
    <w:rsid w:val="000574A7"/>
    <w:rsid w:val="000609DE"/>
    <w:rsid w:val="00061A2C"/>
    <w:rsid w:val="00062845"/>
    <w:rsid w:val="000630D6"/>
    <w:rsid w:val="000644E1"/>
    <w:rsid w:val="00064939"/>
    <w:rsid w:val="00064EC5"/>
    <w:rsid w:val="00065E35"/>
    <w:rsid w:val="00065F69"/>
    <w:rsid w:val="000666A0"/>
    <w:rsid w:val="00067569"/>
    <w:rsid w:val="000677D9"/>
    <w:rsid w:val="000677F7"/>
    <w:rsid w:val="00073BC1"/>
    <w:rsid w:val="00074129"/>
    <w:rsid w:val="00074ABD"/>
    <w:rsid w:val="00076148"/>
    <w:rsid w:val="000761A9"/>
    <w:rsid w:val="0007729E"/>
    <w:rsid w:val="00077993"/>
    <w:rsid w:val="00077E2B"/>
    <w:rsid w:val="0008173A"/>
    <w:rsid w:val="000828A8"/>
    <w:rsid w:val="00083360"/>
    <w:rsid w:val="0008336C"/>
    <w:rsid w:val="00086015"/>
    <w:rsid w:val="00086D43"/>
    <w:rsid w:val="00087F02"/>
    <w:rsid w:val="00090B2A"/>
    <w:rsid w:val="00090C80"/>
    <w:rsid w:val="00090CDF"/>
    <w:rsid w:val="00091585"/>
    <w:rsid w:val="00092012"/>
    <w:rsid w:val="00092720"/>
    <w:rsid w:val="00092EE5"/>
    <w:rsid w:val="00092F02"/>
    <w:rsid w:val="00093F1F"/>
    <w:rsid w:val="00094175"/>
    <w:rsid w:val="000949DB"/>
    <w:rsid w:val="00094EC9"/>
    <w:rsid w:val="00095299"/>
    <w:rsid w:val="00095398"/>
    <w:rsid w:val="000955EE"/>
    <w:rsid w:val="000960E9"/>
    <w:rsid w:val="00096841"/>
    <w:rsid w:val="0009752B"/>
    <w:rsid w:val="0009770A"/>
    <w:rsid w:val="00097A13"/>
    <w:rsid w:val="000A064C"/>
    <w:rsid w:val="000A0711"/>
    <w:rsid w:val="000A11E1"/>
    <w:rsid w:val="000A31AA"/>
    <w:rsid w:val="000A347C"/>
    <w:rsid w:val="000A5DB0"/>
    <w:rsid w:val="000A6021"/>
    <w:rsid w:val="000A6F2A"/>
    <w:rsid w:val="000A76F1"/>
    <w:rsid w:val="000A79D0"/>
    <w:rsid w:val="000A7CF4"/>
    <w:rsid w:val="000B07DB"/>
    <w:rsid w:val="000B1BB6"/>
    <w:rsid w:val="000B3787"/>
    <w:rsid w:val="000B45C9"/>
    <w:rsid w:val="000B4A72"/>
    <w:rsid w:val="000B5D9F"/>
    <w:rsid w:val="000B75F3"/>
    <w:rsid w:val="000B7AB0"/>
    <w:rsid w:val="000C0366"/>
    <w:rsid w:val="000C0476"/>
    <w:rsid w:val="000C0D29"/>
    <w:rsid w:val="000C0D2C"/>
    <w:rsid w:val="000C1011"/>
    <w:rsid w:val="000C1031"/>
    <w:rsid w:val="000C131E"/>
    <w:rsid w:val="000C1614"/>
    <w:rsid w:val="000C1DE4"/>
    <w:rsid w:val="000C2F81"/>
    <w:rsid w:val="000C3182"/>
    <w:rsid w:val="000C34D4"/>
    <w:rsid w:val="000C43C7"/>
    <w:rsid w:val="000C449D"/>
    <w:rsid w:val="000C5A04"/>
    <w:rsid w:val="000C621D"/>
    <w:rsid w:val="000C6AB5"/>
    <w:rsid w:val="000C7348"/>
    <w:rsid w:val="000D03DD"/>
    <w:rsid w:val="000D1209"/>
    <w:rsid w:val="000D187D"/>
    <w:rsid w:val="000D2937"/>
    <w:rsid w:val="000D3273"/>
    <w:rsid w:val="000D3BD5"/>
    <w:rsid w:val="000D3CB8"/>
    <w:rsid w:val="000D48D8"/>
    <w:rsid w:val="000D4B08"/>
    <w:rsid w:val="000D5275"/>
    <w:rsid w:val="000D5815"/>
    <w:rsid w:val="000D6049"/>
    <w:rsid w:val="000D632B"/>
    <w:rsid w:val="000D6428"/>
    <w:rsid w:val="000D6B2C"/>
    <w:rsid w:val="000D7661"/>
    <w:rsid w:val="000D77C9"/>
    <w:rsid w:val="000D79DC"/>
    <w:rsid w:val="000E19DB"/>
    <w:rsid w:val="000E1BF6"/>
    <w:rsid w:val="000E3080"/>
    <w:rsid w:val="000E3895"/>
    <w:rsid w:val="000E39FD"/>
    <w:rsid w:val="000E4518"/>
    <w:rsid w:val="000E4BE2"/>
    <w:rsid w:val="000E5A92"/>
    <w:rsid w:val="000E5FF7"/>
    <w:rsid w:val="000E64CC"/>
    <w:rsid w:val="000E67BC"/>
    <w:rsid w:val="000E7393"/>
    <w:rsid w:val="000E74A4"/>
    <w:rsid w:val="000F12B0"/>
    <w:rsid w:val="000F1E21"/>
    <w:rsid w:val="000F271B"/>
    <w:rsid w:val="000F2887"/>
    <w:rsid w:val="000F3941"/>
    <w:rsid w:val="000F430E"/>
    <w:rsid w:val="000F4E29"/>
    <w:rsid w:val="000F5010"/>
    <w:rsid w:val="000F5471"/>
    <w:rsid w:val="000F575E"/>
    <w:rsid w:val="000F7277"/>
    <w:rsid w:val="000F7440"/>
    <w:rsid w:val="001006C6"/>
    <w:rsid w:val="00100745"/>
    <w:rsid w:val="001011F0"/>
    <w:rsid w:val="0010201A"/>
    <w:rsid w:val="00102D36"/>
    <w:rsid w:val="00103590"/>
    <w:rsid w:val="001037F0"/>
    <w:rsid w:val="00104ABB"/>
    <w:rsid w:val="00106183"/>
    <w:rsid w:val="00107E72"/>
    <w:rsid w:val="00107FAC"/>
    <w:rsid w:val="001104F1"/>
    <w:rsid w:val="00110B33"/>
    <w:rsid w:val="00111715"/>
    <w:rsid w:val="00111DF6"/>
    <w:rsid w:val="001128D6"/>
    <w:rsid w:val="00112BF2"/>
    <w:rsid w:val="00112F78"/>
    <w:rsid w:val="001135A2"/>
    <w:rsid w:val="0011381D"/>
    <w:rsid w:val="00113BB9"/>
    <w:rsid w:val="00114454"/>
    <w:rsid w:val="001160F5"/>
    <w:rsid w:val="00116D15"/>
    <w:rsid w:val="00117368"/>
    <w:rsid w:val="00117554"/>
    <w:rsid w:val="00117BC6"/>
    <w:rsid w:val="001205E7"/>
    <w:rsid w:val="00120C16"/>
    <w:rsid w:val="00120CD7"/>
    <w:rsid w:val="00121414"/>
    <w:rsid w:val="00123CC4"/>
    <w:rsid w:val="001249FD"/>
    <w:rsid w:val="00125CF3"/>
    <w:rsid w:val="00127173"/>
    <w:rsid w:val="00130245"/>
    <w:rsid w:val="00131AD9"/>
    <w:rsid w:val="00132FA2"/>
    <w:rsid w:val="00133E6E"/>
    <w:rsid w:val="001359FB"/>
    <w:rsid w:val="00135DA6"/>
    <w:rsid w:val="00135F85"/>
    <w:rsid w:val="00136A96"/>
    <w:rsid w:val="00137096"/>
    <w:rsid w:val="001415B6"/>
    <w:rsid w:val="00141C59"/>
    <w:rsid w:val="001426E1"/>
    <w:rsid w:val="00142806"/>
    <w:rsid w:val="0014295D"/>
    <w:rsid w:val="00142AA9"/>
    <w:rsid w:val="0014378D"/>
    <w:rsid w:val="0014410F"/>
    <w:rsid w:val="001443C1"/>
    <w:rsid w:val="001447F0"/>
    <w:rsid w:val="00144AA8"/>
    <w:rsid w:val="00144C2D"/>
    <w:rsid w:val="00145817"/>
    <w:rsid w:val="0014599A"/>
    <w:rsid w:val="00146456"/>
    <w:rsid w:val="001466CD"/>
    <w:rsid w:val="0014756F"/>
    <w:rsid w:val="001510B3"/>
    <w:rsid w:val="00151166"/>
    <w:rsid w:val="001516E5"/>
    <w:rsid w:val="00152EED"/>
    <w:rsid w:val="00152F57"/>
    <w:rsid w:val="00152F7D"/>
    <w:rsid w:val="00152F8D"/>
    <w:rsid w:val="00154E1C"/>
    <w:rsid w:val="00154F0D"/>
    <w:rsid w:val="0015618B"/>
    <w:rsid w:val="001564B9"/>
    <w:rsid w:val="001565AF"/>
    <w:rsid w:val="00157E61"/>
    <w:rsid w:val="0016024A"/>
    <w:rsid w:val="00160359"/>
    <w:rsid w:val="001603EE"/>
    <w:rsid w:val="0016085E"/>
    <w:rsid w:val="00160DD0"/>
    <w:rsid w:val="00160F91"/>
    <w:rsid w:val="001612C9"/>
    <w:rsid w:val="0016189D"/>
    <w:rsid w:val="00161C84"/>
    <w:rsid w:val="00161EB5"/>
    <w:rsid w:val="00162D6D"/>
    <w:rsid w:val="00163C1E"/>
    <w:rsid w:val="00164E67"/>
    <w:rsid w:val="00164EE7"/>
    <w:rsid w:val="001660AF"/>
    <w:rsid w:val="001663DB"/>
    <w:rsid w:val="00171A7A"/>
    <w:rsid w:val="00171ADA"/>
    <w:rsid w:val="0017223A"/>
    <w:rsid w:val="0017255D"/>
    <w:rsid w:val="001732B9"/>
    <w:rsid w:val="0017359E"/>
    <w:rsid w:val="00173CC3"/>
    <w:rsid w:val="00174231"/>
    <w:rsid w:val="001746C7"/>
    <w:rsid w:val="001749D6"/>
    <w:rsid w:val="00174AC4"/>
    <w:rsid w:val="00174FB9"/>
    <w:rsid w:val="00175585"/>
    <w:rsid w:val="0017705E"/>
    <w:rsid w:val="00181404"/>
    <w:rsid w:val="001815E7"/>
    <w:rsid w:val="00183CC7"/>
    <w:rsid w:val="0018485A"/>
    <w:rsid w:val="001850AE"/>
    <w:rsid w:val="001854AE"/>
    <w:rsid w:val="00185631"/>
    <w:rsid w:val="0018563A"/>
    <w:rsid w:val="00185767"/>
    <w:rsid w:val="00186130"/>
    <w:rsid w:val="00186710"/>
    <w:rsid w:val="00186959"/>
    <w:rsid w:val="00186CFC"/>
    <w:rsid w:val="001870F9"/>
    <w:rsid w:val="00193097"/>
    <w:rsid w:val="001933B6"/>
    <w:rsid w:val="00193470"/>
    <w:rsid w:val="00193A37"/>
    <w:rsid w:val="001940DF"/>
    <w:rsid w:val="001947E4"/>
    <w:rsid w:val="00194A22"/>
    <w:rsid w:val="00194E7D"/>
    <w:rsid w:val="001955C5"/>
    <w:rsid w:val="00195713"/>
    <w:rsid w:val="001976DD"/>
    <w:rsid w:val="00197FED"/>
    <w:rsid w:val="001A0077"/>
    <w:rsid w:val="001A023C"/>
    <w:rsid w:val="001A1150"/>
    <w:rsid w:val="001A19F3"/>
    <w:rsid w:val="001A1CC3"/>
    <w:rsid w:val="001A1EE0"/>
    <w:rsid w:val="001A243A"/>
    <w:rsid w:val="001A407F"/>
    <w:rsid w:val="001A72E8"/>
    <w:rsid w:val="001A750D"/>
    <w:rsid w:val="001A7A19"/>
    <w:rsid w:val="001B0449"/>
    <w:rsid w:val="001B27C8"/>
    <w:rsid w:val="001B2AF0"/>
    <w:rsid w:val="001B2EE1"/>
    <w:rsid w:val="001B3857"/>
    <w:rsid w:val="001B4C0D"/>
    <w:rsid w:val="001B5480"/>
    <w:rsid w:val="001C159C"/>
    <w:rsid w:val="001C1A7F"/>
    <w:rsid w:val="001C1F1A"/>
    <w:rsid w:val="001C2A79"/>
    <w:rsid w:val="001C2B08"/>
    <w:rsid w:val="001C3027"/>
    <w:rsid w:val="001C36DD"/>
    <w:rsid w:val="001C4BFF"/>
    <w:rsid w:val="001C4EBA"/>
    <w:rsid w:val="001C50FC"/>
    <w:rsid w:val="001C5C3D"/>
    <w:rsid w:val="001D0AED"/>
    <w:rsid w:val="001D1AB3"/>
    <w:rsid w:val="001D1B50"/>
    <w:rsid w:val="001D2002"/>
    <w:rsid w:val="001D22F6"/>
    <w:rsid w:val="001D3245"/>
    <w:rsid w:val="001D356C"/>
    <w:rsid w:val="001D439A"/>
    <w:rsid w:val="001D4826"/>
    <w:rsid w:val="001D532E"/>
    <w:rsid w:val="001D564F"/>
    <w:rsid w:val="001D57B8"/>
    <w:rsid w:val="001E0B76"/>
    <w:rsid w:val="001E0D3C"/>
    <w:rsid w:val="001E23DD"/>
    <w:rsid w:val="001E2F55"/>
    <w:rsid w:val="001E3174"/>
    <w:rsid w:val="001E3240"/>
    <w:rsid w:val="001E3FE6"/>
    <w:rsid w:val="001E46BB"/>
    <w:rsid w:val="001E5616"/>
    <w:rsid w:val="001E5847"/>
    <w:rsid w:val="001E6154"/>
    <w:rsid w:val="001E6EDA"/>
    <w:rsid w:val="001E7D0C"/>
    <w:rsid w:val="001F02FB"/>
    <w:rsid w:val="001F059D"/>
    <w:rsid w:val="001F06AB"/>
    <w:rsid w:val="001F0996"/>
    <w:rsid w:val="001F3123"/>
    <w:rsid w:val="001F501F"/>
    <w:rsid w:val="001F5E6E"/>
    <w:rsid w:val="001F6416"/>
    <w:rsid w:val="001F6F18"/>
    <w:rsid w:val="001F785E"/>
    <w:rsid w:val="0020077F"/>
    <w:rsid w:val="00201DD0"/>
    <w:rsid w:val="00202406"/>
    <w:rsid w:val="002050A8"/>
    <w:rsid w:val="00206CB9"/>
    <w:rsid w:val="00207D83"/>
    <w:rsid w:val="002110D1"/>
    <w:rsid w:val="00211385"/>
    <w:rsid w:val="00212B5C"/>
    <w:rsid w:val="00212C80"/>
    <w:rsid w:val="0021322B"/>
    <w:rsid w:val="002137F4"/>
    <w:rsid w:val="0021632B"/>
    <w:rsid w:val="00216B5F"/>
    <w:rsid w:val="0021714F"/>
    <w:rsid w:val="0022007D"/>
    <w:rsid w:val="00220102"/>
    <w:rsid w:val="002216F8"/>
    <w:rsid w:val="002216FE"/>
    <w:rsid w:val="00222980"/>
    <w:rsid w:val="00223549"/>
    <w:rsid w:val="0022416F"/>
    <w:rsid w:val="00225251"/>
    <w:rsid w:val="00225DB6"/>
    <w:rsid w:val="00226A3C"/>
    <w:rsid w:val="00226C48"/>
    <w:rsid w:val="0023024D"/>
    <w:rsid w:val="0023044D"/>
    <w:rsid w:val="0023047D"/>
    <w:rsid w:val="00230EC0"/>
    <w:rsid w:val="002317A6"/>
    <w:rsid w:val="00231E0F"/>
    <w:rsid w:val="00233A85"/>
    <w:rsid w:val="00235326"/>
    <w:rsid w:val="0023580E"/>
    <w:rsid w:val="00235D7C"/>
    <w:rsid w:val="00235DC6"/>
    <w:rsid w:val="00236538"/>
    <w:rsid w:val="0023691D"/>
    <w:rsid w:val="00236AF4"/>
    <w:rsid w:val="00236E07"/>
    <w:rsid w:val="00237DA8"/>
    <w:rsid w:val="00240005"/>
    <w:rsid w:val="002406B2"/>
    <w:rsid w:val="00240D11"/>
    <w:rsid w:val="00241124"/>
    <w:rsid w:val="00241F68"/>
    <w:rsid w:val="00242B13"/>
    <w:rsid w:val="00242C66"/>
    <w:rsid w:val="00243A6D"/>
    <w:rsid w:val="00245819"/>
    <w:rsid w:val="00246246"/>
    <w:rsid w:val="002462F0"/>
    <w:rsid w:val="002465FD"/>
    <w:rsid w:val="00246AA2"/>
    <w:rsid w:val="00246FA7"/>
    <w:rsid w:val="00247096"/>
    <w:rsid w:val="0024714A"/>
    <w:rsid w:val="00247620"/>
    <w:rsid w:val="002478C2"/>
    <w:rsid w:val="00247CDD"/>
    <w:rsid w:val="00250F07"/>
    <w:rsid w:val="00251E48"/>
    <w:rsid w:val="00251ED4"/>
    <w:rsid w:val="002527C4"/>
    <w:rsid w:val="0025386D"/>
    <w:rsid w:val="00254BA6"/>
    <w:rsid w:val="00254E06"/>
    <w:rsid w:val="00256896"/>
    <w:rsid w:val="00257561"/>
    <w:rsid w:val="002575A0"/>
    <w:rsid w:val="00257D7D"/>
    <w:rsid w:val="00260388"/>
    <w:rsid w:val="002607DB"/>
    <w:rsid w:val="0026092D"/>
    <w:rsid w:val="002626F6"/>
    <w:rsid w:val="00262FF0"/>
    <w:rsid w:val="00263AC6"/>
    <w:rsid w:val="00263CE3"/>
    <w:rsid w:val="00263EA1"/>
    <w:rsid w:val="0026424C"/>
    <w:rsid w:val="002654CB"/>
    <w:rsid w:val="002664FC"/>
    <w:rsid w:val="00266F52"/>
    <w:rsid w:val="0026712A"/>
    <w:rsid w:val="002677E8"/>
    <w:rsid w:val="00270498"/>
    <w:rsid w:val="00270665"/>
    <w:rsid w:val="00271482"/>
    <w:rsid w:val="002728C7"/>
    <w:rsid w:val="00272CAF"/>
    <w:rsid w:val="00273008"/>
    <w:rsid w:val="002736F0"/>
    <w:rsid w:val="00274492"/>
    <w:rsid w:val="002746A8"/>
    <w:rsid w:val="00274748"/>
    <w:rsid w:val="002748F6"/>
    <w:rsid w:val="00274C14"/>
    <w:rsid w:val="00275027"/>
    <w:rsid w:val="00275AAD"/>
    <w:rsid w:val="002763E6"/>
    <w:rsid w:val="00280A37"/>
    <w:rsid w:val="00280CA8"/>
    <w:rsid w:val="002817A6"/>
    <w:rsid w:val="002817BA"/>
    <w:rsid w:val="00281B11"/>
    <w:rsid w:val="002821F0"/>
    <w:rsid w:val="00282630"/>
    <w:rsid w:val="00282A30"/>
    <w:rsid w:val="00283D35"/>
    <w:rsid w:val="002840F3"/>
    <w:rsid w:val="00285C7C"/>
    <w:rsid w:val="0028634B"/>
    <w:rsid w:val="00286738"/>
    <w:rsid w:val="00286D77"/>
    <w:rsid w:val="00287E91"/>
    <w:rsid w:val="00287F3A"/>
    <w:rsid w:val="00290E4F"/>
    <w:rsid w:val="00291E84"/>
    <w:rsid w:val="0029287C"/>
    <w:rsid w:val="00292BFA"/>
    <w:rsid w:val="00293019"/>
    <w:rsid w:val="002940C8"/>
    <w:rsid w:val="002944B8"/>
    <w:rsid w:val="00295089"/>
    <w:rsid w:val="002963BC"/>
    <w:rsid w:val="00297474"/>
    <w:rsid w:val="0029791B"/>
    <w:rsid w:val="00297E69"/>
    <w:rsid w:val="002A1BE5"/>
    <w:rsid w:val="002A2041"/>
    <w:rsid w:val="002A21D6"/>
    <w:rsid w:val="002A23E2"/>
    <w:rsid w:val="002A28E6"/>
    <w:rsid w:val="002A5232"/>
    <w:rsid w:val="002A5837"/>
    <w:rsid w:val="002A5C3D"/>
    <w:rsid w:val="002A6659"/>
    <w:rsid w:val="002A766E"/>
    <w:rsid w:val="002A76FA"/>
    <w:rsid w:val="002B0260"/>
    <w:rsid w:val="002B0953"/>
    <w:rsid w:val="002B0A6B"/>
    <w:rsid w:val="002B0FEC"/>
    <w:rsid w:val="002B226E"/>
    <w:rsid w:val="002B28CD"/>
    <w:rsid w:val="002B28CE"/>
    <w:rsid w:val="002B28E2"/>
    <w:rsid w:val="002B2E37"/>
    <w:rsid w:val="002B39DF"/>
    <w:rsid w:val="002B3C6F"/>
    <w:rsid w:val="002B3FBF"/>
    <w:rsid w:val="002B4003"/>
    <w:rsid w:val="002B49FB"/>
    <w:rsid w:val="002B4AAB"/>
    <w:rsid w:val="002B6268"/>
    <w:rsid w:val="002B6373"/>
    <w:rsid w:val="002B75B7"/>
    <w:rsid w:val="002B7AB8"/>
    <w:rsid w:val="002C04CE"/>
    <w:rsid w:val="002C04FD"/>
    <w:rsid w:val="002C09E0"/>
    <w:rsid w:val="002C1F4F"/>
    <w:rsid w:val="002C22AC"/>
    <w:rsid w:val="002C249D"/>
    <w:rsid w:val="002C249E"/>
    <w:rsid w:val="002C2A47"/>
    <w:rsid w:val="002C2AE1"/>
    <w:rsid w:val="002C2ED3"/>
    <w:rsid w:val="002C3570"/>
    <w:rsid w:val="002C4C89"/>
    <w:rsid w:val="002C53CF"/>
    <w:rsid w:val="002C56AC"/>
    <w:rsid w:val="002C5A1C"/>
    <w:rsid w:val="002C5F27"/>
    <w:rsid w:val="002C799F"/>
    <w:rsid w:val="002D044C"/>
    <w:rsid w:val="002D0B78"/>
    <w:rsid w:val="002D0E8C"/>
    <w:rsid w:val="002D1F5C"/>
    <w:rsid w:val="002D2353"/>
    <w:rsid w:val="002D46F9"/>
    <w:rsid w:val="002D4F0C"/>
    <w:rsid w:val="002D516C"/>
    <w:rsid w:val="002D62CC"/>
    <w:rsid w:val="002D7412"/>
    <w:rsid w:val="002E07E8"/>
    <w:rsid w:val="002E1397"/>
    <w:rsid w:val="002E14AF"/>
    <w:rsid w:val="002E20BE"/>
    <w:rsid w:val="002E2450"/>
    <w:rsid w:val="002E26E6"/>
    <w:rsid w:val="002E27EE"/>
    <w:rsid w:val="002E2B6A"/>
    <w:rsid w:val="002E3166"/>
    <w:rsid w:val="002E352C"/>
    <w:rsid w:val="002E363D"/>
    <w:rsid w:val="002E42D1"/>
    <w:rsid w:val="002E4C83"/>
    <w:rsid w:val="002E4DD0"/>
    <w:rsid w:val="002E5803"/>
    <w:rsid w:val="002E58DE"/>
    <w:rsid w:val="002E6717"/>
    <w:rsid w:val="002E6DE4"/>
    <w:rsid w:val="002E7812"/>
    <w:rsid w:val="002E7B64"/>
    <w:rsid w:val="002E7C21"/>
    <w:rsid w:val="002E7CB1"/>
    <w:rsid w:val="002F199D"/>
    <w:rsid w:val="002F2C7C"/>
    <w:rsid w:val="002F2CCF"/>
    <w:rsid w:val="002F518F"/>
    <w:rsid w:val="002F5340"/>
    <w:rsid w:val="002F56D5"/>
    <w:rsid w:val="002F5CD9"/>
    <w:rsid w:val="002F6191"/>
    <w:rsid w:val="002F6E31"/>
    <w:rsid w:val="00300B92"/>
    <w:rsid w:val="00301131"/>
    <w:rsid w:val="003011B2"/>
    <w:rsid w:val="00302501"/>
    <w:rsid w:val="003032A3"/>
    <w:rsid w:val="00303D79"/>
    <w:rsid w:val="003048AA"/>
    <w:rsid w:val="00304AFB"/>
    <w:rsid w:val="00304F3E"/>
    <w:rsid w:val="00305203"/>
    <w:rsid w:val="0030536B"/>
    <w:rsid w:val="00306A08"/>
    <w:rsid w:val="00307A34"/>
    <w:rsid w:val="00307C2D"/>
    <w:rsid w:val="003107A8"/>
    <w:rsid w:val="003113F7"/>
    <w:rsid w:val="0031269E"/>
    <w:rsid w:val="00312881"/>
    <w:rsid w:val="003128DD"/>
    <w:rsid w:val="003128F4"/>
    <w:rsid w:val="00312CD0"/>
    <w:rsid w:val="00312D30"/>
    <w:rsid w:val="00314731"/>
    <w:rsid w:val="00314C4A"/>
    <w:rsid w:val="00314E46"/>
    <w:rsid w:val="00315287"/>
    <w:rsid w:val="0031716B"/>
    <w:rsid w:val="00317CA2"/>
    <w:rsid w:val="00321DBD"/>
    <w:rsid w:val="00324D8D"/>
    <w:rsid w:val="0032565B"/>
    <w:rsid w:val="003259A4"/>
    <w:rsid w:val="00325C99"/>
    <w:rsid w:val="0032610D"/>
    <w:rsid w:val="0032783E"/>
    <w:rsid w:val="00327FE5"/>
    <w:rsid w:val="00331E77"/>
    <w:rsid w:val="003320D7"/>
    <w:rsid w:val="00333297"/>
    <w:rsid w:val="003334C1"/>
    <w:rsid w:val="00334771"/>
    <w:rsid w:val="0033555E"/>
    <w:rsid w:val="0033598E"/>
    <w:rsid w:val="0033713D"/>
    <w:rsid w:val="003372D9"/>
    <w:rsid w:val="00337584"/>
    <w:rsid w:val="003378B0"/>
    <w:rsid w:val="00341857"/>
    <w:rsid w:val="00342A49"/>
    <w:rsid w:val="00344BC8"/>
    <w:rsid w:val="00346CC4"/>
    <w:rsid w:val="00347CAE"/>
    <w:rsid w:val="00350481"/>
    <w:rsid w:val="00350724"/>
    <w:rsid w:val="00350B70"/>
    <w:rsid w:val="00350D44"/>
    <w:rsid w:val="00351DCA"/>
    <w:rsid w:val="00351F93"/>
    <w:rsid w:val="00352B55"/>
    <w:rsid w:val="00352E12"/>
    <w:rsid w:val="0035392C"/>
    <w:rsid w:val="003546A9"/>
    <w:rsid w:val="00354F6C"/>
    <w:rsid w:val="00355B56"/>
    <w:rsid w:val="003564B5"/>
    <w:rsid w:val="003566D3"/>
    <w:rsid w:val="0035689B"/>
    <w:rsid w:val="00356C42"/>
    <w:rsid w:val="003571D3"/>
    <w:rsid w:val="003610EF"/>
    <w:rsid w:val="0036477B"/>
    <w:rsid w:val="00364947"/>
    <w:rsid w:val="00364DC3"/>
    <w:rsid w:val="0036500E"/>
    <w:rsid w:val="0036504E"/>
    <w:rsid w:val="0036505D"/>
    <w:rsid w:val="003661EB"/>
    <w:rsid w:val="003662E0"/>
    <w:rsid w:val="00367B4B"/>
    <w:rsid w:val="00367BE1"/>
    <w:rsid w:val="0037011F"/>
    <w:rsid w:val="003716DE"/>
    <w:rsid w:val="00372983"/>
    <w:rsid w:val="00372DEC"/>
    <w:rsid w:val="0037323E"/>
    <w:rsid w:val="0037445C"/>
    <w:rsid w:val="00375AD6"/>
    <w:rsid w:val="00376C82"/>
    <w:rsid w:val="00377B50"/>
    <w:rsid w:val="00377F5E"/>
    <w:rsid w:val="00381207"/>
    <w:rsid w:val="003812DD"/>
    <w:rsid w:val="003819AF"/>
    <w:rsid w:val="00381ADB"/>
    <w:rsid w:val="00381F0D"/>
    <w:rsid w:val="00382B1B"/>
    <w:rsid w:val="00383106"/>
    <w:rsid w:val="003832B7"/>
    <w:rsid w:val="00383A27"/>
    <w:rsid w:val="003849D1"/>
    <w:rsid w:val="00384C10"/>
    <w:rsid w:val="003854F5"/>
    <w:rsid w:val="003856F6"/>
    <w:rsid w:val="00387C70"/>
    <w:rsid w:val="00387D8B"/>
    <w:rsid w:val="0039024C"/>
    <w:rsid w:val="003903E8"/>
    <w:rsid w:val="00390493"/>
    <w:rsid w:val="003908B5"/>
    <w:rsid w:val="003909C5"/>
    <w:rsid w:val="003914C6"/>
    <w:rsid w:val="003919AC"/>
    <w:rsid w:val="0039243A"/>
    <w:rsid w:val="0039454C"/>
    <w:rsid w:val="00394926"/>
    <w:rsid w:val="00394CC8"/>
    <w:rsid w:val="00395A09"/>
    <w:rsid w:val="00395AE4"/>
    <w:rsid w:val="00395CC4"/>
    <w:rsid w:val="00395DDA"/>
    <w:rsid w:val="00396769"/>
    <w:rsid w:val="00397F1E"/>
    <w:rsid w:val="003A20C6"/>
    <w:rsid w:val="003A4AB9"/>
    <w:rsid w:val="003A75D7"/>
    <w:rsid w:val="003A778C"/>
    <w:rsid w:val="003B0374"/>
    <w:rsid w:val="003B043D"/>
    <w:rsid w:val="003B115C"/>
    <w:rsid w:val="003B1B65"/>
    <w:rsid w:val="003B1D6D"/>
    <w:rsid w:val="003B413F"/>
    <w:rsid w:val="003B49A5"/>
    <w:rsid w:val="003B4D1C"/>
    <w:rsid w:val="003B526A"/>
    <w:rsid w:val="003C0045"/>
    <w:rsid w:val="003C0B82"/>
    <w:rsid w:val="003C0D61"/>
    <w:rsid w:val="003C177F"/>
    <w:rsid w:val="003C1A5F"/>
    <w:rsid w:val="003C214A"/>
    <w:rsid w:val="003C358F"/>
    <w:rsid w:val="003C3C1B"/>
    <w:rsid w:val="003C4A92"/>
    <w:rsid w:val="003C4EE7"/>
    <w:rsid w:val="003C4F30"/>
    <w:rsid w:val="003C5CAC"/>
    <w:rsid w:val="003C5D28"/>
    <w:rsid w:val="003C6405"/>
    <w:rsid w:val="003C6FB9"/>
    <w:rsid w:val="003C710B"/>
    <w:rsid w:val="003C725F"/>
    <w:rsid w:val="003C7285"/>
    <w:rsid w:val="003C770F"/>
    <w:rsid w:val="003D09A3"/>
    <w:rsid w:val="003D225B"/>
    <w:rsid w:val="003D22A6"/>
    <w:rsid w:val="003D24E6"/>
    <w:rsid w:val="003D274B"/>
    <w:rsid w:val="003D4E37"/>
    <w:rsid w:val="003D5551"/>
    <w:rsid w:val="003D65BB"/>
    <w:rsid w:val="003D65C2"/>
    <w:rsid w:val="003D6A8D"/>
    <w:rsid w:val="003D6F95"/>
    <w:rsid w:val="003D750E"/>
    <w:rsid w:val="003E18BB"/>
    <w:rsid w:val="003E1CAE"/>
    <w:rsid w:val="003E2754"/>
    <w:rsid w:val="003E3652"/>
    <w:rsid w:val="003E3B5E"/>
    <w:rsid w:val="003E472A"/>
    <w:rsid w:val="003E5DEA"/>
    <w:rsid w:val="003E5FFF"/>
    <w:rsid w:val="003E7202"/>
    <w:rsid w:val="003E727A"/>
    <w:rsid w:val="003E7754"/>
    <w:rsid w:val="003E7891"/>
    <w:rsid w:val="003E7BA2"/>
    <w:rsid w:val="003F0470"/>
    <w:rsid w:val="003F0537"/>
    <w:rsid w:val="003F141B"/>
    <w:rsid w:val="003F24D8"/>
    <w:rsid w:val="003F369E"/>
    <w:rsid w:val="003F40FE"/>
    <w:rsid w:val="003F5D17"/>
    <w:rsid w:val="003F6702"/>
    <w:rsid w:val="003F7350"/>
    <w:rsid w:val="003F7EB9"/>
    <w:rsid w:val="00402C73"/>
    <w:rsid w:val="00403B34"/>
    <w:rsid w:val="0040402D"/>
    <w:rsid w:val="00405285"/>
    <w:rsid w:val="00405D62"/>
    <w:rsid w:val="004061EE"/>
    <w:rsid w:val="0040668E"/>
    <w:rsid w:val="00410458"/>
    <w:rsid w:val="00411BC6"/>
    <w:rsid w:val="00411BF1"/>
    <w:rsid w:val="004121C4"/>
    <w:rsid w:val="00412527"/>
    <w:rsid w:val="0041286B"/>
    <w:rsid w:val="0041340B"/>
    <w:rsid w:val="00413435"/>
    <w:rsid w:val="00413803"/>
    <w:rsid w:val="00413DDB"/>
    <w:rsid w:val="0041441A"/>
    <w:rsid w:val="0041468C"/>
    <w:rsid w:val="004148C5"/>
    <w:rsid w:val="00414FEF"/>
    <w:rsid w:val="004151D2"/>
    <w:rsid w:val="0041612A"/>
    <w:rsid w:val="0041766E"/>
    <w:rsid w:val="00417C22"/>
    <w:rsid w:val="00421248"/>
    <w:rsid w:val="00421302"/>
    <w:rsid w:val="00421527"/>
    <w:rsid w:val="00421B2D"/>
    <w:rsid w:val="0042267B"/>
    <w:rsid w:val="00423641"/>
    <w:rsid w:val="00423983"/>
    <w:rsid w:val="004248E3"/>
    <w:rsid w:val="00424B57"/>
    <w:rsid w:val="00426B16"/>
    <w:rsid w:val="00427A3D"/>
    <w:rsid w:val="00427A7A"/>
    <w:rsid w:val="00427AEF"/>
    <w:rsid w:val="00427E74"/>
    <w:rsid w:val="004309BF"/>
    <w:rsid w:val="00430ABE"/>
    <w:rsid w:val="00430C86"/>
    <w:rsid w:val="004315B2"/>
    <w:rsid w:val="00432B1A"/>
    <w:rsid w:val="0043311C"/>
    <w:rsid w:val="00433E04"/>
    <w:rsid w:val="00434302"/>
    <w:rsid w:val="00435EA1"/>
    <w:rsid w:val="004364F0"/>
    <w:rsid w:val="0043679B"/>
    <w:rsid w:val="004368EE"/>
    <w:rsid w:val="0043708F"/>
    <w:rsid w:val="004418E5"/>
    <w:rsid w:val="00442226"/>
    <w:rsid w:val="0044286B"/>
    <w:rsid w:val="0044325B"/>
    <w:rsid w:val="00443F73"/>
    <w:rsid w:val="00444B3A"/>
    <w:rsid w:val="00445076"/>
    <w:rsid w:val="00445612"/>
    <w:rsid w:val="00445A3E"/>
    <w:rsid w:val="00450A73"/>
    <w:rsid w:val="00450B76"/>
    <w:rsid w:val="00450CB8"/>
    <w:rsid w:val="00451865"/>
    <w:rsid w:val="00451ED5"/>
    <w:rsid w:val="0045283D"/>
    <w:rsid w:val="00452F58"/>
    <w:rsid w:val="00453240"/>
    <w:rsid w:val="004539D4"/>
    <w:rsid w:val="00453D2C"/>
    <w:rsid w:val="004548F4"/>
    <w:rsid w:val="00454A02"/>
    <w:rsid w:val="00456510"/>
    <w:rsid w:val="0045702D"/>
    <w:rsid w:val="00457250"/>
    <w:rsid w:val="0046000C"/>
    <w:rsid w:val="0046002B"/>
    <w:rsid w:val="0046004F"/>
    <w:rsid w:val="00460A35"/>
    <w:rsid w:val="00460A62"/>
    <w:rsid w:val="00460A87"/>
    <w:rsid w:val="00460E19"/>
    <w:rsid w:val="00463D98"/>
    <w:rsid w:val="00464920"/>
    <w:rsid w:val="00464D8C"/>
    <w:rsid w:val="004656F5"/>
    <w:rsid w:val="0046622F"/>
    <w:rsid w:val="0047002C"/>
    <w:rsid w:val="00470160"/>
    <w:rsid w:val="00470229"/>
    <w:rsid w:val="004705AD"/>
    <w:rsid w:val="00470702"/>
    <w:rsid w:val="00470FAF"/>
    <w:rsid w:val="00472F36"/>
    <w:rsid w:val="004730D9"/>
    <w:rsid w:val="004732EF"/>
    <w:rsid w:val="00473CA1"/>
    <w:rsid w:val="004751B3"/>
    <w:rsid w:val="004753EB"/>
    <w:rsid w:val="00475812"/>
    <w:rsid w:val="004758BA"/>
    <w:rsid w:val="00475AD4"/>
    <w:rsid w:val="004767A9"/>
    <w:rsid w:val="00476E74"/>
    <w:rsid w:val="00477196"/>
    <w:rsid w:val="00480539"/>
    <w:rsid w:val="0048060C"/>
    <w:rsid w:val="004810BE"/>
    <w:rsid w:val="004811F3"/>
    <w:rsid w:val="004815D0"/>
    <w:rsid w:val="0048173C"/>
    <w:rsid w:val="00482856"/>
    <w:rsid w:val="00482CCC"/>
    <w:rsid w:val="00482FD7"/>
    <w:rsid w:val="004832FC"/>
    <w:rsid w:val="0048395C"/>
    <w:rsid w:val="00485095"/>
    <w:rsid w:val="00485131"/>
    <w:rsid w:val="004856B7"/>
    <w:rsid w:val="00486A7A"/>
    <w:rsid w:val="004876C5"/>
    <w:rsid w:val="004917CE"/>
    <w:rsid w:val="00491938"/>
    <w:rsid w:val="00491F29"/>
    <w:rsid w:val="004931B9"/>
    <w:rsid w:val="004934D3"/>
    <w:rsid w:val="004936F2"/>
    <w:rsid w:val="00493FA7"/>
    <w:rsid w:val="00495826"/>
    <w:rsid w:val="004979BB"/>
    <w:rsid w:val="004A00DE"/>
    <w:rsid w:val="004A0410"/>
    <w:rsid w:val="004A0C55"/>
    <w:rsid w:val="004A161E"/>
    <w:rsid w:val="004A1F21"/>
    <w:rsid w:val="004A2577"/>
    <w:rsid w:val="004A263B"/>
    <w:rsid w:val="004A34E5"/>
    <w:rsid w:val="004A4DF1"/>
    <w:rsid w:val="004A5AC5"/>
    <w:rsid w:val="004A60ED"/>
    <w:rsid w:val="004A65E6"/>
    <w:rsid w:val="004A77D7"/>
    <w:rsid w:val="004B06E0"/>
    <w:rsid w:val="004B0F3C"/>
    <w:rsid w:val="004B1241"/>
    <w:rsid w:val="004B23BA"/>
    <w:rsid w:val="004B2469"/>
    <w:rsid w:val="004B34EE"/>
    <w:rsid w:val="004B447E"/>
    <w:rsid w:val="004B479C"/>
    <w:rsid w:val="004B4C43"/>
    <w:rsid w:val="004B5A49"/>
    <w:rsid w:val="004B63C1"/>
    <w:rsid w:val="004B6448"/>
    <w:rsid w:val="004B6CDC"/>
    <w:rsid w:val="004B7737"/>
    <w:rsid w:val="004C0378"/>
    <w:rsid w:val="004C0F61"/>
    <w:rsid w:val="004C11E1"/>
    <w:rsid w:val="004C1BF1"/>
    <w:rsid w:val="004C238F"/>
    <w:rsid w:val="004C23B8"/>
    <w:rsid w:val="004C2B8A"/>
    <w:rsid w:val="004C315F"/>
    <w:rsid w:val="004C3377"/>
    <w:rsid w:val="004C3C23"/>
    <w:rsid w:val="004C3C4F"/>
    <w:rsid w:val="004C40B1"/>
    <w:rsid w:val="004C4209"/>
    <w:rsid w:val="004C47DD"/>
    <w:rsid w:val="004C5C47"/>
    <w:rsid w:val="004C6BB3"/>
    <w:rsid w:val="004C7421"/>
    <w:rsid w:val="004C76B4"/>
    <w:rsid w:val="004C76CA"/>
    <w:rsid w:val="004D06B1"/>
    <w:rsid w:val="004D1583"/>
    <w:rsid w:val="004D1F92"/>
    <w:rsid w:val="004D216A"/>
    <w:rsid w:val="004D244E"/>
    <w:rsid w:val="004D273C"/>
    <w:rsid w:val="004D3588"/>
    <w:rsid w:val="004D4A3F"/>
    <w:rsid w:val="004D53D6"/>
    <w:rsid w:val="004D614A"/>
    <w:rsid w:val="004D70F8"/>
    <w:rsid w:val="004D76DE"/>
    <w:rsid w:val="004D77C4"/>
    <w:rsid w:val="004E0B90"/>
    <w:rsid w:val="004E1877"/>
    <w:rsid w:val="004E18C3"/>
    <w:rsid w:val="004E3827"/>
    <w:rsid w:val="004E48A6"/>
    <w:rsid w:val="004E50CA"/>
    <w:rsid w:val="004E5755"/>
    <w:rsid w:val="004E583E"/>
    <w:rsid w:val="004E6BF8"/>
    <w:rsid w:val="004E7C8B"/>
    <w:rsid w:val="004F0322"/>
    <w:rsid w:val="004F449B"/>
    <w:rsid w:val="004F5EDD"/>
    <w:rsid w:val="004F60FA"/>
    <w:rsid w:val="004F66BD"/>
    <w:rsid w:val="004F68E1"/>
    <w:rsid w:val="004F70B3"/>
    <w:rsid w:val="004F766E"/>
    <w:rsid w:val="004F7891"/>
    <w:rsid w:val="004F7A79"/>
    <w:rsid w:val="005004A0"/>
    <w:rsid w:val="0050118A"/>
    <w:rsid w:val="005016CB"/>
    <w:rsid w:val="00501F45"/>
    <w:rsid w:val="00502853"/>
    <w:rsid w:val="005036C8"/>
    <w:rsid w:val="00503880"/>
    <w:rsid w:val="00503CBB"/>
    <w:rsid w:val="005041F1"/>
    <w:rsid w:val="00504F7A"/>
    <w:rsid w:val="00505387"/>
    <w:rsid w:val="00506563"/>
    <w:rsid w:val="00507EF8"/>
    <w:rsid w:val="005108A9"/>
    <w:rsid w:val="00511F4C"/>
    <w:rsid w:val="00512490"/>
    <w:rsid w:val="00512C61"/>
    <w:rsid w:val="00513190"/>
    <w:rsid w:val="00513366"/>
    <w:rsid w:val="00513621"/>
    <w:rsid w:val="00513F17"/>
    <w:rsid w:val="0051463A"/>
    <w:rsid w:val="00514A5F"/>
    <w:rsid w:val="005153C5"/>
    <w:rsid w:val="00515B87"/>
    <w:rsid w:val="0051601A"/>
    <w:rsid w:val="00516315"/>
    <w:rsid w:val="00516FCC"/>
    <w:rsid w:val="00517809"/>
    <w:rsid w:val="00520268"/>
    <w:rsid w:val="00520C5D"/>
    <w:rsid w:val="00523BB9"/>
    <w:rsid w:val="00523C3F"/>
    <w:rsid w:val="00523CF9"/>
    <w:rsid w:val="00525A3D"/>
    <w:rsid w:val="00527433"/>
    <w:rsid w:val="00527A70"/>
    <w:rsid w:val="00530097"/>
    <w:rsid w:val="005304C2"/>
    <w:rsid w:val="005304C3"/>
    <w:rsid w:val="005312EC"/>
    <w:rsid w:val="005313E3"/>
    <w:rsid w:val="00531539"/>
    <w:rsid w:val="00532D77"/>
    <w:rsid w:val="005331B9"/>
    <w:rsid w:val="005345BA"/>
    <w:rsid w:val="00534A6F"/>
    <w:rsid w:val="00535528"/>
    <w:rsid w:val="0053589E"/>
    <w:rsid w:val="0053663C"/>
    <w:rsid w:val="005373BE"/>
    <w:rsid w:val="00537B0D"/>
    <w:rsid w:val="00540B02"/>
    <w:rsid w:val="00540E69"/>
    <w:rsid w:val="005415CA"/>
    <w:rsid w:val="0054185E"/>
    <w:rsid w:val="00542B15"/>
    <w:rsid w:val="00542ECD"/>
    <w:rsid w:val="0054315A"/>
    <w:rsid w:val="0054326A"/>
    <w:rsid w:val="005437FF"/>
    <w:rsid w:val="00543D16"/>
    <w:rsid w:val="00544BAA"/>
    <w:rsid w:val="00544C4D"/>
    <w:rsid w:val="00545860"/>
    <w:rsid w:val="00547166"/>
    <w:rsid w:val="0054716D"/>
    <w:rsid w:val="00551692"/>
    <w:rsid w:val="00551B09"/>
    <w:rsid w:val="00551B71"/>
    <w:rsid w:val="00552351"/>
    <w:rsid w:val="00552DD5"/>
    <w:rsid w:val="005539C4"/>
    <w:rsid w:val="0055404A"/>
    <w:rsid w:val="0055421A"/>
    <w:rsid w:val="00554AB2"/>
    <w:rsid w:val="00554F91"/>
    <w:rsid w:val="00555250"/>
    <w:rsid w:val="00555719"/>
    <w:rsid w:val="005559DE"/>
    <w:rsid w:val="00555F44"/>
    <w:rsid w:val="00561B84"/>
    <w:rsid w:val="00561E12"/>
    <w:rsid w:val="00562328"/>
    <w:rsid w:val="00562BD9"/>
    <w:rsid w:val="00563050"/>
    <w:rsid w:val="0056352C"/>
    <w:rsid w:val="005638C7"/>
    <w:rsid w:val="0056391A"/>
    <w:rsid w:val="00564685"/>
    <w:rsid w:val="00564E61"/>
    <w:rsid w:val="00565069"/>
    <w:rsid w:val="005659A8"/>
    <w:rsid w:val="00565DE8"/>
    <w:rsid w:val="0056682C"/>
    <w:rsid w:val="00567924"/>
    <w:rsid w:val="00567C3D"/>
    <w:rsid w:val="00570074"/>
    <w:rsid w:val="0057071B"/>
    <w:rsid w:val="00572061"/>
    <w:rsid w:val="00574DF7"/>
    <w:rsid w:val="00575020"/>
    <w:rsid w:val="00575BE9"/>
    <w:rsid w:val="00575E03"/>
    <w:rsid w:val="00576122"/>
    <w:rsid w:val="005762A8"/>
    <w:rsid w:val="005769AE"/>
    <w:rsid w:val="0057773F"/>
    <w:rsid w:val="005779F3"/>
    <w:rsid w:val="005801C2"/>
    <w:rsid w:val="0058042D"/>
    <w:rsid w:val="00580BE9"/>
    <w:rsid w:val="00580F34"/>
    <w:rsid w:val="00581C48"/>
    <w:rsid w:val="00581C55"/>
    <w:rsid w:val="005821AB"/>
    <w:rsid w:val="00582E20"/>
    <w:rsid w:val="005838C6"/>
    <w:rsid w:val="00583BCB"/>
    <w:rsid w:val="0058424F"/>
    <w:rsid w:val="005855CC"/>
    <w:rsid w:val="005857DA"/>
    <w:rsid w:val="005867A6"/>
    <w:rsid w:val="00586E5B"/>
    <w:rsid w:val="00587DE2"/>
    <w:rsid w:val="00587E54"/>
    <w:rsid w:val="00590263"/>
    <w:rsid w:val="005902E1"/>
    <w:rsid w:val="005903F3"/>
    <w:rsid w:val="00590402"/>
    <w:rsid w:val="00590763"/>
    <w:rsid w:val="005911D9"/>
    <w:rsid w:val="0059179D"/>
    <w:rsid w:val="00592221"/>
    <w:rsid w:val="00592343"/>
    <w:rsid w:val="005926FC"/>
    <w:rsid w:val="0059271E"/>
    <w:rsid w:val="0059290B"/>
    <w:rsid w:val="00592FB3"/>
    <w:rsid w:val="00593D8B"/>
    <w:rsid w:val="00594185"/>
    <w:rsid w:val="00594B30"/>
    <w:rsid w:val="00594E85"/>
    <w:rsid w:val="005953DD"/>
    <w:rsid w:val="005969C8"/>
    <w:rsid w:val="005A0EE6"/>
    <w:rsid w:val="005A0F92"/>
    <w:rsid w:val="005A131F"/>
    <w:rsid w:val="005A15AC"/>
    <w:rsid w:val="005A2580"/>
    <w:rsid w:val="005A2C8E"/>
    <w:rsid w:val="005A321C"/>
    <w:rsid w:val="005A3618"/>
    <w:rsid w:val="005A46FB"/>
    <w:rsid w:val="005A52BE"/>
    <w:rsid w:val="005A5726"/>
    <w:rsid w:val="005A60B1"/>
    <w:rsid w:val="005A65D6"/>
    <w:rsid w:val="005A6FD2"/>
    <w:rsid w:val="005A749E"/>
    <w:rsid w:val="005B07D1"/>
    <w:rsid w:val="005B148B"/>
    <w:rsid w:val="005B1992"/>
    <w:rsid w:val="005B1D23"/>
    <w:rsid w:val="005B20AF"/>
    <w:rsid w:val="005B2606"/>
    <w:rsid w:val="005B474B"/>
    <w:rsid w:val="005B55D6"/>
    <w:rsid w:val="005B581C"/>
    <w:rsid w:val="005B6A7F"/>
    <w:rsid w:val="005B72F9"/>
    <w:rsid w:val="005B7EF1"/>
    <w:rsid w:val="005C0689"/>
    <w:rsid w:val="005C117F"/>
    <w:rsid w:val="005C1BD4"/>
    <w:rsid w:val="005C2DD0"/>
    <w:rsid w:val="005C3370"/>
    <w:rsid w:val="005C4301"/>
    <w:rsid w:val="005C49DB"/>
    <w:rsid w:val="005C4B22"/>
    <w:rsid w:val="005C5518"/>
    <w:rsid w:val="005C6334"/>
    <w:rsid w:val="005C660C"/>
    <w:rsid w:val="005C6B65"/>
    <w:rsid w:val="005C724A"/>
    <w:rsid w:val="005D045A"/>
    <w:rsid w:val="005D0D0C"/>
    <w:rsid w:val="005D125C"/>
    <w:rsid w:val="005D151E"/>
    <w:rsid w:val="005D1EA5"/>
    <w:rsid w:val="005D281D"/>
    <w:rsid w:val="005D3142"/>
    <w:rsid w:val="005D3F4F"/>
    <w:rsid w:val="005D3F5F"/>
    <w:rsid w:val="005D5122"/>
    <w:rsid w:val="005D569E"/>
    <w:rsid w:val="005E05A6"/>
    <w:rsid w:val="005E1B69"/>
    <w:rsid w:val="005E1D06"/>
    <w:rsid w:val="005E3378"/>
    <w:rsid w:val="005E44C0"/>
    <w:rsid w:val="005E4627"/>
    <w:rsid w:val="005E5B8B"/>
    <w:rsid w:val="005E6699"/>
    <w:rsid w:val="005E675C"/>
    <w:rsid w:val="005E7E31"/>
    <w:rsid w:val="005F0672"/>
    <w:rsid w:val="005F1ABF"/>
    <w:rsid w:val="005F23E7"/>
    <w:rsid w:val="005F35D5"/>
    <w:rsid w:val="005F368C"/>
    <w:rsid w:val="005F43A9"/>
    <w:rsid w:val="005F44CB"/>
    <w:rsid w:val="005F7187"/>
    <w:rsid w:val="005F751E"/>
    <w:rsid w:val="005F7890"/>
    <w:rsid w:val="0060026D"/>
    <w:rsid w:val="006005C6"/>
    <w:rsid w:val="00600830"/>
    <w:rsid w:val="0060092B"/>
    <w:rsid w:val="0060145E"/>
    <w:rsid w:val="0060358A"/>
    <w:rsid w:val="00603E35"/>
    <w:rsid w:val="006040E0"/>
    <w:rsid w:val="006046D0"/>
    <w:rsid w:val="00604ACB"/>
    <w:rsid w:val="00604C37"/>
    <w:rsid w:val="006051EB"/>
    <w:rsid w:val="00605200"/>
    <w:rsid w:val="006052F6"/>
    <w:rsid w:val="00606214"/>
    <w:rsid w:val="00606F3A"/>
    <w:rsid w:val="00607D37"/>
    <w:rsid w:val="00610A36"/>
    <w:rsid w:val="006119D5"/>
    <w:rsid w:val="006126B2"/>
    <w:rsid w:val="00612A23"/>
    <w:rsid w:val="00612EA8"/>
    <w:rsid w:val="006136DB"/>
    <w:rsid w:val="006140FC"/>
    <w:rsid w:val="006144CD"/>
    <w:rsid w:val="00614920"/>
    <w:rsid w:val="0061560E"/>
    <w:rsid w:val="00615A40"/>
    <w:rsid w:val="00616BD0"/>
    <w:rsid w:val="0061704A"/>
    <w:rsid w:val="00617161"/>
    <w:rsid w:val="0061737B"/>
    <w:rsid w:val="00617AF1"/>
    <w:rsid w:val="00620400"/>
    <w:rsid w:val="00620AE9"/>
    <w:rsid w:val="00620C42"/>
    <w:rsid w:val="00620F38"/>
    <w:rsid w:val="0062121F"/>
    <w:rsid w:val="0062158A"/>
    <w:rsid w:val="00621CA9"/>
    <w:rsid w:val="0062220E"/>
    <w:rsid w:val="00622719"/>
    <w:rsid w:val="00622E8C"/>
    <w:rsid w:val="00624F81"/>
    <w:rsid w:val="006255B9"/>
    <w:rsid w:val="006271E7"/>
    <w:rsid w:val="00627725"/>
    <w:rsid w:val="00627C47"/>
    <w:rsid w:val="00630377"/>
    <w:rsid w:val="00631319"/>
    <w:rsid w:val="00631AD1"/>
    <w:rsid w:val="00632D75"/>
    <w:rsid w:val="00632EA8"/>
    <w:rsid w:val="00634338"/>
    <w:rsid w:val="006349BD"/>
    <w:rsid w:val="006351E1"/>
    <w:rsid w:val="00635275"/>
    <w:rsid w:val="00635DC8"/>
    <w:rsid w:val="006360ED"/>
    <w:rsid w:val="0063622B"/>
    <w:rsid w:val="00636AE2"/>
    <w:rsid w:val="00637696"/>
    <w:rsid w:val="006377CB"/>
    <w:rsid w:val="00637A78"/>
    <w:rsid w:val="006413E3"/>
    <w:rsid w:val="006416A9"/>
    <w:rsid w:val="00642089"/>
    <w:rsid w:val="0064225C"/>
    <w:rsid w:val="006427A1"/>
    <w:rsid w:val="00643350"/>
    <w:rsid w:val="00643507"/>
    <w:rsid w:val="00643599"/>
    <w:rsid w:val="006442EC"/>
    <w:rsid w:val="0064554A"/>
    <w:rsid w:val="00645794"/>
    <w:rsid w:val="00645AF1"/>
    <w:rsid w:val="00645B54"/>
    <w:rsid w:val="00646B86"/>
    <w:rsid w:val="0064702C"/>
    <w:rsid w:val="006472A9"/>
    <w:rsid w:val="00647988"/>
    <w:rsid w:val="0064798B"/>
    <w:rsid w:val="00647F27"/>
    <w:rsid w:val="00651BDE"/>
    <w:rsid w:val="00651F88"/>
    <w:rsid w:val="006522AD"/>
    <w:rsid w:val="006522E9"/>
    <w:rsid w:val="00652ACE"/>
    <w:rsid w:val="00652E56"/>
    <w:rsid w:val="00653882"/>
    <w:rsid w:val="00654592"/>
    <w:rsid w:val="00655158"/>
    <w:rsid w:val="006552EC"/>
    <w:rsid w:val="006554A3"/>
    <w:rsid w:val="00655903"/>
    <w:rsid w:val="00655B0A"/>
    <w:rsid w:val="00656501"/>
    <w:rsid w:val="00656B54"/>
    <w:rsid w:val="00660F44"/>
    <w:rsid w:val="0066136A"/>
    <w:rsid w:val="006618B5"/>
    <w:rsid w:val="00662246"/>
    <w:rsid w:val="0066298B"/>
    <w:rsid w:val="00662AE9"/>
    <w:rsid w:val="00663A89"/>
    <w:rsid w:val="00663B2A"/>
    <w:rsid w:val="00663BB5"/>
    <w:rsid w:val="006656F2"/>
    <w:rsid w:val="00665BEE"/>
    <w:rsid w:val="0066690E"/>
    <w:rsid w:val="00667AEB"/>
    <w:rsid w:val="00671C4A"/>
    <w:rsid w:val="00672050"/>
    <w:rsid w:val="006722CA"/>
    <w:rsid w:val="006744DC"/>
    <w:rsid w:val="0067469A"/>
    <w:rsid w:val="006758CC"/>
    <w:rsid w:val="00675B76"/>
    <w:rsid w:val="00675FDB"/>
    <w:rsid w:val="0067613D"/>
    <w:rsid w:val="006761DC"/>
    <w:rsid w:val="006770C2"/>
    <w:rsid w:val="00677CDE"/>
    <w:rsid w:val="0068055D"/>
    <w:rsid w:val="00681526"/>
    <w:rsid w:val="006818F3"/>
    <w:rsid w:val="00681B48"/>
    <w:rsid w:val="00682640"/>
    <w:rsid w:val="00682C11"/>
    <w:rsid w:val="00682C55"/>
    <w:rsid w:val="00682CC3"/>
    <w:rsid w:val="00683839"/>
    <w:rsid w:val="00683D93"/>
    <w:rsid w:val="00684401"/>
    <w:rsid w:val="00684918"/>
    <w:rsid w:val="00684D5A"/>
    <w:rsid w:val="00685A60"/>
    <w:rsid w:val="00685F76"/>
    <w:rsid w:val="00686F57"/>
    <w:rsid w:val="006910E1"/>
    <w:rsid w:val="0069207C"/>
    <w:rsid w:val="00692D61"/>
    <w:rsid w:val="00693531"/>
    <w:rsid w:val="00693573"/>
    <w:rsid w:val="00693C75"/>
    <w:rsid w:val="00693D56"/>
    <w:rsid w:val="00695321"/>
    <w:rsid w:val="00697D39"/>
    <w:rsid w:val="00697DA6"/>
    <w:rsid w:val="00697E3E"/>
    <w:rsid w:val="006A083E"/>
    <w:rsid w:val="006A1614"/>
    <w:rsid w:val="006A1CB3"/>
    <w:rsid w:val="006A295D"/>
    <w:rsid w:val="006A39B3"/>
    <w:rsid w:val="006A7A1D"/>
    <w:rsid w:val="006B0523"/>
    <w:rsid w:val="006B0D5C"/>
    <w:rsid w:val="006B135D"/>
    <w:rsid w:val="006B197A"/>
    <w:rsid w:val="006B1A4D"/>
    <w:rsid w:val="006B2515"/>
    <w:rsid w:val="006B3D15"/>
    <w:rsid w:val="006B4785"/>
    <w:rsid w:val="006B70D6"/>
    <w:rsid w:val="006B7DC5"/>
    <w:rsid w:val="006C032E"/>
    <w:rsid w:val="006C178A"/>
    <w:rsid w:val="006C27F2"/>
    <w:rsid w:val="006C2D97"/>
    <w:rsid w:val="006C3174"/>
    <w:rsid w:val="006C3BC6"/>
    <w:rsid w:val="006C4C3D"/>
    <w:rsid w:val="006C4F48"/>
    <w:rsid w:val="006C560F"/>
    <w:rsid w:val="006C5FB7"/>
    <w:rsid w:val="006C61E5"/>
    <w:rsid w:val="006C6AE3"/>
    <w:rsid w:val="006C6B3E"/>
    <w:rsid w:val="006C7FBD"/>
    <w:rsid w:val="006C7FEF"/>
    <w:rsid w:val="006D0705"/>
    <w:rsid w:val="006D088F"/>
    <w:rsid w:val="006D0AF1"/>
    <w:rsid w:val="006D0CE3"/>
    <w:rsid w:val="006D18BE"/>
    <w:rsid w:val="006D30AD"/>
    <w:rsid w:val="006D3568"/>
    <w:rsid w:val="006D3653"/>
    <w:rsid w:val="006D3AA0"/>
    <w:rsid w:val="006D428C"/>
    <w:rsid w:val="006D5E26"/>
    <w:rsid w:val="006D60D5"/>
    <w:rsid w:val="006D6ACE"/>
    <w:rsid w:val="006D6C89"/>
    <w:rsid w:val="006D6ECD"/>
    <w:rsid w:val="006E02F4"/>
    <w:rsid w:val="006E09BF"/>
    <w:rsid w:val="006E0C52"/>
    <w:rsid w:val="006E0CA3"/>
    <w:rsid w:val="006E1687"/>
    <w:rsid w:val="006E1A0B"/>
    <w:rsid w:val="006E1EE3"/>
    <w:rsid w:val="006E2D43"/>
    <w:rsid w:val="006E2EFE"/>
    <w:rsid w:val="006E35D2"/>
    <w:rsid w:val="006E3615"/>
    <w:rsid w:val="006E3644"/>
    <w:rsid w:val="006E3CAD"/>
    <w:rsid w:val="006E4C66"/>
    <w:rsid w:val="006E4FA3"/>
    <w:rsid w:val="006E50DF"/>
    <w:rsid w:val="006E72E2"/>
    <w:rsid w:val="006E7F54"/>
    <w:rsid w:val="006F1388"/>
    <w:rsid w:val="006F1CBE"/>
    <w:rsid w:val="006F2B6A"/>
    <w:rsid w:val="006F3D95"/>
    <w:rsid w:val="006F5DD5"/>
    <w:rsid w:val="006F6514"/>
    <w:rsid w:val="006F7DF0"/>
    <w:rsid w:val="007004EA"/>
    <w:rsid w:val="00700A0E"/>
    <w:rsid w:val="00702099"/>
    <w:rsid w:val="007023E5"/>
    <w:rsid w:val="00702E25"/>
    <w:rsid w:val="00703559"/>
    <w:rsid w:val="007038DA"/>
    <w:rsid w:val="007048F7"/>
    <w:rsid w:val="00704AB9"/>
    <w:rsid w:val="00705678"/>
    <w:rsid w:val="00705A86"/>
    <w:rsid w:val="007068A9"/>
    <w:rsid w:val="00706967"/>
    <w:rsid w:val="00706EB8"/>
    <w:rsid w:val="00710238"/>
    <w:rsid w:val="0071079E"/>
    <w:rsid w:val="00710A3A"/>
    <w:rsid w:val="00710F59"/>
    <w:rsid w:val="00711A28"/>
    <w:rsid w:val="0071229D"/>
    <w:rsid w:val="00712AA2"/>
    <w:rsid w:val="00713724"/>
    <w:rsid w:val="00713D39"/>
    <w:rsid w:val="00715418"/>
    <w:rsid w:val="007162F4"/>
    <w:rsid w:val="007201CA"/>
    <w:rsid w:val="00721375"/>
    <w:rsid w:val="00721604"/>
    <w:rsid w:val="007216FB"/>
    <w:rsid w:val="0072172E"/>
    <w:rsid w:val="00721E0F"/>
    <w:rsid w:val="007226A6"/>
    <w:rsid w:val="00723633"/>
    <w:rsid w:val="00725A58"/>
    <w:rsid w:val="00725A93"/>
    <w:rsid w:val="00725E77"/>
    <w:rsid w:val="00726200"/>
    <w:rsid w:val="00726420"/>
    <w:rsid w:val="00726761"/>
    <w:rsid w:val="00727E96"/>
    <w:rsid w:val="0073014C"/>
    <w:rsid w:val="00730444"/>
    <w:rsid w:val="007308E9"/>
    <w:rsid w:val="00730C53"/>
    <w:rsid w:val="00730CAE"/>
    <w:rsid w:val="00732913"/>
    <w:rsid w:val="00732CBA"/>
    <w:rsid w:val="00733379"/>
    <w:rsid w:val="0073340D"/>
    <w:rsid w:val="007334D7"/>
    <w:rsid w:val="00733633"/>
    <w:rsid w:val="00733FD9"/>
    <w:rsid w:val="00734365"/>
    <w:rsid w:val="00734AEE"/>
    <w:rsid w:val="0073722A"/>
    <w:rsid w:val="00740876"/>
    <w:rsid w:val="00741644"/>
    <w:rsid w:val="00742003"/>
    <w:rsid w:val="007423D8"/>
    <w:rsid w:val="007425E6"/>
    <w:rsid w:val="007426B9"/>
    <w:rsid w:val="00742791"/>
    <w:rsid w:val="00742884"/>
    <w:rsid w:val="00742F67"/>
    <w:rsid w:val="0074315D"/>
    <w:rsid w:val="0074461F"/>
    <w:rsid w:val="00744DEB"/>
    <w:rsid w:val="00745679"/>
    <w:rsid w:val="00745D67"/>
    <w:rsid w:val="0074702F"/>
    <w:rsid w:val="00747053"/>
    <w:rsid w:val="0074724D"/>
    <w:rsid w:val="0074724E"/>
    <w:rsid w:val="00747686"/>
    <w:rsid w:val="00747876"/>
    <w:rsid w:val="00747AB2"/>
    <w:rsid w:val="00747ADD"/>
    <w:rsid w:val="007509BB"/>
    <w:rsid w:val="0075181D"/>
    <w:rsid w:val="00751836"/>
    <w:rsid w:val="00751882"/>
    <w:rsid w:val="00753397"/>
    <w:rsid w:val="00753A5A"/>
    <w:rsid w:val="00753B78"/>
    <w:rsid w:val="00754403"/>
    <w:rsid w:val="00754F31"/>
    <w:rsid w:val="00755A32"/>
    <w:rsid w:val="0075687C"/>
    <w:rsid w:val="00756B23"/>
    <w:rsid w:val="00760D86"/>
    <w:rsid w:val="00760E84"/>
    <w:rsid w:val="007614DF"/>
    <w:rsid w:val="007623D0"/>
    <w:rsid w:val="007624F3"/>
    <w:rsid w:val="0076268E"/>
    <w:rsid w:val="00762F61"/>
    <w:rsid w:val="00763795"/>
    <w:rsid w:val="00764122"/>
    <w:rsid w:val="007642DE"/>
    <w:rsid w:val="00765014"/>
    <w:rsid w:val="0076523E"/>
    <w:rsid w:val="00765669"/>
    <w:rsid w:val="00765A6D"/>
    <w:rsid w:val="00765D2F"/>
    <w:rsid w:val="00765E7E"/>
    <w:rsid w:val="007663F9"/>
    <w:rsid w:val="007669C1"/>
    <w:rsid w:val="00767186"/>
    <w:rsid w:val="007674D7"/>
    <w:rsid w:val="00767E76"/>
    <w:rsid w:val="00771575"/>
    <w:rsid w:val="00771BD2"/>
    <w:rsid w:val="00772091"/>
    <w:rsid w:val="00774D62"/>
    <w:rsid w:val="0077643E"/>
    <w:rsid w:val="00776916"/>
    <w:rsid w:val="00776985"/>
    <w:rsid w:val="00780494"/>
    <w:rsid w:val="00781E56"/>
    <w:rsid w:val="00782BD4"/>
    <w:rsid w:val="0078366A"/>
    <w:rsid w:val="00783D3C"/>
    <w:rsid w:val="00784DD8"/>
    <w:rsid w:val="00786159"/>
    <w:rsid w:val="007868DE"/>
    <w:rsid w:val="00786CA2"/>
    <w:rsid w:val="007877CB"/>
    <w:rsid w:val="00790048"/>
    <w:rsid w:val="007905B0"/>
    <w:rsid w:val="00790C6E"/>
    <w:rsid w:val="0079232A"/>
    <w:rsid w:val="007947B1"/>
    <w:rsid w:val="00795C03"/>
    <w:rsid w:val="00796219"/>
    <w:rsid w:val="007971F9"/>
    <w:rsid w:val="007A0512"/>
    <w:rsid w:val="007A086C"/>
    <w:rsid w:val="007A0C0C"/>
    <w:rsid w:val="007A1032"/>
    <w:rsid w:val="007A12A1"/>
    <w:rsid w:val="007A15E8"/>
    <w:rsid w:val="007A1A7B"/>
    <w:rsid w:val="007A1DF2"/>
    <w:rsid w:val="007A2882"/>
    <w:rsid w:val="007A3412"/>
    <w:rsid w:val="007A3716"/>
    <w:rsid w:val="007A37A5"/>
    <w:rsid w:val="007A4745"/>
    <w:rsid w:val="007A4870"/>
    <w:rsid w:val="007A490B"/>
    <w:rsid w:val="007A4FA9"/>
    <w:rsid w:val="007A523F"/>
    <w:rsid w:val="007A587F"/>
    <w:rsid w:val="007A60C1"/>
    <w:rsid w:val="007A625F"/>
    <w:rsid w:val="007A68EA"/>
    <w:rsid w:val="007A6B6F"/>
    <w:rsid w:val="007A7180"/>
    <w:rsid w:val="007A74B0"/>
    <w:rsid w:val="007A7C90"/>
    <w:rsid w:val="007B0AC5"/>
    <w:rsid w:val="007B0BAB"/>
    <w:rsid w:val="007B1736"/>
    <w:rsid w:val="007B1740"/>
    <w:rsid w:val="007B1752"/>
    <w:rsid w:val="007B250F"/>
    <w:rsid w:val="007B2F47"/>
    <w:rsid w:val="007B306E"/>
    <w:rsid w:val="007B3F1A"/>
    <w:rsid w:val="007B43AF"/>
    <w:rsid w:val="007B53E2"/>
    <w:rsid w:val="007B7503"/>
    <w:rsid w:val="007B7EC4"/>
    <w:rsid w:val="007C081E"/>
    <w:rsid w:val="007C119F"/>
    <w:rsid w:val="007C2E5E"/>
    <w:rsid w:val="007C31D6"/>
    <w:rsid w:val="007C3280"/>
    <w:rsid w:val="007C399B"/>
    <w:rsid w:val="007C39A7"/>
    <w:rsid w:val="007C3E77"/>
    <w:rsid w:val="007C42ED"/>
    <w:rsid w:val="007C535C"/>
    <w:rsid w:val="007C6141"/>
    <w:rsid w:val="007C7055"/>
    <w:rsid w:val="007C7A39"/>
    <w:rsid w:val="007D0320"/>
    <w:rsid w:val="007D2DCA"/>
    <w:rsid w:val="007D3A7F"/>
    <w:rsid w:val="007D3AD9"/>
    <w:rsid w:val="007D4C6C"/>
    <w:rsid w:val="007D5E2E"/>
    <w:rsid w:val="007D6467"/>
    <w:rsid w:val="007D6824"/>
    <w:rsid w:val="007D7EC8"/>
    <w:rsid w:val="007E0334"/>
    <w:rsid w:val="007E0462"/>
    <w:rsid w:val="007E0E3F"/>
    <w:rsid w:val="007E16EC"/>
    <w:rsid w:val="007E19F3"/>
    <w:rsid w:val="007E2839"/>
    <w:rsid w:val="007E2E30"/>
    <w:rsid w:val="007E39E0"/>
    <w:rsid w:val="007E3B07"/>
    <w:rsid w:val="007E5BBA"/>
    <w:rsid w:val="007E5DB1"/>
    <w:rsid w:val="007E6387"/>
    <w:rsid w:val="007E75DF"/>
    <w:rsid w:val="007F0CD4"/>
    <w:rsid w:val="007F110A"/>
    <w:rsid w:val="007F11DE"/>
    <w:rsid w:val="007F1304"/>
    <w:rsid w:val="007F33F3"/>
    <w:rsid w:val="007F437D"/>
    <w:rsid w:val="007F4640"/>
    <w:rsid w:val="007F4821"/>
    <w:rsid w:val="007F4A7A"/>
    <w:rsid w:val="007F51C8"/>
    <w:rsid w:val="007F54D4"/>
    <w:rsid w:val="007F6A5F"/>
    <w:rsid w:val="007F7DAB"/>
    <w:rsid w:val="008015D9"/>
    <w:rsid w:val="008019D1"/>
    <w:rsid w:val="008024D4"/>
    <w:rsid w:val="0080263E"/>
    <w:rsid w:val="0080285F"/>
    <w:rsid w:val="00802EBD"/>
    <w:rsid w:val="0080373E"/>
    <w:rsid w:val="0080412A"/>
    <w:rsid w:val="00804465"/>
    <w:rsid w:val="008048DF"/>
    <w:rsid w:val="0080552D"/>
    <w:rsid w:val="00805794"/>
    <w:rsid w:val="0080679B"/>
    <w:rsid w:val="00806ABC"/>
    <w:rsid w:val="008078E2"/>
    <w:rsid w:val="00810675"/>
    <w:rsid w:val="00812CEB"/>
    <w:rsid w:val="00813923"/>
    <w:rsid w:val="008143A3"/>
    <w:rsid w:val="00814CF0"/>
    <w:rsid w:val="008161D7"/>
    <w:rsid w:val="008163EF"/>
    <w:rsid w:val="00816660"/>
    <w:rsid w:val="008177A5"/>
    <w:rsid w:val="00817B74"/>
    <w:rsid w:val="008203E0"/>
    <w:rsid w:val="008209B4"/>
    <w:rsid w:val="0082103C"/>
    <w:rsid w:val="0082274B"/>
    <w:rsid w:val="00823B94"/>
    <w:rsid w:val="00824122"/>
    <w:rsid w:val="00824335"/>
    <w:rsid w:val="008248A0"/>
    <w:rsid w:val="00825304"/>
    <w:rsid w:val="00826071"/>
    <w:rsid w:val="0082633F"/>
    <w:rsid w:val="008266A5"/>
    <w:rsid w:val="008266E8"/>
    <w:rsid w:val="00827204"/>
    <w:rsid w:val="00827E5E"/>
    <w:rsid w:val="008301CC"/>
    <w:rsid w:val="0083069E"/>
    <w:rsid w:val="00832EBE"/>
    <w:rsid w:val="0083395C"/>
    <w:rsid w:val="00833E72"/>
    <w:rsid w:val="0083435D"/>
    <w:rsid w:val="008343FD"/>
    <w:rsid w:val="00835643"/>
    <w:rsid w:val="00835DF9"/>
    <w:rsid w:val="00837680"/>
    <w:rsid w:val="00837B3E"/>
    <w:rsid w:val="00840EB0"/>
    <w:rsid w:val="008412E8"/>
    <w:rsid w:val="00841F6C"/>
    <w:rsid w:val="008448D9"/>
    <w:rsid w:val="0084517A"/>
    <w:rsid w:val="0084795E"/>
    <w:rsid w:val="00847A89"/>
    <w:rsid w:val="00847D42"/>
    <w:rsid w:val="00850021"/>
    <w:rsid w:val="00850D1D"/>
    <w:rsid w:val="00850D51"/>
    <w:rsid w:val="00851629"/>
    <w:rsid w:val="00851BD5"/>
    <w:rsid w:val="00851BF9"/>
    <w:rsid w:val="0085236E"/>
    <w:rsid w:val="00852474"/>
    <w:rsid w:val="00852713"/>
    <w:rsid w:val="008528A1"/>
    <w:rsid w:val="00852BD9"/>
    <w:rsid w:val="00852EF5"/>
    <w:rsid w:val="00852FB6"/>
    <w:rsid w:val="00854881"/>
    <w:rsid w:val="0085516C"/>
    <w:rsid w:val="00855CAB"/>
    <w:rsid w:val="00856AAC"/>
    <w:rsid w:val="00856F90"/>
    <w:rsid w:val="0085761C"/>
    <w:rsid w:val="008578FE"/>
    <w:rsid w:val="00860E21"/>
    <w:rsid w:val="008627AB"/>
    <w:rsid w:val="00862DDA"/>
    <w:rsid w:val="0086355E"/>
    <w:rsid w:val="00863F03"/>
    <w:rsid w:val="008641EB"/>
    <w:rsid w:val="008645E2"/>
    <w:rsid w:val="00865CC0"/>
    <w:rsid w:val="00866394"/>
    <w:rsid w:val="00867FBF"/>
    <w:rsid w:val="00870493"/>
    <w:rsid w:val="008706CB"/>
    <w:rsid w:val="0087077B"/>
    <w:rsid w:val="00871108"/>
    <w:rsid w:val="008728AF"/>
    <w:rsid w:val="008729AF"/>
    <w:rsid w:val="008731D9"/>
    <w:rsid w:val="00873921"/>
    <w:rsid w:val="00876424"/>
    <w:rsid w:val="00876B7F"/>
    <w:rsid w:val="00876F54"/>
    <w:rsid w:val="008802C9"/>
    <w:rsid w:val="00880BF0"/>
    <w:rsid w:val="00881D3E"/>
    <w:rsid w:val="00882683"/>
    <w:rsid w:val="00883C51"/>
    <w:rsid w:val="0088421D"/>
    <w:rsid w:val="00884232"/>
    <w:rsid w:val="00885808"/>
    <w:rsid w:val="00885BF8"/>
    <w:rsid w:val="00885C49"/>
    <w:rsid w:val="00885CCA"/>
    <w:rsid w:val="00885E42"/>
    <w:rsid w:val="008864C0"/>
    <w:rsid w:val="00887654"/>
    <w:rsid w:val="0089104C"/>
    <w:rsid w:val="00892243"/>
    <w:rsid w:val="00892C39"/>
    <w:rsid w:val="0089321D"/>
    <w:rsid w:val="00894A66"/>
    <w:rsid w:val="00895763"/>
    <w:rsid w:val="00895ACA"/>
    <w:rsid w:val="00895D81"/>
    <w:rsid w:val="00895FE9"/>
    <w:rsid w:val="0089737D"/>
    <w:rsid w:val="00897F67"/>
    <w:rsid w:val="008A1E58"/>
    <w:rsid w:val="008A2683"/>
    <w:rsid w:val="008A3374"/>
    <w:rsid w:val="008A4755"/>
    <w:rsid w:val="008A5889"/>
    <w:rsid w:val="008A70A7"/>
    <w:rsid w:val="008A7F05"/>
    <w:rsid w:val="008B0563"/>
    <w:rsid w:val="008B097F"/>
    <w:rsid w:val="008B1801"/>
    <w:rsid w:val="008B20A1"/>
    <w:rsid w:val="008B255C"/>
    <w:rsid w:val="008B3688"/>
    <w:rsid w:val="008B38D2"/>
    <w:rsid w:val="008B442B"/>
    <w:rsid w:val="008B4722"/>
    <w:rsid w:val="008B4F54"/>
    <w:rsid w:val="008B54AA"/>
    <w:rsid w:val="008B57ED"/>
    <w:rsid w:val="008B5B4A"/>
    <w:rsid w:val="008B5BC2"/>
    <w:rsid w:val="008B5EC1"/>
    <w:rsid w:val="008B6459"/>
    <w:rsid w:val="008B7721"/>
    <w:rsid w:val="008B7DBC"/>
    <w:rsid w:val="008C0AEE"/>
    <w:rsid w:val="008C16ED"/>
    <w:rsid w:val="008C3198"/>
    <w:rsid w:val="008C4A5C"/>
    <w:rsid w:val="008C555A"/>
    <w:rsid w:val="008C5F20"/>
    <w:rsid w:val="008C73FD"/>
    <w:rsid w:val="008D1007"/>
    <w:rsid w:val="008D106E"/>
    <w:rsid w:val="008D2FFE"/>
    <w:rsid w:val="008D419C"/>
    <w:rsid w:val="008D41B1"/>
    <w:rsid w:val="008D48A4"/>
    <w:rsid w:val="008D4F55"/>
    <w:rsid w:val="008D53BA"/>
    <w:rsid w:val="008D724F"/>
    <w:rsid w:val="008E142C"/>
    <w:rsid w:val="008E1E81"/>
    <w:rsid w:val="008E2814"/>
    <w:rsid w:val="008E366D"/>
    <w:rsid w:val="008E3A3A"/>
    <w:rsid w:val="008E3B6A"/>
    <w:rsid w:val="008E42C0"/>
    <w:rsid w:val="008E4345"/>
    <w:rsid w:val="008E6253"/>
    <w:rsid w:val="008E74B0"/>
    <w:rsid w:val="008E7C9F"/>
    <w:rsid w:val="008F0449"/>
    <w:rsid w:val="008F0629"/>
    <w:rsid w:val="008F1893"/>
    <w:rsid w:val="008F1B0D"/>
    <w:rsid w:val="008F28A2"/>
    <w:rsid w:val="008F4B3E"/>
    <w:rsid w:val="008F4B8D"/>
    <w:rsid w:val="008F52D8"/>
    <w:rsid w:val="008F5C54"/>
    <w:rsid w:val="008F627F"/>
    <w:rsid w:val="008F644B"/>
    <w:rsid w:val="008F753C"/>
    <w:rsid w:val="008F7928"/>
    <w:rsid w:val="008F7E71"/>
    <w:rsid w:val="0090102D"/>
    <w:rsid w:val="0090154B"/>
    <w:rsid w:val="00902484"/>
    <w:rsid w:val="009024B7"/>
    <w:rsid w:val="009026A3"/>
    <w:rsid w:val="00902939"/>
    <w:rsid w:val="0090296F"/>
    <w:rsid w:val="0090437A"/>
    <w:rsid w:val="00904571"/>
    <w:rsid w:val="009047E3"/>
    <w:rsid w:val="00904B1C"/>
    <w:rsid w:val="00906062"/>
    <w:rsid w:val="00907A4F"/>
    <w:rsid w:val="00907B61"/>
    <w:rsid w:val="009109C9"/>
    <w:rsid w:val="00910D83"/>
    <w:rsid w:val="0091208F"/>
    <w:rsid w:val="00913514"/>
    <w:rsid w:val="009136CC"/>
    <w:rsid w:val="00913D60"/>
    <w:rsid w:val="00915633"/>
    <w:rsid w:val="009172EF"/>
    <w:rsid w:val="009205C0"/>
    <w:rsid w:val="00920888"/>
    <w:rsid w:val="00920B21"/>
    <w:rsid w:val="009213C5"/>
    <w:rsid w:val="00922EE3"/>
    <w:rsid w:val="00923566"/>
    <w:rsid w:val="00923E30"/>
    <w:rsid w:val="009242C3"/>
    <w:rsid w:val="009249D5"/>
    <w:rsid w:val="00924F17"/>
    <w:rsid w:val="00925473"/>
    <w:rsid w:val="009274E2"/>
    <w:rsid w:val="009304E6"/>
    <w:rsid w:val="00931A9C"/>
    <w:rsid w:val="00932C2E"/>
    <w:rsid w:val="00932D80"/>
    <w:rsid w:val="00933FAE"/>
    <w:rsid w:val="00936CE6"/>
    <w:rsid w:val="00937205"/>
    <w:rsid w:val="00937B2D"/>
    <w:rsid w:val="00937D4B"/>
    <w:rsid w:val="0094143E"/>
    <w:rsid w:val="00941C4D"/>
    <w:rsid w:val="00943EB5"/>
    <w:rsid w:val="0094516A"/>
    <w:rsid w:val="00946E07"/>
    <w:rsid w:val="00947C5D"/>
    <w:rsid w:val="00951451"/>
    <w:rsid w:val="009521A5"/>
    <w:rsid w:val="009536F0"/>
    <w:rsid w:val="00954321"/>
    <w:rsid w:val="00955512"/>
    <w:rsid w:val="00955A2F"/>
    <w:rsid w:val="00956040"/>
    <w:rsid w:val="00956823"/>
    <w:rsid w:val="00957330"/>
    <w:rsid w:val="00960B0C"/>
    <w:rsid w:val="00960D77"/>
    <w:rsid w:val="00961B8F"/>
    <w:rsid w:val="009626EA"/>
    <w:rsid w:val="00962912"/>
    <w:rsid w:val="00963147"/>
    <w:rsid w:val="00964278"/>
    <w:rsid w:val="00964374"/>
    <w:rsid w:val="0096468A"/>
    <w:rsid w:val="00965425"/>
    <w:rsid w:val="009657C2"/>
    <w:rsid w:val="00965895"/>
    <w:rsid w:val="00965D6A"/>
    <w:rsid w:val="00966462"/>
    <w:rsid w:val="00966BCA"/>
    <w:rsid w:val="00966BD4"/>
    <w:rsid w:val="0096780C"/>
    <w:rsid w:val="00972B64"/>
    <w:rsid w:val="00973CD7"/>
    <w:rsid w:val="00974430"/>
    <w:rsid w:val="00974EE0"/>
    <w:rsid w:val="00975C8C"/>
    <w:rsid w:val="00977672"/>
    <w:rsid w:val="00977925"/>
    <w:rsid w:val="00977B98"/>
    <w:rsid w:val="009800AE"/>
    <w:rsid w:val="009800B3"/>
    <w:rsid w:val="00982A67"/>
    <w:rsid w:val="009830FE"/>
    <w:rsid w:val="00983316"/>
    <w:rsid w:val="00983C93"/>
    <w:rsid w:val="00983DDA"/>
    <w:rsid w:val="00984924"/>
    <w:rsid w:val="0098690C"/>
    <w:rsid w:val="00986E2B"/>
    <w:rsid w:val="009872D3"/>
    <w:rsid w:val="00987720"/>
    <w:rsid w:val="00987AD9"/>
    <w:rsid w:val="00987D32"/>
    <w:rsid w:val="00987F17"/>
    <w:rsid w:val="0099021F"/>
    <w:rsid w:val="00990DF6"/>
    <w:rsid w:val="00991299"/>
    <w:rsid w:val="0099197B"/>
    <w:rsid w:val="00991C0C"/>
    <w:rsid w:val="00991E40"/>
    <w:rsid w:val="00991FEA"/>
    <w:rsid w:val="00992001"/>
    <w:rsid w:val="00992C17"/>
    <w:rsid w:val="0099355D"/>
    <w:rsid w:val="00993F65"/>
    <w:rsid w:val="009951F3"/>
    <w:rsid w:val="00995636"/>
    <w:rsid w:val="009966A1"/>
    <w:rsid w:val="00996F23"/>
    <w:rsid w:val="009A0578"/>
    <w:rsid w:val="009A0ADE"/>
    <w:rsid w:val="009A2E76"/>
    <w:rsid w:val="009A4DDD"/>
    <w:rsid w:val="009A55B0"/>
    <w:rsid w:val="009A5A6C"/>
    <w:rsid w:val="009A7883"/>
    <w:rsid w:val="009B0316"/>
    <w:rsid w:val="009B135C"/>
    <w:rsid w:val="009B1784"/>
    <w:rsid w:val="009B1905"/>
    <w:rsid w:val="009B4E2F"/>
    <w:rsid w:val="009B6D79"/>
    <w:rsid w:val="009B79E2"/>
    <w:rsid w:val="009B7CAF"/>
    <w:rsid w:val="009C05F5"/>
    <w:rsid w:val="009C0E76"/>
    <w:rsid w:val="009C138E"/>
    <w:rsid w:val="009C249E"/>
    <w:rsid w:val="009C2ACA"/>
    <w:rsid w:val="009C326D"/>
    <w:rsid w:val="009C32F3"/>
    <w:rsid w:val="009C345C"/>
    <w:rsid w:val="009C34DD"/>
    <w:rsid w:val="009C3A79"/>
    <w:rsid w:val="009C3EF1"/>
    <w:rsid w:val="009C4AB3"/>
    <w:rsid w:val="009C545B"/>
    <w:rsid w:val="009C5C61"/>
    <w:rsid w:val="009C5FDE"/>
    <w:rsid w:val="009C61BF"/>
    <w:rsid w:val="009C6298"/>
    <w:rsid w:val="009C661C"/>
    <w:rsid w:val="009C67FE"/>
    <w:rsid w:val="009C6D11"/>
    <w:rsid w:val="009D0192"/>
    <w:rsid w:val="009D0A41"/>
    <w:rsid w:val="009D0A5B"/>
    <w:rsid w:val="009D1CFF"/>
    <w:rsid w:val="009D1D5D"/>
    <w:rsid w:val="009D250D"/>
    <w:rsid w:val="009D3620"/>
    <w:rsid w:val="009D374A"/>
    <w:rsid w:val="009D4607"/>
    <w:rsid w:val="009D62FE"/>
    <w:rsid w:val="009D704C"/>
    <w:rsid w:val="009D75E2"/>
    <w:rsid w:val="009D7B4A"/>
    <w:rsid w:val="009D7C17"/>
    <w:rsid w:val="009E08AC"/>
    <w:rsid w:val="009E0F1A"/>
    <w:rsid w:val="009E0F3D"/>
    <w:rsid w:val="009E1039"/>
    <w:rsid w:val="009E1594"/>
    <w:rsid w:val="009E19D7"/>
    <w:rsid w:val="009E1E8A"/>
    <w:rsid w:val="009E2BCA"/>
    <w:rsid w:val="009E5428"/>
    <w:rsid w:val="009E5BCC"/>
    <w:rsid w:val="009E6C90"/>
    <w:rsid w:val="009E78B5"/>
    <w:rsid w:val="009E7F67"/>
    <w:rsid w:val="009F09D9"/>
    <w:rsid w:val="009F0FCF"/>
    <w:rsid w:val="009F1E5D"/>
    <w:rsid w:val="009F20F4"/>
    <w:rsid w:val="009F2499"/>
    <w:rsid w:val="009F2702"/>
    <w:rsid w:val="009F2D75"/>
    <w:rsid w:val="009F3A52"/>
    <w:rsid w:val="009F3D3E"/>
    <w:rsid w:val="009F5417"/>
    <w:rsid w:val="009F5885"/>
    <w:rsid w:val="009F5AB3"/>
    <w:rsid w:val="009F5C87"/>
    <w:rsid w:val="009F6D3B"/>
    <w:rsid w:val="009F7143"/>
    <w:rsid w:val="009F7215"/>
    <w:rsid w:val="009F7375"/>
    <w:rsid w:val="009F7DD1"/>
    <w:rsid w:val="00A0026D"/>
    <w:rsid w:val="00A006E4"/>
    <w:rsid w:val="00A032B8"/>
    <w:rsid w:val="00A03FB9"/>
    <w:rsid w:val="00A0507B"/>
    <w:rsid w:val="00A0510C"/>
    <w:rsid w:val="00A05403"/>
    <w:rsid w:val="00A0545B"/>
    <w:rsid w:val="00A05A5B"/>
    <w:rsid w:val="00A06262"/>
    <w:rsid w:val="00A06938"/>
    <w:rsid w:val="00A076EC"/>
    <w:rsid w:val="00A100AC"/>
    <w:rsid w:val="00A10516"/>
    <w:rsid w:val="00A105D2"/>
    <w:rsid w:val="00A11596"/>
    <w:rsid w:val="00A1229A"/>
    <w:rsid w:val="00A12782"/>
    <w:rsid w:val="00A129CC"/>
    <w:rsid w:val="00A13F27"/>
    <w:rsid w:val="00A1481B"/>
    <w:rsid w:val="00A160C7"/>
    <w:rsid w:val="00A17316"/>
    <w:rsid w:val="00A1787D"/>
    <w:rsid w:val="00A178AA"/>
    <w:rsid w:val="00A214CB"/>
    <w:rsid w:val="00A21AB7"/>
    <w:rsid w:val="00A22DBA"/>
    <w:rsid w:val="00A2313F"/>
    <w:rsid w:val="00A2388D"/>
    <w:rsid w:val="00A23C7B"/>
    <w:rsid w:val="00A24080"/>
    <w:rsid w:val="00A244FC"/>
    <w:rsid w:val="00A2486D"/>
    <w:rsid w:val="00A24E9F"/>
    <w:rsid w:val="00A24F71"/>
    <w:rsid w:val="00A25E4B"/>
    <w:rsid w:val="00A2612E"/>
    <w:rsid w:val="00A2690A"/>
    <w:rsid w:val="00A2699E"/>
    <w:rsid w:val="00A269B6"/>
    <w:rsid w:val="00A27026"/>
    <w:rsid w:val="00A272DA"/>
    <w:rsid w:val="00A27FC1"/>
    <w:rsid w:val="00A308F1"/>
    <w:rsid w:val="00A30D15"/>
    <w:rsid w:val="00A3122D"/>
    <w:rsid w:val="00A31940"/>
    <w:rsid w:val="00A31BCD"/>
    <w:rsid w:val="00A334F1"/>
    <w:rsid w:val="00A33ED2"/>
    <w:rsid w:val="00A35517"/>
    <w:rsid w:val="00A3639A"/>
    <w:rsid w:val="00A36784"/>
    <w:rsid w:val="00A36F3B"/>
    <w:rsid w:val="00A36F62"/>
    <w:rsid w:val="00A37809"/>
    <w:rsid w:val="00A378A4"/>
    <w:rsid w:val="00A408D4"/>
    <w:rsid w:val="00A40E5A"/>
    <w:rsid w:val="00A40F27"/>
    <w:rsid w:val="00A412DC"/>
    <w:rsid w:val="00A41B70"/>
    <w:rsid w:val="00A41D74"/>
    <w:rsid w:val="00A42094"/>
    <w:rsid w:val="00A42B4C"/>
    <w:rsid w:val="00A43058"/>
    <w:rsid w:val="00A43FE9"/>
    <w:rsid w:val="00A44279"/>
    <w:rsid w:val="00A449DD"/>
    <w:rsid w:val="00A44A17"/>
    <w:rsid w:val="00A44ACC"/>
    <w:rsid w:val="00A461CC"/>
    <w:rsid w:val="00A46CA3"/>
    <w:rsid w:val="00A47ABF"/>
    <w:rsid w:val="00A507F4"/>
    <w:rsid w:val="00A50A4B"/>
    <w:rsid w:val="00A50DBC"/>
    <w:rsid w:val="00A5311F"/>
    <w:rsid w:val="00A54B08"/>
    <w:rsid w:val="00A54DD3"/>
    <w:rsid w:val="00A55644"/>
    <w:rsid w:val="00A5568B"/>
    <w:rsid w:val="00A5598E"/>
    <w:rsid w:val="00A560F0"/>
    <w:rsid w:val="00A568CF"/>
    <w:rsid w:val="00A56CFB"/>
    <w:rsid w:val="00A56F29"/>
    <w:rsid w:val="00A574C4"/>
    <w:rsid w:val="00A576A6"/>
    <w:rsid w:val="00A60DDB"/>
    <w:rsid w:val="00A62F69"/>
    <w:rsid w:val="00A63A54"/>
    <w:rsid w:val="00A646B9"/>
    <w:rsid w:val="00A6575C"/>
    <w:rsid w:val="00A6597D"/>
    <w:rsid w:val="00A66509"/>
    <w:rsid w:val="00A6662C"/>
    <w:rsid w:val="00A66728"/>
    <w:rsid w:val="00A675CD"/>
    <w:rsid w:val="00A675DD"/>
    <w:rsid w:val="00A67A16"/>
    <w:rsid w:val="00A67B21"/>
    <w:rsid w:val="00A707FA"/>
    <w:rsid w:val="00A70DE5"/>
    <w:rsid w:val="00A70E3F"/>
    <w:rsid w:val="00A70E90"/>
    <w:rsid w:val="00A715F1"/>
    <w:rsid w:val="00A722D7"/>
    <w:rsid w:val="00A7316D"/>
    <w:rsid w:val="00A73538"/>
    <w:rsid w:val="00A7634D"/>
    <w:rsid w:val="00A76B8B"/>
    <w:rsid w:val="00A771D7"/>
    <w:rsid w:val="00A77998"/>
    <w:rsid w:val="00A77A11"/>
    <w:rsid w:val="00A77AED"/>
    <w:rsid w:val="00A80A29"/>
    <w:rsid w:val="00A81425"/>
    <w:rsid w:val="00A814AB"/>
    <w:rsid w:val="00A81AE0"/>
    <w:rsid w:val="00A81EB8"/>
    <w:rsid w:val="00A82588"/>
    <w:rsid w:val="00A825DA"/>
    <w:rsid w:val="00A828B3"/>
    <w:rsid w:val="00A8301D"/>
    <w:rsid w:val="00A83872"/>
    <w:rsid w:val="00A83A45"/>
    <w:rsid w:val="00A84463"/>
    <w:rsid w:val="00A84AF7"/>
    <w:rsid w:val="00A8534E"/>
    <w:rsid w:val="00A858DC"/>
    <w:rsid w:val="00A85D71"/>
    <w:rsid w:val="00A9014B"/>
    <w:rsid w:val="00A907CC"/>
    <w:rsid w:val="00A914AE"/>
    <w:rsid w:val="00A91F5A"/>
    <w:rsid w:val="00A93A72"/>
    <w:rsid w:val="00A946CE"/>
    <w:rsid w:val="00A94954"/>
    <w:rsid w:val="00A94F62"/>
    <w:rsid w:val="00A95E8C"/>
    <w:rsid w:val="00A9604E"/>
    <w:rsid w:val="00A96BB0"/>
    <w:rsid w:val="00A97369"/>
    <w:rsid w:val="00A97E91"/>
    <w:rsid w:val="00AA000C"/>
    <w:rsid w:val="00AA0616"/>
    <w:rsid w:val="00AA09A6"/>
    <w:rsid w:val="00AA2201"/>
    <w:rsid w:val="00AA2C4D"/>
    <w:rsid w:val="00AA3359"/>
    <w:rsid w:val="00AA389A"/>
    <w:rsid w:val="00AA3BD5"/>
    <w:rsid w:val="00AA43B0"/>
    <w:rsid w:val="00AA4420"/>
    <w:rsid w:val="00AA488C"/>
    <w:rsid w:val="00AA55A4"/>
    <w:rsid w:val="00AA7C03"/>
    <w:rsid w:val="00AB1194"/>
    <w:rsid w:val="00AB4772"/>
    <w:rsid w:val="00AB479B"/>
    <w:rsid w:val="00AB4EB9"/>
    <w:rsid w:val="00AB59BA"/>
    <w:rsid w:val="00AB5A73"/>
    <w:rsid w:val="00AB5E68"/>
    <w:rsid w:val="00AB6805"/>
    <w:rsid w:val="00AB762E"/>
    <w:rsid w:val="00AC02A4"/>
    <w:rsid w:val="00AC1CF9"/>
    <w:rsid w:val="00AC327B"/>
    <w:rsid w:val="00AC47AE"/>
    <w:rsid w:val="00AC48CA"/>
    <w:rsid w:val="00AC5019"/>
    <w:rsid w:val="00AC5096"/>
    <w:rsid w:val="00AC5632"/>
    <w:rsid w:val="00AC56BD"/>
    <w:rsid w:val="00AC5750"/>
    <w:rsid w:val="00AC6D64"/>
    <w:rsid w:val="00AC733C"/>
    <w:rsid w:val="00AD050C"/>
    <w:rsid w:val="00AD12F2"/>
    <w:rsid w:val="00AD2EB1"/>
    <w:rsid w:val="00AD365A"/>
    <w:rsid w:val="00AD597A"/>
    <w:rsid w:val="00AD5A41"/>
    <w:rsid w:val="00AD5A4A"/>
    <w:rsid w:val="00AD5AD2"/>
    <w:rsid w:val="00AD6DA0"/>
    <w:rsid w:val="00AD70C7"/>
    <w:rsid w:val="00AD78E9"/>
    <w:rsid w:val="00AE08E9"/>
    <w:rsid w:val="00AE1244"/>
    <w:rsid w:val="00AE3437"/>
    <w:rsid w:val="00AE3B12"/>
    <w:rsid w:val="00AE45F4"/>
    <w:rsid w:val="00AE49FC"/>
    <w:rsid w:val="00AE5595"/>
    <w:rsid w:val="00AE5EB3"/>
    <w:rsid w:val="00AF0459"/>
    <w:rsid w:val="00AF0C6C"/>
    <w:rsid w:val="00AF1020"/>
    <w:rsid w:val="00AF1479"/>
    <w:rsid w:val="00AF182E"/>
    <w:rsid w:val="00AF2291"/>
    <w:rsid w:val="00AF2CCC"/>
    <w:rsid w:val="00AF40AC"/>
    <w:rsid w:val="00AF6186"/>
    <w:rsid w:val="00AF61FE"/>
    <w:rsid w:val="00AF64F0"/>
    <w:rsid w:val="00AF6A99"/>
    <w:rsid w:val="00AF72AE"/>
    <w:rsid w:val="00AF7CB8"/>
    <w:rsid w:val="00AF7F8A"/>
    <w:rsid w:val="00B011EF"/>
    <w:rsid w:val="00B02330"/>
    <w:rsid w:val="00B028D0"/>
    <w:rsid w:val="00B04053"/>
    <w:rsid w:val="00B043D4"/>
    <w:rsid w:val="00B04B0B"/>
    <w:rsid w:val="00B05264"/>
    <w:rsid w:val="00B058C3"/>
    <w:rsid w:val="00B06B97"/>
    <w:rsid w:val="00B06E4E"/>
    <w:rsid w:val="00B0761A"/>
    <w:rsid w:val="00B076E4"/>
    <w:rsid w:val="00B07745"/>
    <w:rsid w:val="00B07AD4"/>
    <w:rsid w:val="00B10AE6"/>
    <w:rsid w:val="00B114CC"/>
    <w:rsid w:val="00B114F8"/>
    <w:rsid w:val="00B117E4"/>
    <w:rsid w:val="00B11CA0"/>
    <w:rsid w:val="00B12123"/>
    <w:rsid w:val="00B12566"/>
    <w:rsid w:val="00B13C58"/>
    <w:rsid w:val="00B14191"/>
    <w:rsid w:val="00B1427A"/>
    <w:rsid w:val="00B14E72"/>
    <w:rsid w:val="00B159A8"/>
    <w:rsid w:val="00B160E2"/>
    <w:rsid w:val="00B165D6"/>
    <w:rsid w:val="00B16E2F"/>
    <w:rsid w:val="00B172E6"/>
    <w:rsid w:val="00B17B80"/>
    <w:rsid w:val="00B17F54"/>
    <w:rsid w:val="00B20E8E"/>
    <w:rsid w:val="00B21109"/>
    <w:rsid w:val="00B21363"/>
    <w:rsid w:val="00B21BCD"/>
    <w:rsid w:val="00B2447B"/>
    <w:rsid w:val="00B24DE4"/>
    <w:rsid w:val="00B26358"/>
    <w:rsid w:val="00B267B2"/>
    <w:rsid w:val="00B268A1"/>
    <w:rsid w:val="00B26E45"/>
    <w:rsid w:val="00B27B78"/>
    <w:rsid w:val="00B27F18"/>
    <w:rsid w:val="00B314E2"/>
    <w:rsid w:val="00B317D5"/>
    <w:rsid w:val="00B36C67"/>
    <w:rsid w:val="00B37C9D"/>
    <w:rsid w:val="00B40CF9"/>
    <w:rsid w:val="00B42733"/>
    <w:rsid w:val="00B4278C"/>
    <w:rsid w:val="00B43075"/>
    <w:rsid w:val="00B432DF"/>
    <w:rsid w:val="00B43E7A"/>
    <w:rsid w:val="00B44AA3"/>
    <w:rsid w:val="00B44D60"/>
    <w:rsid w:val="00B456BF"/>
    <w:rsid w:val="00B46372"/>
    <w:rsid w:val="00B46C37"/>
    <w:rsid w:val="00B46E1B"/>
    <w:rsid w:val="00B47358"/>
    <w:rsid w:val="00B47681"/>
    <w:rsid w:val="00B4790D"/>
    <w:rsid w:val="00B47B90"/>
    <w:rsid w:val="00B47D26"/>
    <w:rsid w:val="00B504AA"/>
    <w:rsid w:val="00B51DB2"/>
    <w:rsid w:val="00B524DE"/>
    <w:rsid w:val="00B5347F"/>
    <w:rsid w:val="00B5391C"/>
    <w:rsid w:val="00B53962"/>
    <w:rsid w:val="00B53DF7"/>
    <w:rsid w:val="00B54A87"/>
    <w:rsid w:val="00B54C11"/>
    <w:rsid w:val="00B556C9"/>
    <w:rsid w:val="00B565B9"/>
    <w:rsid w:val="00B57297"/>
    <w:rsid w:val="00B57BE5"/>
    <w:rsid w:val="00B6233C"/>
    <w:rsid w:val="00B626FD"/>
    <w:rsid w:val="00B63BF9"/>
    <w:rsid w:val="00B63F9B"/>
    <w:rsid w:val="00B645F0"/>
    <w:rsid w:val="00B648F3"/>
    <w:rsid w:val="00B656FE"/>
    <w:rsid w:val="00B663A6"/>
    <w:rsid w:val="00B6644A"/>
    <w:rsid w:val="00B6644E"/>
    <w:rsid w:val="00B668DC"/>
    <w:rsid w:val="00B67C41"/>
    <w:rsid w:val="00B701BB"/>
    <w:rsid w:val="00B70432"/>
    <w:rsid w:val="00B70510"/>
    <w:rsid w:val="00B70BB2"/>
    <w:rsid w:val="00B71067"/>
    <w:rsid w:val="00B71580"/>
    <w:rsid w:val="00B7161E"/>
    <w:rsid w:val="00B72107"/>
    <w:rsid w:val="00B72D56"/>
    <w:rsid w:val="00B73AFD"/>
    <w:rsid w:val="00B73F9D"/>
    <w:rsid w:val="00B74F2C"/>
    <w:rsid w:val="00B75EE5"/>
    <w:rsid w:val="00B7630A"/>
    <w:rsid w:val="00B76998"/>
    <w:rsid w:val="00B776E3"/>
    <w:rsid w:val="00B80028"/>
    <w:rsid w:val="00B80306"/>
    <w:rsid w:val="00B80DE5"/>
    <w:rsid w:val="00B813FC"/>
    <w:rsid w:val="00B82CA4"/>
    <w:rsid w:val="00B82DC1"/>
    <w:rsid w:val="00B83058"/>
    <w:rsid w:val="00B83384"/>
    <w:rsid w:val="00B84F93"/>
    <w:rsid w:val="00B869BF"/>
    <w:rsid w:val="00B86F1B"/>
    <w:rsid w:val="00B87005"/>
    <w:rsid w:val="00B8719C"/>
    <w:rsid w:val="00B87E43"/>
    <w:rsid w:val="00B90B92"/>
    <w:rsid w:val="00B912CB"/>
    <w:rsid w:val="00B91C2E"/>
    <w:rsid w:val="00B92D16"/>
    <w:rsid w:val="00B93991"/>
    <w:rsid w:val="00B93DE4"/>
    <w:rsid w:val="00B94A24"/>
    <w:rsid w:val="00B9529D"/>
    <w:rsid w:val="00B96678"/>
    <w:rsid w:val="00B97574"/>
    <w:rsid w:val="00BA0965"/>
    <w:rsid w:val="00BA273A"/>
    <w:rsid w:val="00BA4317"/>
    <w:rsid w:val="00BA4C1A"/>
    <w:rsid w:val="00BA55C7"/>
    <w:rsid w:val="00BA5BDA"/>
    <w:rsid w:val="00BA5E40"/>
    <w:rsid w:val="00BA67DF"/>
    <w:rsid w:val="00BA6A85"/>
    <w:rsid w:val="00BA741B"/>
    <w:rsid w:val="00BA7A23"/>
    <w:rsid w:val="00BB08F0"/>
    <w:rsid w:val="00BB09E4"/>
    <w:rsid w:val="00BB1740"/>
    <w:rsid w:val="00BB1B31"/>
    <w:rsid w:val="00BB1C32"/>
    <w:rsid w:val="00BB1C47"/>
    <w:rsid w:val="00BB1DBD"/>
    <w:rsid w:val="00BB3584"/>
    <w:rsid w:val="00BB3C96"/>
    <w:rsid w:val="00BB4509"/>
    <w:rsid w:val="00BB4747"/>
    <w:rsid w:val="00BB4FCA"/>
    <w:rsid w:val="00BB5055"/>
    <w:rsid w:val="00BB5D77"/>
    <w:rsid w:val="00BB6392"/>
    <w:rsid w:val="00BB68EF"/>
    <w:rsid w:val="00BC136E"/>
    <w:rsid w:val="00BC155F"/>
    <w:rsid w:val="00BC16CC"/>
    <w:rsid w:val="00BC2BC8"/>
    <w:rsid w:val="00BC2BDB"/>
    <w:rsid w:val="00BC2C43"/>
    <w:rsid w:val="00BC2F70"/>
    <w:rsid w:val="00BC39CC"/>
    <w:rsid w:val="00BC3ACD"/>
    <w:rsid w:val="00BC428C"/>
    <w:rsid w:val="00BC5AE8"/>
    <w:rsid w:val="00BC5EE6"/>
    <w:rsid w:val="00BC76FD"/>
    <w:rsid w:val="00BC7B5C"/>
    <w:rsid w:val="00BD04B4"/>
    <w:rsid w:val="00BD04CD"/>
    <w:rsid w:val="00BD0802"/>
    <w:rsid w:val="00BD0F2B"/>
    <w:rsid w:val="00BD132B"/>
    <w:rsid w:val="00BD1953"/>
    <w:rsid w:val="00BD1C36"/>
    <w:rsid w:val="00BD2745"/>
    <w:rsid w:val="00BD278E"/>
    <w:rsid w:val="00BD3758"/>
    <w:rsid w:val="00BD3A33"/>
    <w:rsid w:val="00BD43EA"/>
    <w:rsid w:val="00BD4653"/>
    <w:rsid w:val="00BD535E"/>
    <w:rsid w:val="00BD6E20"/>
    <w:rsid w:val="00BD78A4"/>
    <w:rsid w:val="00BE0D83"/>
    <w:rsid w:val="00BE185B"/>
    <w:rsid w:val="00BE2C7C"/>
    <w:rsid w:val="00BE30CC"/>
    <w:rsid w:val="00BE3376"/>
    <w:rsid w:val="00BE4632"/>
    <w:rsid w:val="00BE5A8F"/>
    <w:rsid w:val="00BE6673"/>
    <w:rsid w:val="00BE7707"/>
    <w:rsid w:val="00BF02EB"/>
    <w:rsid w:val="00BF10D9"/>
    <w:rsid w:val="00BF1438"/>
    <w:rsid w:val="00BF14A9"/>
    <w:rsid w:val="00BF288F"/>
    <w:rsid w:val="00BF3002"/>
    <w:rsid w:val="00BF418E"/>
    <w:rsid w:val="00BF4355"/>
    <w:rsid w:val="00BF6DC8"/>
    <w:rsid w:val="00C015EC"/>
    <w:rsid w:val="00C01D9D"/>
    <w:rsid w:val="00C024EC"/>
    <w:rsid w:val="00C033D8"/>
    <w:rsid w:val="00C04398"/>
    <w:rsid w:val="00C04EAB"/>
    <w:rsid w:val="00C05155"/>
    <w:rsid w:val="00C0534E"/>
    <w:rsid w:val="00C05B2C"/>
    <w:rsid w:val="00C0742E"/>
    <w:rsid w:val="00C07637"/>
    <w:rsid w:val="00C10BE8"/>
    <w:rsid w:val="00C12E67"/>
    <w:rsid w:val="00C13322"/>
    <w:rsid w:val="00C133E0"/>
    <w:rsid w:val="00C135FF"/>
    <w:rsid w:val="00C14692"/>
    <w:rsid w:val="00C14B2A"/>
    <w:rsid w:val="00C15D67"/>
    <w:rsid w:val="00C17D37"/>
    <w:rsid w:val="00C2121F"/>
    <w:rsid w:val="00C219F5"/>
    <w:rsid w:val="00C21C68"/>
    <w:rsid w:val="00C22E86"/>
    <w:rsid w:val="00C22F68"/>
    <w:rsid w:val="00C23EAF"/>
    <w:rsid w:val="00C24FE8"/>
    <w:rsid w:val="00C257D9"/>
    <w:rsid w:val="00C3004F"/>
    <w:rsid w:val="00C304F8"/>
    <w:rsid w:val="00C3189F"/>
    <w:rsid w:val="00C33C9C"/>
    <w:rsid w:val="00C34480"/>
    <w:rsid w:val="00C35C6D"/>
    <w:rsid w:val="00C35C93"/>
    <w:rsid w:val="00C36490"/>
    <w:rsid w:val="00C3702F"/>
    <w:rsid w:val="00C4047B"/>
    <w:rsid w:val="00C4233A"/>
    <w:rsid w:val="00C434BB"/>
    <w:rsid w:val="00C44632"/>
    <w:rsid w:val="00C44F5B"/>
    <w:rsid w:val="00C4569F"/>
    <w:rsid w:val="00C46711"/>
    <w:rsid w:val="00C467E0"/>
    <w:rsid w:val="00C46951"/>
    <w:rsid w:val="00C46972"/>
    <w:rsid w:val="00C46F0E"/>
    <w:rsid w:val="00C4749E"/>
    <w:rsid w:val="00C47982"/>
    <w:rsid w:val="00C47ECA"/>
    <w:rsid w:val="00C506E5"/>
    <w:rsid w:val="00C50AFC"/>
    <w:rsid w:val="00C50BDB"/>
    <w:rsid w:val="00C5199A"/>
    <w:rsid w:val="00C5283C"/>
    <w:rsid w:val="00C52AAD"/>
    <w:rsid w:val="00C52C28"/>
    <w:rsid w:val="00C52C67"/>
    <w:rsid w:val="00C544D1"/>
    <w:rsid w:val="00C54770"/>
    <w:rsid w:val="00C54862"/>
    <w:rsid w:val="00C548FE"/>
    <w:rsid w:val="00C55A66"/>
    <w:rsid w:val="00C55D53"/>
    <w:rsid w:val="00C56E33"/>
    <w:rsid w:val="00C6024B"/>
    <w:rsid w:val="00C61073"/>
    <w:rsid w:val="00C61E3B"/>
    <w:rsid w:val="00C6223B"/>
    <w:rsid w:val="00C63232"/>
    <w:rsid w:val="00C63CCA"/>
    <w:rsid w:val="00C66596"/>
    <w:rsid w:val="00C675F2"/>
    <w:rsid w:val="00C67E60"/>
    <w:rsid w:val="00C71DF8"/>
    <w:rsid w:val="00C728F1"/>
    <w:rsid w:val="00C72BF6"/>
    <w:rsid w:val="00C73105"/>
    <w:rsid w:val="00C74B98"/>
    <w:rsid w:val="00C75DE3"/>
    <w:rsid w:val="00C76FCF"/>
    <w:rsid w:val="00C7722E"/>
    <w:rsid w:val="00C77489"/>
    <w:rsid w:val="00C800B5"/>
    <w:rsid w:val="00C80CAB"/>
    <w:rsid w:val="00C80CE2"/>
    <w:rsid w:val="00C81370"/>
    <w:rsid w:val="00C819EA"/>
    <w:rsid w:val="00C81E95"/>
    <w:rsid w:val="00C825A9"/>
    <w:rsid w:val="00C82CCC"/>
    <w:rsid w:val="00C84EC7"/>
    <w:rsid w:val="00C85046"/>
    <w:rsid w:val="00C850BB"/>
    <w:rsid w:val="00C8609D"/>
    <w:rsid w:val="00C86AAA"/>
    <w:rsid w:val="00C87365"/>
    <w:rsid w:val="00C874A8"/>
    <w:rsid w:val="00C8754E"/>
    <w:rsid w:val="00C90503"/>
    <w:rsid w:val="00C90719"/>
    <w:rsid w:val="00C90B23"/>
    <w:rsid w:val="00C91622"/>
    <w:rsid w:val="00C91BA4"/>
    <w:rsid w:val="00C92840"/>
    <w:rsid w:val="00C9286B"/>
    <w:rsid w:val="00C9289F"/>
    <w:rsid w:val="00C9337D"/>
    <w:rsid w:val="00C93D82"/>
    <w:rsid w:val="00C94A17"/>
    <w:rsid w:val="00C9509D"/>
    <w:rsid w:val="00C95695"/>
    <w:rsid w:val="00C96110"/>
    <w:rsid w:val="00C971B3"/>
    <w:rsid w:val="00C9740E"/>
    <w:rsid w:val="00C97C5E"/>
    <w:rsid w:val="00C97D2A"/>
    <w:rsid w:val="00CA0BAA"/>
    <w:rsid w:val="00CA2685"/>
    <w:rsid w:val="00CA31A5"/>
    <w:rsid w:val="00CA3B5C"/>
    <w:rsid w:val="00CA467C"/>
    <w:rsid w:val="00CA4A50"/>
    <w:rsid w:val="00CA4DB5"/>
    <w:rsid w:val="00CA57E3"/>
    <w:rsid w:val="00CA5C55"/>
    <w:rsid w:val="00CA6B53"/>
    <w:rsid w:val="00CA6F83"/>
    <w:rsid w:val="00CA7DE6"/>
    <w:rsid w:val="00CA7E55"/>
    <w:rsid w:val="00CB1B23"/>
    <w:rsid w:val="00CB230A"/>
    <w:rsid w:val="00CB243B"/>
    <w:rsid w:val="00CB26B2"/>
    <w:rsid w:val="00CB313D"/>
    <w:rsid w:val="00CB3ED8"/>
    <w:rsid w:val="00CB5A18"/>
    <w:rsid w:val="00CB5CCD"/>
    <w:rsid w:val="00CB6A05"/>
    <w:rsid w:val="00CB6AE3"/>
    <w:rsid w:val="00CB74FA"/>
    <w:rsid w:val="00CB76A5"/>
    <w:rsid w:val="00CC0197"/>
    <w:rsid w:val="00CC18E9"/>
    <w:rsid w:val="00CC1A80"/>
    <w:rsid w:val="00CC37D4"/>
    <w:rsid w:val="00CC4921"/>
    <w:rsid w:val="00CC561F"/>
    <w:rsid w:val="00CC6F0D"/>
    <w:rsid w:val="00CC720F"/>
    <w:rsid w:val="00CC7664"/>
    <w:rsid w:val="00CC7B9A"/>
    <w:rsid w:val="00CD0744"/>
    <w:rsid w:val="00CD13EE"/>
    <w:rsid w:val="00CD16B2"/>
    <w:rsid w:val="00CD3469"/>
    <w:rsid w:val="00CD38E8"/>
    <w:rsid w:val="00CD3908"/>
    <w:rsid w:val="00CD3DE4"/>
    <w:rsid w:val="00CD5788"/>
    <w:rsid w:val="00CD5889"/>
    <w:rsid w:val="00CD5BA3"/>
    <w:rsid w:val="00CD5BB5"/>
    <w:rsid w:val="00CD6584"/>
    <w:rsid w:val="00CD6712"/>
    <w:rsid w:val="00CD6B12"/>
    <w:rsid w:val="00CD7E7C"/>
    <w:rsid w:val="00CE0427"/>
    <w:rsid w:val="00CE0632"/>
    <w:rsid w:val="00CE0A95"/>
    <w:rsid w:val="00CE1C66"/>
    <w:rsid w:val="00CE1DFC"/>
    <w:rsid w:val="00CE2877"/>
    <w:rsid w:val="00CE3227"/>
    <w:rsid w:val="00CE402B"/>
    <w:rsid w:val="00CE6A6E"/>
    <w:rsid w:val="00CE6EF2"/>
    <w:rsid w:val="00CE7589"/>
    <w:rsid w:val="00CE774E"/>
    <w:rsid w:val="00CE7BF5"/>
    <w:rsid w:val="00CF0045"/>
    <w:rsid w:val="00CF02E9"/>
    <w:rsid w:val="00CF0566"/>
    <w:rsid w:val="00CF05DE"/>
    <w:rsid w:val="00CF0CB2"/>
    <w:rsid w:val="00CF0E99"/>
    <w:rsid w:val="00CF2C9B"/>
    <w:rsid w:val="00CF4766"/>
    <w:rsid w:val="00CF4F11"/>
    <w:rsid w:val="00CF5646"/>
    <w:rsid w:val="00CF6E28"/>
    <w:rsid w:val="00CF6FEC"/>
    <w:rsid w:val="00CF7A20"/>
    <w:rsid w:val="00CF7B07"/>
    <w:rsid w:val="00CF7D38"/>
    <w:rsid w:val="00CF7EBF"/>
    <w:rsid w:val="00D00237"/>
    <w:rsid w:val="00D0073F"/>
    <w:rsid w:val="00D00F81"/>
    <w:rsid w:val="00D0165F"/>
    <w:rsid w:val="00D0196E"/>
    <w:rsid w:val="00D020ED"/>
    <w:rsid w:val="00D02B02"/>
    <w:rsid w:val="00D02DA1"/>
    <w:rsid w:val="00D03469"/>
    <w:rsid w:val="00D03EF2"/>
    <w:rsid w:val="00D04BDC"/>
    <w:rsid w:val="00D0583B"/>
    <w:rsid w:val="00D05BC5"/>
    <w:rsid w:val="00D05FF6"/>
    <w:rsid w:val="00D06A14"/>
    <w:rsid w:val="00D06B7B"/>
    <w:rsid w:val="00D10263"/>
    <w:rsid w:val="00D111F7"/>
    <w:rsid w:val="00D11310"/>
    <w:rsid w:val="00D12846"/>
    <w:rsid w:val="00D133A4"/>
    <w:rsid w:val="00D13884"/>
    <w:rsid w:val="00D13FDE"/>
    <w:rsid w:val="00D1404F"/>
    <w:rsid w:val="00D14709"/>
    <w:rsid w:val="00D150FD"/>
    <w:rsid w:val="00D15204"/>
    <w:rsid w:val="00D167EB"/>
    <w:rsid w:val="00D1757D"/>
    <w:rsid w:val="00D17B9F"/>
    <w:rsid w:val="00D2080C"/>
    <w:rsid w:val="00D20B5E"/>
    <w:rsid w:val="00D220A9"/>
    <w:rsid w:val="00D22762"/>
    <w:rsid w:val="00D23B22"/>
    <w:rsid w:val="00D24798"/>
    <w:rsid w:val="00D24953"/>
    <w:rsid w:val="00D25014"/>
    <w:rsid w:val="00D25081"/>
    <w:rsid w:val="00D25088"/>
    <w:rsid w:val="00D255A5"/>
    <w:rsid w:val="00D26815"/>
    <w:rsid w:val="00D26D3A"/>
    <w:rsid w:val="00D2702F"/>
    <w:rsid w:val="00D306D8"/>
    <w:rsid w:val="00D31232"/>
    <w:rsid w:val="00D32E06"/>
    <w:rsid w:val="00D337CA"/>
    <w:rsid w:val="00D33E3A"/>
    <w:rsid w:val="00D33FA0"/>
    <w:rsid w:val="00D33FFA"/>
    <w:rsid w:val="00D34374"/>
    <w:rsid w:val="00D37B10"/>
    <w:rsid w:val="00D37EF7"/>
    <w:rsid w:val="00D40500"/>
    <w:rsid w:val="00D410FE"/>
    <w:rsid w:val="00D421DD"/>
    <w:rsid w:val="00D4292A"/>
    <w:rsid w:val="00D42990"/>
    <w:rsid w:val="00D43075"/>
    <w:rsid w:val="00D43527"/>
    <w:rsid w:val="00D440D6"/>
    <w:rsid w:val="00D44C7D"/>
    <w:rsid w:val="00D44DF3"/>
    <w:rsid w:val="00D4533E"/>
    <w:rsid w:val="00D45B18"/>
    <w:rsid w:val="00D46B86"/>
    <w:rsid w:val="00D47027"/>
    <w:rsid w:val="00D471FE"/>
    <w:rsid w:val="00D47407"/>
    <w:rsid w:val="00D47418"/>
    <w:rsid w:val="00D507AF"/>
    <w:rsid w:val="00D5175C"/>
    <w:rsid w:val="00D51BF1"/>
    <w:rsid w:val="00D5317D"/>
    <w:rsid w:val="00D532AD"/>
    <w:rsid w:val="00D53E66"/>
    <w:rsid w:val="00D5423D"/>
    <w:rsid w:val="00D567AC"/>
    <w:rsid w:val="00D568DF"/>
    <w:rsid w:val="00D573A8"/>
    <w:rsid w:val="00D604B7"/>
    <w:rsid w:val="00D60C91"/>
    <w:rsid w:val="00D612B0"/>
    <w:rsid w:val="00D61FFC"/>
    <w:rsid w:val="00D62231"/>
    <w:rsid w:val="00D6286C"/>
    <w:rsid w:val="00D63180"/>
    <w:rsid w:val="00D6452A"/>
    <w:rsid w:val="00D64D27"/>
    <w:rsid w:val="00D6526B"/>
    <w:rsid w:val="00D65803"/>
    <w:rsid w:val="00D658E9"/>
    <w:rsid w:val="00D65A35"/>
    <w:rsid w:val="00D707E0"/>
    <w:rsid w:val="00D70DC4"/>
    <w:rsid w:val="00D70EE0"/>
    <w:rsid w:val="00D71123"/>
    <w:rsid w:val="00D715AC"/>
    <w:rsid w:val="00D71BB3"/>
    <w:rsid w:val="00D72114"/>
    <w:rsid w:val="00D7327B"/>
    <w:rsid w:val="00D74052"/>
    <w:rsid w:val="00D740EF"/>
    <w:rsid w:val="00D75097"/>
    <w:rsid w:val="00D75118"/>
    <w:rsid w:val="00D765D8"/>
    <w:rsid w:val="00D766FC"/>
    <w:rsid w:val="00D770D9"/>
    <w:rsid w:val="00D777BD"/>
    <w:rsid w:val="00D778FF"/>
    <w:rsid w:val="00D77953"/>
    <w:rsid w:val="00D77A1F"/>
    <w:rsid w:val="00D803E0"/>
    <w:rsid w:val="00D8146E"/>
    <w:rsid w:val="00D8388C"/>
    <w:rsid w:val="00D84D61"/>
    <w:rsid w:val="00D85402"/>
    <w:rsid w:val="00D85FD3"/>
    <w:rsid w:val="00D866DA"/>
    <w:rsid w:val="00D878E0"/>
    <w:rsid w:val="00D87C91"/>
    <w:rsid w:val="00D87FDA"/>
    <w:rsid w:val="00D902B5"/>
    <w:rsid w:val="00D92527"/>
    <w:rsid w:val="00D92FA7"/>
    <w:rsid w:val="00D9349C"/>
    <w:rsid w:val="00D94AF9"/>
    <w:rsid w:val="00D94DBB"/>
    <w:rsid w:val="00D94F59"/>
    <w:rsid w:val="00D96AEB"/>
    <w:rsid w:val="00D96E17"/>
    <w:rsid w:val="00D9727E"/>
    <w:rsid w:val="00D97A52"/>
    <w:rsid w:val="00DA0567"/>
    <w:rsid w:val="00DA07E5"/>
    <w:rsid w:val="00DA0BA9"/>
    <w:rsid w:val="00DA2B7D"/>
    <w:rsid w:val="00DA3376"/>
    <w:rsid w:val="00DA34B9"/>
    <w:rsid w:val="00DA4273"/>
    <w:rsid w:val="00DA49AD"/>
    <w:rsid w:val="00DA5195"/>
    <w:rsid w:val="00DA5DA0"/>
    <w:rsid w:val="00DA6076"/>
    <w:rsid w:val="00DA7436"/>
    <w:rsid w:val="00DA7622"/>
    <w:rsid w:val="00DA7D48"/>
    <w:rsid w:val="00DA7EF7"/>
    <w:rsid w:val="00DA7EF8"/>
    <w:rsid w:val="00DB05F1"/>
    <w:rsid w:val="00DB069D"/>
    <w:rsid w:val="00DB07FA"/>
    <w:rsid w:val="00DB08EC"/>
    <w:rsid w:val="00DB0D8E"/>
    <w:rsid w:val="00DB2779"/>
    <w:rsid w:val="00DB31E9"/>
    <w:rsid w:val="00DB3D15"/>
    <w:rsid w:val="00DB485E"/>
    <w:rsid w:val="00DB5BF4"/>
    <w:rsid w:val="00DB6E7C"/>
    <w:rsid w:val="00DB70E3"/>
    <w:rsid w:val="00DB7ECB"/>
    <w:rsid w:val="00DC0208"/>
    <w:rsid w:val="00DC1684"/>
    <w:rsid w:val="00DC16BD"/>
    <w:rsid w:val="00DC1CB9"/>
    <w:rsid w:val="00DC439D"/>
    <w:rsid w:val="00DC54F9"/>
    <w:rsid w:val="00DC569E"/>
    <w:rsid w:val="00DC6FB5"/>
    <w:rsid w:val="00DD0166"/>
    <w:rsid w:val="00DD2E11"/>
    <w:rsid w:val="00DD3547"/>
    <w:rsid w:val="00DD3EB4"/>
    <w:rsid w:val="00DD586F"/>
    <w:rsid w:val="00DD696B"/>
    <w:rsid w:val="00DD6B9D"/>
    <w:rsid w:val="00DD7E7D"/>
    <w:rsid w:val="00DE02F5"/>
    <w:rsid w:val="00DE136E"/>
    <w:rsid w:val="00DE2086"/>
    <w:rsid w:val="00DE2201"/>
    <w:rsid w:val="00DE257A"/>
    <w:rsid w:val="00DE29B6"/>
    <w:rsid w:val="00DE30B6"/>
    <w:rsid w:val="00DE3277"/>
    <w:rsid w:val="00DE4514"/>
    <w:rsid w:val="00DE5B0C"/>
    <w:rsid w:val="00DE65E1"/>
    <w:rsid w:val="00DF0A66"/>
    <w:rsid w:val="00DF10DF"/>
    <w:rsid w:val="00DF1660"/>
    <w:rsid w:val="00DF247F"/>
    <w:rsid w:val="00DF2606"/>
    <w:rsid w:val="00DF2725"/>
    <w:rsid w:val="00DF3EE1"/>
    <w:rsid w:val="00DF41E8"/>
    <w:rsid w:val="00DF4DAF"/>
    <w:rsid w:val="00DF503D"/>
    <w:rsid w:val="00DF5146"/>
    <w:rsid w:val="00DF60D0"/>
    <w:rsid w:val="00DF6BC8"/>
    <w:rsid w:val="00DF6DF9"/>
    <w:rsid w:val="00E000ED"/>
    <w:rsid w:val="00E0050D"/>
    <w:rsid w:val="00E006F8"/>
    <w:rsid w:val="00E00835"/>
    <w:rsid w:val="00E0229E"/>
    <w:rsid w:val="00E02A9C"/>
    <w:rsid w:val="00E03171"/>
    <w:rsid w:val="00E04509"/>
    <w:rsid w:val="00E04559"/>
    <w:rsid w:val="00E04944"/>
    <w:rsid w:val="00E049EF"/>
    <w:rsid w:val="00E05B50"/>
    <w:rsid w:val="00E0768A"/>
    <w:rsid w:val="00E1027C"/>
    <w:rsid w:val="00E10AEA"/>
    <w:rsid w:val="00E10D20"/>
    <w:rsid w:val="00E11297"/>
    <w:rsid w:val="00E1240C"/>
    <w:rsid w:val="00E159DC"/>
    <w:rsid w:val="00E16ECF"/>
    <w:rsid w:val="00E16F5C"/>
    <w:rsid w:val="00E172D7"/>
    <w:rsid w:val="00E17F87"/>
    <w:rsid w:val="00E20CC8"/>
    <w:rsid w:val="00E225EA"/>
    <w:rsid w:val="00E23A04"/>
    <w:rsid w:val="00E24430"/>
    <w:rsid w:val="00E24A1F"/>
    <w:rsid w:val="00E24E19"/>
    <w:rsid w:val="00E251E4"/>
    <w:rsid w:val="00E2692B"/>
    <w:rsid w:val="00E26FA0"/>
    <w:rsid w:val="00E2707B"/>
    <w:rsid w:val="00E271C0"/>
    <w:rsid w:val="00E301F5"/>
    <w:rsid w:val="00E30D01"/>
    <w:rsid w:val="00E32569"/>
    <w:rsid w:val="00E32E08"/>
    <w:rsid w:val="00E33076"/>
    <w:rsid w:val="00E3483F"/>
    <w:rsid w:val="00E34858"/>
    <w:rsid w:val="00E36598"/>
    <w:rsid w:val="00E3667F"/>
    <w:rsid w:val="00E3687C"/>
    <w:rsid w:val="00E36A36"/>
    <w:rsid w:val="00E36DD7"/>
    <w:rsid w:val="00E37870"/>
    <w:rsid w:val="00E4033A"/>
    <w:rsid w:val="00E4066C"/>
    <w:rsid w:val="00E40CEA"/>
    <w:rsid w:val="00E40D26"/>
    <w:rsid w:val="00E40F46"/>
    <w:rsid w:val="00E4184F"/>
    <w:rsid w:val="00E4209D"/>
    <w:rsid w:val="00E42822"/>
    <w:rsid w:val="00E43EEB"/>
    <w:rsid w:val="00E44328"/>
    <w:rsid w:val="00E44555"/>
    <w:rsid w:val="00E44619"/>
    <w:rsid w:val="00E45CC3"/>
    <w:rsid w:val="00E4643F"/>
    <w:rsid w:val="00E467A3"/>
    <w:rsid w:val="00E473B6"/>
    <w:rsid w:val="00E47424"/>
    <w:rsid w:val="00E50544"/>
    <w:rsid w:val="00E50791"/>
    <w:rsid w:val="00E50FBF"/>
    <w:rsid w:val="00E51426"/>
    <w:rsid w:val="00E516AD"/>
    <w:rsid w:val="00E51B1B"/>
    <w:rsid w:val="00E52588"/>
    <w:rsid w:val="00E5369E"/>
    <w:rsid w:val="00E53E1D"/>
    <w:rsid w:val="00E54883"/>
    <w:rsid w:val="00E557EF"/>
    <w:rsid w:val="00E55C9A"/>
    <w:rsid w:val="00E55E2C"/>
    <w:rsid w:val="00E56621"/>
    <w:rsid w:val="00E57186"/>
    <w:rsid w:val="00E61F83"/>
    <w:rsid w:val="00E625F8"/>
    <w:rsid w:val="00E63E10"/>
    <w:rsid w:val="00E64453"/>
    <w:rsid w:val="00E675F8"/>
    <w:rsid w:val="00E6783D"/>
    <w:rsid w:val="00E67C9A"/>
    <w:rsid w:val="00E70943"/>
    <w:rsid w:val="00E70A3E"/>
    <w:rsid w:val="00E7204F"/>
    <w:rsid w:val="00E721F0"/>
    <w:rsid w:val="00E721F1"/>
    <w:rsid w:val="00E73A4A"/>
    <w:rsid w:val="00E73C06"/>
    <w:rsid w:val="00E74D49"/>
    <w:rsid w:val="00E75A1A"/>
    <w:rsid w:val="00E75DC6"/>
    <w:rsid w:val="00E75FD0"/>
    <w:rsid w:val="00E77CDE"/>
    <w:rsid w:val="00E808DD"/>
    <w:rsid w:val="00E80B3D"/>
    <w:rsid w:val="00E8119C"/>
    <w:rsid w:val="00E814F2"/>
    <w:rsid w:val="00E81E37"/>
    <w:rsid w:val="00E8318D"/>
    <w:rsid w:val="00E8395B"/>
    <w:rsid w:val="00E8405D"/>
    <w:rsid w:val="00E84311"/>
    <w:rsid w:val="00E84F51"/>
    <w:rsid w:val="00E852F0"/>
    <w:rsid w:val="00E866B7"/>
    <w:rsid w:val="00E86AD6"/>
    <w:rsid w:val="00E90859"/>
    <w:rsid w:val="00E91789"/>
    <w:rsid w:val="00E93A3E"/>
    <w:rsid w:val="00E93AB2"/>
    <w:rsid w:val="00E946AB"/>
    <w:rsid w:val="00E9540B"/>
    <w:rsid w:val="00E9564A"/>
    <w:rsid w:val="00E9642D"/>
    <w:rsid w:val="00E975D6"/>
    <w:rsid w:val="00EA1379"/>
    <w:rsid w:val="00EA1E87"/>
    <w:rsid w:val="00EA2B94"/>
    <w:rsid w:val="00EA344C"/>
    <w:rsid w:val="00EA382E"/>
    <w:rsid w:val="00EA3DBB"/>
    <w:rsid w:val="00EA4170"/>
    <w:rsid w:val="00EA4C92"/>
    <w:rsid w:val="00EA4CF1"/>
    <w:rsid w:val="00EA4E62"/>
    <w:rsid w:val="00EA5A7D"/>
    <w:rsid w:val="00EA6741"/>
    <w:rsid w:val="00EA693A"/>
    <w:rsid w:val="00EA77EF"/>
    <w:rsid w:val="00EA7F86"/>
    <w:rsid w:val="00EB012E"/>
    <w:rsid w:val="00EB09C7"/>
    <w:rsid w:val="00EB10F3"/>
    <w:rsid w:val="00EB3E63"/>
    <w:rsid w:val="00EB42F0"/>
    <w:rsid w:val="00EB473C"/>
    <w:rsid w:val="00EB5A60"/>
    <w:rsid w:val="00EB61CF"/>
    <w:rsid w:val="00EB7243"/>
    <w:rsid w:val="00EB7C8F"/>
    <w:rsid w:val="00EC063C"/>
    <w:rsid w:val="00EC0D40"/>
    <w:rsid w:val="00EC0E05"/>
    <w:rsid w:val="00EC1D45"/>
    <w:rsid w:val="00EC3FD9"/>
    <w:rsid w:val="00EC5AB9"/>
    <w:rsid w:val="00EC5BE1"/>
    <w:rsid w:val="00EC60D2"/>
    <w:rsid w:val="00EC73BD"/>
    <w:rsid w:val="00ED007C"/>
    <w:rsid w:val="00ED0CF2"/>
    <w:rsid w:val="00ED11E4"/>
    <w:rsid w:val="00ED2CE7"/>
    <w:rsid w:val="00ED35EE"/>
    <w:rsid w:val="00ED3C4E"/>
    <w:rsid w:val="00ED3DC6"/>
    <w:rsid w:val="00ED403C"/>
    <w:rsid w:val="00ED41B8"/>
    <w:rsid w:val="00ED5524"/>
    <w:rsid w:val="00ED57E0"/>
    <w:rsid w:val="00ED64A0"/>
    <w:rsid w:val="00ED6F2D"/>
    <w:rsid w:val="00ED6F32"/>
    <w:rsid w:val="00ED7095"/>
    <w:rsid w:val="00ED724E"/>
    <w:rsid w:val="00ED7894"/>
    <w:rsid w:val="00EE040A"/>
    <w:rsid w:val="00EE0903"/>
    <w:rsid w:val="00EE2601"/>
    <w:rsid w:val="00EE37D2"/>
    <w:rsid w:val="00EE3AC6"/>
    <w:rsid w:val="00EE3C94"/>
    <w:rsid w:val="00EE52A0"/>
    <w:rsid w:val="00EE5938"/>
    <w:rsid w:val="00EE6A62"/>
    <w:rsid w:val="00EE6F3B"/>
    <w:rsid w:val="00EE6FF3"/>
    <w:rsid w:val="00EF0205"/>
    <w:rsid w:val="00EF2E57"/>
    <w:rsid w:val="00EF31AA"/>
    <w:rsid w:val="00EF3BAB"/>
    <w:rsid w:val="00EF3E2E"/>
    <w:rsid w:val="00EF3F6A"/>
    <w:rsid w:val="00EF463C"/>
    <w:rsid w:val="00EF472D"/>
    <w:rsid w:val="00EF502B"/>
    <w:rsid w:val="00EF6220"/>
    <w:rsid w:val="00EF6BEA"/>
    <w:rsid w:val="00EF6E23"/>
    <w:rsid w:val="00EF71A8"/>
    <w:rsid w:val="00F0079F"/>
    <w:rsid w:val="00F0089D"/>
    <w:rsid w:val="00F01154"/>
    <w:rsid w:val="00F0126D"/>
    <w:rsid w:val="00F018B2"/>
    <w:rsid w:val="00F02595"/>
    <w:rsid w:val="00F02B8D"/>
    <w:rsid w:val="00F02C0E"/>
    <w:rsid w:val="00F03001"/>
    <w:rsid w:val="00F047B0"/>
    <w:rsid w:val="00F04DA2"/>
    <w:rsid w:val="00F0511D"/>
    <w:rsid w:val="00F0552E"/>
    <w:rsid w:val="00F0555A"/>
    <w:rsid w:val="00F06A8D"/>
    <w:rsid w:val="00F06B1A"/>
    <w:rsid w:val="00F076FE"/>
    <w:rsid w:val="00F07B83"/>
    <w:rsid w:val="00F11BD8"/>
    <w:rsid w:val="00F11F6F"/>
    <w:rsid w:val="00F139E5"/>
    <w:rsid w:val="00F13CE3"/>
    <w:rsid w:val="00F13D10"/>
    <w:rsid w:val="00F15802"/>
    <w:rsid w:val="00F17489"/>
    <w:rsid w:val="00F175B4"/>
    <w:rsid w:val="00F17CE3"/>
    <w:rsid w:val="00F21173"/>
    <w:rsid w:val="00F2181B"/>
    <w:rsid w:val="00F23330"/>
    <w:rsid w:val="00F2377A"/>
    <w:rsid w:val="00F23DEB"/>
    <w:rsid w:val="00F24C00"/>
    <w:rsid w:val="00F25209"/>
    <w:rsid w:val="00F256C1"/>
    <w:rsid w:val="00F25F45"/>
    <w:rsid w:val="00F26F50"/>
    <w:rsid w:val="00F279EF"/>
    <w:rsid w:val="00F27A0A"/>
    <w:rsid w:val="00F27AE6"/>
    <w:rsid w:val="00F30A22"/>
    <w:rsid w:val="00F31326"/>
    <w:rsid w:val="00F32265"/>
    <w:rsid w:val="00F32D7E"/>
    <w:rsid w:val="00F333B5"/>
    <w:rsid w:val="00F33D32"/>
    <w:rsid w:val="00F35DB1"/>
    <w:rsid w:val="00F36ACE"/>
    <w:rsid w:val="00F414FF"/>
    <w:rsid w:val="00F4179C"/>
    <w:rsid w:val="00F41B07"/>
    <w:rsid w:val="00F420B8"/>
    <w:rsid w:val="00F42571"/>
    <w:rsid w:val="00F42C7D"/>
    <w:rsid w:val="00F4332D"/>
    <w:rsid w:val="00F43812"/>
    <w:rsid w:val="00F4479C"/>
    <w:rsid w:val="00F459E4"/>
    <w:rsid w:val="00F463A2"/>
    <w:rsid w:val="00F465D5"/>
    <w:rsid w:val="00F46A6F"/>
    <w:rsid w:val="00F46B35"/>
    <w:rsid w:val="00F47599"/>
    <w:rsid w:val="00F4769D"/>
    <w:rsid w:val="00F47C94"/>
    <w:rsid w:val="00F50686"/>
    <w:rsid w:val="00F51073"/>
    <w:rsid w:val="00F51182"/>
    <w:rsid w:val="00F515C6"/>
    <w:rsid w:val="00F51AC6"/>
    <w:rsid w:val="00F52508"/>
    <w:rsid w:val="00F526CF"/>
    <w:rsid w:val="00F52908"/>
    <w:rsid w:val="00F52E98"/>
    <w:rsid w:val="00F54424"/>
    <w:rsid w:val="00F547A4"/>
    <w:rsid w:val="00F5574A"/>
    <w:rsid w:val="00F56550"/>
    <w:rsid w:val="00F56837"/>
    <w:rsid w:val="00F56C59"/>
    <w:rsid w:val="00F56E6F"/>
    <w:rsid w:val="00F56EF4"/>
    <w:rsid w:val="00F57927"/>
    <w:rsid w:val="00F57A8E"/>
    <w:rsid w:val="00F57AF6"/>
    <w:rsid w:val="00F601E3"/>
    <w:rsid w:val="00F602BB"/>
    <w:rsid w:val="00F60968"/>
    <w:rsid w:val="00F60A7D"/>
    <w:rsid w:val="00F61AFD"/>
    <w:rsid w:val="00F61C24"/>
    <w:rsid w:val="00F6261D"/>
    <w:rsid w:val="00F63300"/>
    <w:rsid w:val="00F637A4"/>
    <w:rsid w:val="00F6411D"/>
    <w:rsid w:val="00F649F7"/>
    <w:rsid w:val="00F65071"/>
    <w:rsid w:val="00F65E71"/>
    <w:rsid w:val="00F6694E"/>
    <w:rsid w:val="00F70BA5"/>
    <w:rsid w:val="00F71B02"/>
    <w:rsid w:val="00F732D0"/>
    <w:rsid w:val="00F73F21"/>
    <w:rsid w:val="00F74C59"/>
    <w:rsid w:val="00F757A3"/>
    <w:rsid w:val="00F76ADC"/>
    <w:rsid w:val="00F803D0"/>
    <w:rsid w:val="00F80F33"/>
    <w:rsid w:val="00F816CF"/>
    <w:rsid w:val="00F82FE4"/>
    <w:rsid w:val="00F8418C"/>
    <w:rsid w:val="00F8429E"/>
    <w:rsid w:val="00F84532"/>
    <w:rsid w:val="00F854C7"/>
    <w:rsid w:val="00F856EC"/>
    <w:rsid w:val="00F86125"/>
    <w:rsid w:val="00F879A3"/>
    <w:rsid w:val="00F903D5"/>
    <w:rsid w:val="00F90E12"/>
    <w:rsid w:val="00F91B2B"/>
    <w:rsid w:val="00F92C62"/>
    <w:rsid w:val="00F9354A"/>
    <w:rsid w:val="00F93E3C"/>
    <w:rsid w:val="00F9426C"/>
    <w:rsid w:val="00F94B20"/>
    <w:rsid w:val="00F95140"/>
    <w:rsid w:val="00F95D6B"/>
    <w:rsid w:val="00F95DF1"/>
    <w:rsid w:val="00F96587"/>
    <w:rsid w:val="00F96C36"/>
    <w:rsid w:val="00F96D84"/>
    <w:rsid w:val="00F96FC6"/>
    <w:rsid w:val="00FA0964"/>
    <w:rsid w:val="00FA1B86"/>
    <w:rsid w:val="00FA22C4"/>
    <w:rsid w:val="00FA22CF"/>
    <w:rsid w:val="00FA32EC"/>
    <w:rsid w:val="00FA367F"/>
    <w:rsid w:val="00FA4D9A"/>
    <w:rsid w:val="00FA6159"/>
    <w:rsid w:val="00FA63E9"/>
    <w:rsid w:val="00FA64FF"/>
    <w:rsid w:val="00FA6D9B"/>
    <w:rsid w:val="00FA7067"/>
    <w:rsid w:val="00FA7855"/>
    <w:rsid w:val="00FB04A7"/>
    <w:rsid w:val="00FB069B"/>
    <w:rsid w:val="00FB0B38"/>
    <w:rsid w:val="00FB1523"/>
    <w:rsid w:val="00FB1860"/>
    <w:rsid w:val="00FB191E"/>
    <w:rsid w:val="00FB32A4"/>
    <w:rsid w:val="00FB3636"/>
    <w:rsid w:val="00FB3B95"/>
    <w:rsid w:val="00FB3FFE"/>
    <w:rsid w:val="00FB48AA"/>
    <w:rsid w:val="00FB5286"/>
    <w:rsid w:val="00FB5613"/>
    <w:rsid w:val="00FB5FDE"/>
    <w:rsid w:val="00FB649B"/>
    <w:rsid w:val="00FB65B7"/>
    <w:rsid w:val="00FB77A4"/>
    <w:rsid w:val="00FC05BA"/>
    <w:rsid w:val="00FC0C18"/>
    <w:rsid w:val="00FC199B"/>
    <w:rsid w:val="00FC5165"/>
    <w:rsid w:val="00FD0BF8"/>
    <w:rsid w:val="00FD10FD"/>
    <w:rsid w:val="00FD15B2"/>
    <w:rsid w:val="00FD1AD2"/>
    <w:rsid w:val="00FD1FE5"/>
    <w:rsid w:val="00FD2109"/>
    <w:rsid w:val="00FD227A"/>
    <w:rsid w:val="00FD2B95"/>
    <w:rsid w:val="00FD318E"/>
    <w:rsid w:val="00FD450B"/>
    <w:rsid w:val="00FD4633"/>
    <w:rsid w:val="00FD5935"/>
    <w:rsid w:val="00FD72FB"/>
    <w:rsid w:val="00FE0D8D"/>
    <w:rsid w:val="00FE0E11"/>
    <w:rsid w:val="00FE0F12"/>
    <w:rsid w:val="00FE104A"/>
    <w:rsid w:val="00FE1EFF"/>
    <w:rsid w:val="00FE23B4"/>
    <w:rsid w:val="00FE24D8"/>
    <w:rsid w:val="00FE320A"/>
    <w:rsid w:val="00FE3B6F"/>
    <w:rsid w:val="00FE49CB"/>
    <w:rsid w:val="00FE53E0"/>
    <w:rsid w:val="00FE5491"/>
    <w:rsid w:val="00FE5661"/>
    <w:rsid w:val="00FE5A62"/>
    <w:rsid w:val="00FE5BDB"/>
    <w:rsid w:val="00FE649B"/>
    <w:rsid w:val="00FE657A"/>
    <w:rsid w:val="00FE68EC"/>
    <w:rsid w:val="00FE70E3"/>
    <w:rsid w:val="00FE7990"/>
    <w:rsid w:val="00FF0F4B"/>
    <w:rsid w:val="00FF17C9"/>
    <w:rsid w:val="00FF17CE"/>
    <w:rsid w:val="00FF1F55"/>
    <w:rsid w:val="00FF2FC7"/>
    <w:rsid w:val="00FF323F"/>
    <w:rsid w:val="00FF361A"/>
    <w:rsid w:val="00FF3B95"/>
    <w:rsid w:val="00FF6069"/>
    <w:rsid w:val="00FF6111"/>
    <w:rsid w:val="00FF6289"/>
    <w:rsid w:val="00FF6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F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CDF"/>
    <w:pPr>
      <w:widowControl w:val="0"/>
      <w:suppressAutoHyphens/>
      <w:spacing w:line="288" w:lineRule="auto"/>
      <w:jc w:val="both"/>
    </w:pPr>
    <w:rPr>
      <w:rFonts w:ascii="Arial" w:eastAsia="Times New Roman" w:hAnsi="Arial"/>
      <w:sz w:val="24"/>
      <w:lang w:eastAsia="ar-SA"/>
    </w:rPr>
  </w:style>
  <w:style w:type="paragraph" w:styleId="Nadpis1">
    <w:name w:val="heading 1"/>
    <w:basedOn w:val="Normln"/>
    <w:next w:val="Normln"/>
    <w:link w:val="Nadpis1Char"/>
    <w:uiPriority w:val="9"/>
    <w:qFormat/>
    <w:rsid w:val="0008601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0860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8601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086015"/>
    <w:pPr>
      <w:keepNext/>
      <w:spacing w:before="240" w:after="60"/>
      <w:outlineLvl w:val="3"/>
    </w:pPr>
    <w:rPr>
      <w:rFonts w:ascii="Calibri" w:eastAsia="Calibri" w:hAnsi="Calibri"/>
      <w:b/>
      <w:bCs/>
      <w:sz w:val="28"/>
      <w:szCs w:val="28"/>
    </w:rPr>
  </w:style>
  <w:style w:type="paragraph" w:styleId="Nadpis5">
    <w:name w:val="heading 5"/>
    <w:basedOn w:val="Normln"/>
    <w:next w:val="Normln"/>
    <w:link w:val="Nadpis5Char"/>
    <w:uiPriority w:val="9"/>
    <w:semiHidden/>
    <w:unhideWhenUsed/>
    <w:qFormat/>
    <w:rsid w:val="00086015"/>
    <w:pPr>
      <w:spacing w:before="240" w:after="60"/>
      <w:outlineLvl w:val="4"/>
    </w:pPr>
    <w:rPr>
      <w:rFonts w:ascii="Calibri" w:eastAsia="Calibri" w:hAnsi="Calibri"/>
      <w:b/>
      <w:bCs/>
      <w:i/>
      <w:iCs/>
      <w:sz w:val="26"/>
      <w:szCs w:val="26"/>
    </w:rPr>
  </w:style>
  <w:style w:type="paragraph" w:styleId="Nadpis6">
    <w:name w:val="heading 6"/>
    <w:basedOn w:val="Normln"/>
    <w:next w:val="Normln"/>
    <w:link w:val="Nadpis6Char"/>
    <w:uiPriority w:val="9"/>
    <w:semiHidden/>
    <w:unhideWhenUsed/>
    <w:qFormat/>
    <w:rsid w:val="00086015"/>
    <w:pPr>
      <w:spacing w:before="240" w:after="60"/>
      <w:outlineLvl w:val="5"/>
    </w:pPr>
    <w:rPr>
      <w:rFonts w:ascii="Calibri" w:eastAsia="Calibri" w:hAnsi="Calibri"/>
      <w:b/>
      <w:bCs/>
      <w:sz w:val="20"/>
    </w:rPr>
  </w:style>
  <w:style w:type="paragraph" w:styleId="Nadpis7">
    <w:name w:val="heading 7"/>
    <w:basedOn w:val="Normln"/>
    <w:next w:val="Normln"/>
    <w:link w:val="Nadpis7Char"/>
    <w:uiPriority w:val="9"/>
    <w:semiHidden/>
    <w:unhideWhenUsed/>
    <w:qFormat/>
    <w:rsid w:val="00086015"/>
    <w:pPr>
      <w:spacing w:before="240" w:after="60"/>
      <w:outlineLvl w:val="6"/>
    </w:pPr>
    <w:rPr>
      <w:rFonts w:ascii="Calibri" w:eastAsia="Calibri" w:hAnsi="Calibri"/>
      <w:szCs w:val="24"/>
    </w:rPr>
  </w:style>
  <w:style w:type="paragraph" w:styleId="Nadpis8">
    <w:name w:val="heading 8"/>
    <w:basedOn w:val="Normln"/>
    <w:next w:val="Normln"/>
    <w:link w:val="Nadpis8Char"/>
    <w:uiPriority w:val="9"/>
    <w:semiHidden/>
    <w:unhideWhenUsed/>
    <w:qFormat/>
    <w:rsid w:val="00086015"/>
    <w:pPr>
      <w:spacing w:before="240" w:after="60"/>
      <w:outlineLvl w:val="7"/>
    </w:pPr>
    <w:rPr>
      <w:rFonts w:ascii="Calibri" w:eastAsia="Calibri" w:hAnsi="Calibri"/>
      <w:i/>
      <w:iCs/>
      <w:szCs w:val="24"/>
    </w:rPr>
  </w:style>
  <w:style w:type="paragraph" w:styleId="Nadpis9">
    <w:name w:val="heading 9"/>
    <w:basedOn w:val="Normln"/>
    <w:next w:val="Normln"/>
    <w:link w:val="Nadpis9Char"/>
    <w:uiPriority w:val="9"/>
    <w:semiHidden/>
    <w:unhideWhenUsed/>
    <w:qFormat/>
    <w:rsid w:val="00086015"/>
    <w:pPr>
      <w:spacing w:before="240" w:after="60"/>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86015"/>
    <w:rPr>
      <w:rFonts w:ascii="Cambria" w:eastAsia="Times New Roman" w:hAnsi="Cambria" w:cs="Times New Roman"/>
      <w:b/>
      <w:bCs/>
      <w:kern w:val="32"/>
      <w:sz w:val="32"/>
      <w:szCs w:val="32"/>
    </w:rPr>
  </w:style>
  <w:style w:type="character" w:customStyle="1" w:styleId="Nadpis2Char">
    <w:name w:val="Nadpis 2 Char"/>
    <w:link w:val="Nadpis2"/>
    <w:uiPriority w:val="9"/>
    <w:rsid w:val="00086015"/>
    <w:rPr>
      <w:rFonts w:ascii="Cambria" w:eastAsia="Times New Roman" w:hAnsi="Cambria" w:cs="Times New Roman"/>
      <w:b/>
      <w:bCs/>
      <w:i/>
      <w:iCs/>
      <w:sz w:val="28"/>
      <w:szCs w:val="28"/>
    </w:rPr>
  </w:style>
  <w:style w:type="character" w:customStyle="1" w:styleId="Nadpis3Char">
    <w:name w:val="Nadpis 3 Char"/>
    <w:link w:val="Nadpis3"/>
    <w:uiPriority w:val="9"/>
    <w:semiHidden/>
    <w:rsid w:val="00086015"/>
    <w:rPr>
      <w:rFonts w:ascii="Cambria" w:eastAsia="Times New Roman" w:hAnsi="Cambria"/>
      <w:b/>
      <w:bCs/>
      <w:sz w:val="26"/>
      <w:szCs w:val="26"/>
    </w:rPr>
  </w:style>
  <w:style w:type="character" w:customStyle="1" w:styleId="Nadpis4Char">
    <w:name w:val="Nadpis 4 Char"/>
    <w:link w:val="Nadpis4"/>
    <w:uiPriority w:val="9"/>
    <w:rsid w:val="00086015"/>
    <w:rPr>
      <w:b/>
      <w:bCs/>
      <w:sz w:val="28"/>
      <w:szCs w:val="28"/>
    </w:rPr>
  </w:style>
  <w:style w:type="character" w:customStyle="1" w:styleId="Nadpis5Char">
    <w:name w:val="Nadpis 5 Char"/>
    <w:link w:val="Nadpis5"/>
    <w:uiPriority w:val="9"/>
    <w:semiHidden/>
    <w:rsid w:val="00086015"/>
    <w:rPr>
      <w:b/>
      <w:bCs/>
      <w:i/>
      <w:iCs/>
      <w:sz w:val="26"/>
      <w:szCs w:val="26"/>
    </w:rPr>
  </w:style>
  <w:style w:type="character" w:customStyle="1" w:styleId="Nadpis6Char">
    <w:name w:val="Nadpis 6 Char"/>
    <w:link w:val="Nadpis6"/>
    <w:uiPriority w:val="9"/>
    <w:semiHidden/>
    <w:rsid w:val="00086015"/>
    <w:rPr>
      <w:b/>
      <w:bCs/>
    </w:rPr>
  </w:style>
  <w:style w:type="character" w:customStyle="1" w:styleId="Nadpis7Char">
    <w:name w:val="Nadpis 7 Char"/>
    <w:link w:val="Nadpis7"/>
    <w:uiPriority w:val="9"/>
    <w:semiHidden/>
    <w:rsid w:val="00086015"/>
    <w:rPr>
      <w:sz w:val="24"/>
      <w:szCs w:val="24"/>
    </w:rPr>
  </w:style>
  <w:style w:type="character" w:customStyle="1" w:styleId="Nadpis8Char">
    <w:name w:val="Nadpis 8 Char"/>
    <w:link w:val="Nadpis8"/>
    <w:uiPriority w:val="9"/>
    <w:semiHidden/>
    <w:rsid w:val="00086015"/>
    <w:rPr>
      <w:i/>
      <w:iCs/>
      <w:sz w:val="24"/>
      <w:szCs w:val="24"/>
    </w:rPr>
  </w:style>
  <w:style w:type="character" w:customStyle="1" w:styleId="Nadpis9Char">
    <w:name w:val="Nadpis 9 Char"/>
    <w:link w:val="Nadpis9"/>
    <w:uiPriority w:val="9"/>
    <w:semiHidden/>
    <w:rsid w:val="00086015"/>
    <w:rPr>
      <w:rFonts w:ascii="Cambria" w:eastAsia="Times New Roman" w:hAnsi="Cambria"/>
    </w:rPr>
  </w:style>
  <w:style w:type="paragraph" w:styleId="Nzev">
    <w:name w:val="Title"/>
    <w:basedOn w:val="Normln"/>
    <w:next w:val="Normln"/>
    <w:link w:val="NzevChar"/>
    <w:uiPriority w:val="10"/>
    <w:qFormat/>
    <w:rsid w:val="00086015"/>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086015"/>
    <w:rPr>
      <w:rFonts w:ascii="Cambria" w:eastAsia="Times New Roman" w:hAnsi="Cambria" w:cs="Times New Roman"/>
      <w:b/>
      <w:bCs/>
      <w:kern w:val="28"/>
      <w:sz w:val="32"/>
      <w:szCs w:val="32"/>
    </w:rPr>
  </w:style>
  <w:style w:type="paragraph" w:styleId="Podnadpis">
    <w:name w:val="Subtitle"/>
    <w:basedOn w:val="Normln"/>
    <w:next w:val="Normln"/>
    <w:link w:val="PodnadpisChar"/>
    <w:uiPriority w:val="11"/>
    <w:qFormat/>
    <w:rsid w:val="00086015"/>
    <w:pPr>
      <w:spacing w:after="60"/>
      <w:jc w:val="center"/>
      <w:outlineLvl w:val="1"/>
    </w:pPr>
    <w:rPr>
      <w:rFonts w:ascii="Cambria" w:hAnsi="Cambria"/>
      <w:szCs w:val="24"/>
    </w:rPr>
  </w:style>
  <w:style w:type="character" w:customStyle="1" w:styleId="PodnadpisChar">
    <w:name w:val="Podnadpis Char"/>
    <w:link w:val="Podnadpis"/>
    <w:uiPriority w:val="11"/>
    <w:rsid w:val="00086015"/>
    <w:rPr>
      <w:rFonts w:ascii="Cambria" w:eastAsia="Times New Roman" w:hAnsi="Cambria"/>
      <w:sz w:val="24"/>
      <w:szCs w:val="24"/>
    </w:rPr>
  </w:style>
  <w:style w:type="character" w:styleId="Siln">
    <w:name w:val="Strong"/>
    <w:qFormat/>
    <w:rsid w:val="00086015"/>
    <w:rPr>
      <w:b/>
      <w:bCs/>
    </w:rPr>
  </w:style>
  <w:style w:type="character" w:styleId="Zdraznn">
    <w:name w:val="Emphasis"/>
    <w:uiPriority w:val="20"/>
    <w:qFormat/>
    <w:rsid w:val="00086015"/>
    <w:rPr>
      <w:rFonts w:ascii="Calibri" w:hAnsi="Calibri"/>
      <w:b/>
      <w:i/>
      <w:iCs/>
    </w:rPr>
  </w:style>
  <w:style w:type="paragraph" w:styleId="Bezmezer">
    <w:name w:val="No Spacing"/>
    <w:basedOn w:val="Normln"/>
    <w:uiPriority w:val="1"/>
    <w:qFormat/>
    <w:rsid w:val="00086015"/>
    <w:rPr>
      <w:szCs w:val="32"/>
    </w:rPr>
  </w:style>
  <w:style w:type="paragraph" w:styleId="Odstavecseseznamem">
    <w:name w:val="List Paragraph"/>
    <w:aliases w:val="Nad,Odstavec cíl se seznamem,Odstavec se seznamem5,Odstavec_muj,Odrážky,List Paragraph"/>
    <w:basedOn w:val="Normln"/>
    <w:link w:val="OdstavecseseznamemChar"/>
    <w:qFormat/>
    <w:rsid w:val="00086015"/>
    <w:pPr>
      <w:ind w:left="720"/>
      <w:contextualSpacing/>
    </w:pPr>
  </w:style>
  <w:style w:type="paragraph" w:styleId="Citt">
    <w:name w:val="Quote"/>
    <w:basedOn w:val="Normln"/>
    <w:next w:val="Normln"/>
    <w:link w:val="CittChar"/>
    <w:uiPriority w:val="29"/>
    <w:qFormat/>
    <w:rsid w:val="00086015"/>
    <w:rPr>
      <w:rFonts w:ascii="Calibri" w:eastAsia="Calibri" w:hAnsi="Calibri"/>
      <w:i/>
      <w:szCs w:val="24"/>
    </w:rPr>
  </w:style>
  <w:style w:type="character" w:customStyle="1" w:styleId="CittChar">
    <w:name w:val="Citát Char"/>
    <w:link w:val="Citt"/>
    <w:uiPriority w:val="29"/>
    <w:rsid w:val="00086015"/>
    <w:rPr>
      <w:i/>
      <w:sz w:val="24"/>
      <w:szCs w:val="24"/>
    </w:rPr>
  </w:style>
  <w:style w:type="paragraph" w:styleId="Vrazncitt">
    <w:name w:val="Intense Quote"/>
    <w:basedOn w:val="Normln"/>
    <w:next w:val="Normln"/>
    <w:link w:val="VrazncittChar"/>
    <w:uiPriority w:val="30"/>
    <w:qFormat/>
    <w:rsid w:val="00086015"/>
    <w:pPr>
      <w:ind w:left="720" w:right="720"/>
    </w:pPr>
    <w:rPr>
      <w:rFonts w:ascii="Calibri" w:eastAsia="Calibri" w:hAnsi="Calibri"/>
      <w:b/>
      <w:i/>
    </w:rPr>
  </w:style>
  <w:style w:type="character" w:customStyle="1" w:styleId="VrazncittChar">
    <w:name w:val="Výrazný citát Char"/>
    <w:link w:val="Vrazncitt"/>
    <w:uiPriority w:val="30"/>
    <w:rsid w:val="00086015"/>
    <w:rPr>
      <w:b/>
      <w:i/>
      <w:sz w:val="24"/>
    </w:rPr>
  </w:style>
  <w:style w:type="character" w:styleId="Zdraznnjemn">
    <w:name w:val="Subtle Emphasis"/>
    <w:uiPriority w:val="19"/>
    <w:qFormat/>
    <w:rsid w:val="00086015"/>
    <w:rPr>
      <w:i/>
      <w:color w:val="5A5A5A"/>
    </w:rPr>
  </w:style>
  <w:style w:type="character" w:styleId="Zdraznnintenzivn">
    <w:name w:val="Intense Emphasis"/>
    <w:uiPriority w:val="21"/>
    <w:qFormat/>
    <w:rsid w:val="00086015"/>
    <w:rPr>
      <w:b/>
      <w:i/>
      <w:sz w:val="24"/>
      <w:szCs w:val="24"/>
      <w:u w:val="single"/>
    </w:rPr>
  </w:style>
  <w:style w:type="character" w:styleId="Odkazjemn">
    <w:name w:val="Subtle Reference"/>
    <w:uiPriority w:val="31"/>
    <w:qFormat/>
    <w:rsid w:val="00086015"/>
    <w:rPr>
      <w:sz w:val="24"/>
      <w:szCs w:val="24"/>
      <w:u w:val="single"/>
    </w:rPr>
  </w:style>
  <w:style w:type="character" w:styleId="Odkazintenzivn">
    <w:name w:val="Intense Reference"/>
    <w:uiPriority w:val="32"/>
    <w:qFormat/>
    <w:rsid w:val="00086015"/>
    <w:rPr>
      <w:b/>
      <w:sz w:val="24"/>
      <w:u w:val="single"/>
    </w:rPr>
  </w:style>
  <w:style w:type="character" w:styleId="Nzevknihy">
    <w:name w:val="Book Title"/>
    <w:uiPriority w:val="33"/>
    <w:qFormat/>
    <w:rsid w:val="00086015"/>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086015"/>
    <w:pPr>
      <w:outlineLvl w:val="9"/>
    </w:pPr>
  </w:style>
  <w:style w:type="paragraph" w:customStyle="1" w:styleId="Zkladntext1">
    <w:name w:val="Základní text1"/>
    <w:basedOn w:val="Normln"/>
    <w:rsid w:val="00090CDF"/>
    <w:rPr>
      <w:rFonts w:ascii="Times New Roman" w:hAnsi="Times New Roman"/>
    </w:rPr>
  </w:style>
  <w:style w:type="paragraph" w:customStyle="1" w:styleId="Zkladntextodsazen1">
    <w:name w:val="Základní text odsazený1"/>
    <w:basedOn w:val="Normln"/>
    <w:rsid w:val="00090CDF"/>
    <w:pPr>
      <w:ind w:left="360"/>
    </w:pPr>
    <w:rPr>
      <w:rFonts w:ascii="Times New Roman" w:hAnsi="Times New Roman"/>
    </w:rPr>
  </w:style>
  <w:style w:type="character" w:styleId="Odkaznakoment">
    <w:name w:val="annotation reference"/>
    <w:unhideWhenUsed/>
    <w:rsid w:val="009C5C61"/>
    <w:rPr>
      <w:sz w:val="16"/>
      <w:szCs w:val="16"/>
    </w:rPr>
  </w:style>
  <w:style w:type="paragraph" w:styleId="Textkomente">
    <w:name w:val="annotation text"/>
    <w:basedOn w:val="Normln"/>
    <w:link w:val="TextkomenteChar"/>
    <w:unhideWhenUsed/>
    <w:rsid w:val="009C5C61"/>
    <w:rPr>
      <w:sz w:val="20"/>
    </w:rPr>
  </w:style>
  <w:style w:type="character" w:customStyle="1" w:styleId="TextkomenteChar">
    <w:name w:val="Text komentáře Char"/>
    <w:link w:val="Textkomente"/>
    <w:rsid w:val="009C5C6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9C5C61"/>
    <w:rPr>
      <w:b/>
      <w:bCs/>
    </w:rPr>
  </w:style>
  <w:style w:type="character" w:customStyle="1" w:styleId="PedmtkomenteChar">
    <w:name w:val="Předmět komentáře Char"/>
    <w:link w:val="Pedmtkomente"/>
    <w:uiPriority w:val="99"/>
    <w:semiHidden/>
    <w:rsid w:val="009C5C61"/>
    <w:rPr>
      <w:rFonts w:ascii="Arial" w:eastAsia="Times New Roman" w:hAnsi="Arial"/>
      <w:b/>
      <w:bCs/>
      <w:lang w:eastAsia="ar-SA"/>
    </w:rPr>
  </w:style>
  <w:style w:type="paragraph" w:styleId="Textbubliny">
    <w:name w:val="Balloon Text"/>
    <w:basedOn w:val="Normln"/>
    <w:link w:val="TextbublinyChar"/>
    <w:uiPriority w:val="99"/>
    <w:semiHidden/>
    <w:unhideWhenUsed/>
    <w:rsid w:val="009C5C61"/>
    <w:pPr>
      <w:spacing w:line="240" w:lineRule="auto"/>
    </w:pPr>
    <w:rPr>
      <w:rFonts w:ascii="Tahoma" w:hAnsi="Tahoma"/>
      <w:sz w:val="16"/>
      <w:szCs w:val="16"/>
    </w:rPr>
  </w:style>
  <w:style w:type="character" w:customStyle="1" w:styleId="TextbublinyChar">
    <w:name w:val="Text bubliny Char"/>
    <w:link w:val="Textbubliny"/>
    <w:uiPriority w:val="99"/>
    <w:semiHidden/>
    <w:rsid w:val="009C5C61"/>
    <w:rPr>
      <w:rFonts w:ascii="Tahoma" w:eastAsia="Times New Roman" w:hAnsi="Tahoma" w:cs="Tahoma"/>
      <w:sz w:val="16"/>
      <w:szCs w:val="16"/>
      <w:lang w:eastAsia="ar-SA"/>
    </w:rPr>
  </w:style>
  <w:style w:type="paragraph" w:styleId="Zhlav">
    <w:name w:val="header"/>
    <w:basedOn w:val="Normln"/>
    <w:link w:val="ZhlavChar"/>
    <w:uiPriority w:val="99"/>
    <w:unhideWhenUsed/>
    <w:rsid w:val="00ED3DC6"/>
    <w:pPr>
      <w:tabs>
        <w:tab w:val="center" w:pos="4536"/>
        <w:tab w:val="right" w:pos="9072"/>
      </w:tabs>
    </w:pPr>
  </w:style>
  <w:style w:type="character" w:customStyle="1" w:styleId="ZhlavChar">
    <w:name w:val="Záhlaví Char"/>
    <w:link w:val="Zhlav"/>
    <w:uiPriority w:val="99"/>
    <w:rsid w:val="00ED3DC6"/>
    <w:rPr>
      <w:rFonts w:ascii="Arial" w:eastAsia="Times New Roman" w:hAnsi="Arial"/>
      <w:sz w:val="24"/>
      <w:lang w:eastAsia="ar-SA"/>
    </w:rPr>
  </w:style>
  <w:style w:type="paragraph" w:styleId="Zpat">
    <w:name w:val="footer"/>
    <w:basedOn w:val="Normln"/>
    <w:link w:val="ZpatChar"/>
    <w:uiPriority w:val="99"/>
    <w:unhideWhenUsed/>
    <w:rsid w:val="00ED3DC6"/>
    <w:pPr>
      <w:tabs>
        <w:tab w:val="center" w:pos="4536"/>
        <w:tab w:val="right" w:pos="9072"/>
      </w:tabs>
    </w:pPr>
  </w:style>
  <w:style w:type="character" w:customStyle="1" w:styleId="ZpatChar">
    <w:name w:val="Zápatí Char"/>
    <w:link w:val="Zpat"/>
    <w:uiPriority w:val="99"/>
    <w:rsid w:val="00ED3DC6"/>
    <w:rPr>
      <w:rFonts w:ascii="Arial" w:eastAsia="Times New Roman" w:hAnsi="Arial"/>
      <w:sz w:val="24"/>
      <w:lang w:eastAsia="ar-SA"/>
    </w:rPr>
  </w:style>
  <w:style w:type="paragraph" w:customStyle="1" w:styleId="Default">
    <w:name w:val="Default"/>
    <w:rsid w:val="00E75FD0"/>
    <w:pPr>
      <w:autoSpaceDE w:val="0"/>
      <w:autoSpaceDN w:val="0"/>
      <w:adjustRightInd w:val="0"/>
    </w:pPr>
    <w:rPr>
      <w:rFonts w:ascii="Arial" w:eastAsia="Times New Roman" w:hAnsi="Arial" w:cs="Arial"/>
      <w:color w:val="000000"/>
      <w:sz w:val="24"/>
      <w:szCs w:val="24"/>
    </w:rPr>
  </w:style>
  <w:style w:type="paragraph" w:customStyle="1" w:styleId="1bod">
    <w:name w:val="1.bod"/>
    <w:rsid w:val="00FE49CB"/>
    <w:pPr>
      <w:ind w:left="357" w:hanging="357"/>
      <w:jc w:val="both"/>
    </w:pPr>
    <w:rPr>
      <w:rFonts w:ascii="Arial" w:eastAsia="Times New Roman" w:hAnsi="Arial"/>
      <w:color w:val="000000"/>
    </w:rPr>
  </w:style>
  <w:style w:type="character" w:styleId="Hypertextovodkaz">
    <w:name w:val="Hyperlink"/>
    <w:uiPriority w:val="99"/>
    <w:unhideWhenUsed/>
    <w:rsid w:val="00655903"/>
    <w:rPr>
      <w:color w:val="0000FF"/>
      <w:u w:val="single"/>
    </w:rPr>
  </w:style>
  <w:style w:type="paragraph" w:styleId="Revize">
    <w:name w:val="Revision"/>
    <w:hidden/>
    <w:uiPriority w:val="99"/>
    <w:semiHidden/>
    <w:rsid w:val="00A93A72"/>
    <w:rPr>
      <w:rFonts w:ascii="Arial" w:eastAsia="Times New Roman" w:hAnsi="Arial"/>
      <w:sz w:val="24"/>
      <w:lang w:eastAsia="ar-SA"/>
    </w:rPr>
  </w:style>
  <w:style w:type="paragraph" w:styleId="Zkladntext">
    <w:name w:val="Body Text"/>
    <w:basedOn w:val="Normln"/>
    <w:link w:val="ZkladntextChar"/>
    <w:rsid w:val="00FC0C18"/>
    <w:pPr>
      <w:widowControl/>
      <w:suppressAutoHyphens w:val="0"/>
      <w:spacing w:after="120" w:line="240" w:lineRule="auto"/>
      <w:jc w:val="left"/>
    </w:pPr>
    <w:rPr>
      <w:rFonts w:ascii="Times New Roman" w:hAnsi="Times New Roman"/>
      <w:szCs w:val="24"/>
      <w:lang w:eastAsia="cs-CZ"/>
    </w:rPr>
  </w:style>
  <w:style w:type="character" w:customStyle="1" w:styleId="ZkladntextChar">
    <w:name w:val="Základní text Char"/>
    <w:basedOn w:val="Standardnpsmoodstavce"/>
    <w:link w:val="Zkladntext"/>
    <w:rsid w:val="00FC0C18"/>
    <w:rPr>
      <w:rFonts w:ascii="Times New Roman" w:eastAsia="Times New Roman" w:hAnsi="Times New Roman"/>
      <w:sz w:val="24"/>
      <w:szCs w:val="24"/>
    </w:rPr>
  </w:style>
  <w:style w:type="paragraph" w:customStyle="1" w:styleId="Zkladntext2">
    <w:name w:val="Základní text2"/>
    <w:basedOn w:val="Normln"/>
    <w:rsid w:val="007F1304"/>
    <w:rPr>
      <w:rFonts w:ascii="Times New Roman" w:hAnsi="Times New Roman"/>
    </w:rPr>
  </w:style>
  <w:style w:type="character" w:styleId="Zstupntext">
    <w:name w:val="Placeholder Text"/>
    <w:basedOn w:val="Standardnpsmoodstavce"/>
    <w:uiPriority w:val="99"/>
    <w:semiHidden/>
    <w:rsid w:val="00B40CF9"/>
    <w:rPr>
      <w:color w:val="808080"/>
    </w:rPr>
  </w:style>
  <w:style w:type="table" w:styleId="Mkatabulky">
    <w:name w:val="Table Grid"/>
    <w:basedOn w:val="Normlntabulka"/>
    <w:uiPriority w:val="59"/>
    <w:rsid w:val="0062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List Paragraph Char"/>
    <w:link w:val="Odstavecseseznamem"/>
    <w:locked/>
    <w:rsid w:val="000153DC"/>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1067">
      <w:bodyDiv w:val="1"/>
      <w:marLeft w:val="0"/>
      <w:marRight w:val="0"/>
      <w:marTop w:val="0"/>
      <w:marBottom w:val="0"/>
      <w:divBdr>
        <w:top w:val="none" w:sz="0" w:space="0" w:color="auto"/>
        <w:left w:val="none" w:sz="0" w:space="0" w:color="auto"/>
        <w:bottom w:val="none" w:sz="0" w:space="0" w:color="auto"/>
        <w:right w:val="none" w:sz="0" w:space="0" w:color="auto"/>
      </w:divBdr>
    </w:div>
    <w:div w:id="1203323809">
      <w:bodyDiv w:val="1"/>
      <w:marLeft w:val="0"/>
      <w:marRight w:val="0"/>
      <w:marTop w:val="0"/>
      <w:marBottom w:val="0"/>
      <w:divBdr>
        <w:top w:val="none" w:sz="0" w:space="0" w:color="auto"/>
        <w:left w:val="none" w:sz="0" w:space="0" w:color="auto"/>
        <w:bottom w:val="none" w:sz="0" w:space="0" w:color="auto"/>
        <w:right w:val="none" w:sz="0" w:space="0" w:color="auto"/>
      </w:divBdr>
    </w:div>
    <w:div w:id="18029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702D8004143A4A34A215E7DF05220"/>
        <w:category>
          <w:name w:val="Obecné"/>
          <w:gallery w:val="placeholder"/>
        </w:category>
        <w:types>
          <w:type w:val="bbPlcHdr"/>
        </w:types>
        <w:behaviors>
          <w:behavior w:val="content"/>
        </w:behaviors>
        <w:guid w:val="{B7526DF4-B381-4DCB-AD7F-88F7ABC81AC2}"/>
      </w:docPartPr>
      <w:docPartBody>
        <w:p w:rsidR="005A303B" w:rsidRDefault="00A57F81" w:rsidP="00A57F81">
          <w:pPr>
            <w:pStyle w:val="2B0702D8004143A4A34A215E7DF052203"/>
          </w:pPr>
          <w:r w:rsidRPr="00B40CF9">
            <w:rPr>
              <w:rStyle w:val="Zstupntext"/>
              <w:rFonts w:eastAsia="Calibri"/>
              <w:highlight w:val="lightGray"/>
            </w:rPr>
            <w:t>Bude doplněno před podpisem smlouvy.</w:t>
          </w:r>
        </w:p>
      </w:docPartBody>
    </w:docPart>
    <w:docPart>
      <w:docPartPr>
        <w:name w:val="EFD9CCB8EE0341718F71223A4903BFB7"/>
        <w:category>
          <w:name w:val="Obecné"/>
          <w:gallery w:val="placeholder"/>
        </w:category>
        <w:types>
          <w:type w:val="bbPlcHdr"/>
        </w:types>
        <w:behaviors>
          <w:behavior w:val="content"/>
        </w:behaviors>
        <w:guid w:val="{0D4A9D8D-A3BF-4530-99BF-0340299A475E}"/>
      </w:docPartPr>
      <w:docPartBody>
        <w:p w:rsidR="005A303B" w:rsidRDefault="00A57F81" w:rsidP="00A57F81">
          <w:pPr>
            <w:pStyle w:val="EFD9CCB8EE0341718F71223A4903BFB73"/>
          </w:pPr>
          <w:r w:rsidRPr="00B40CF9">
            <w:rPr>
              <w:rStyle w:val="Zstupntext"/>
              <w:rFonts w:eastAsia="Calibri"/>
              <w:highlight w:val="lightGray"/>
            </w:rPr>
            <w:t>Bude doplněno před podpisem smlouvy.</w:t>
          </w:r>
        </w:p>
      </w:docPartBody>
    </w:docPart>
    <w:docPart>
      <w:docPartPr>
        <w:name w:val="DCF32BB2700740699805A0C35D644210"/>
        <w:category>
          <w:name w:val="Obecné"/>
          <w:gallery w:val="placeholder"/>
        </w:category>
        <w:types>
          <w:type w:val="bbPlcHdr"/>
        </w:types>
        <w:behaviors>
          <w:behavior w:val="content"/>
        </w:behaviors>
        <w:guid w:val="{5CE414AC-F658-4B11-BC2E-3920EE7F15DF}"/>
      </w:docPartPr>
      <w:docPartBody>
        <w:p w:rsidR="005A303B" w:rsidRDefault="00A57F81" w:rsidP="00A57F81">
          <w:pPr>
            <w:pStyle w:val="DCF32BB2700740699805A0C35D6442103"/>
          </w:pPr>
          <w:r w:rsidRPr="00B40CF9">
            <w:rPr>
              <w:rStyle w:val="Zstupntext"/>
              <w:rFonts w:eastAsia="Calibri"/>
              <w:highlight w:val="lightGray"/>
            </w:rPr>
            <w:t>Bude doplněno před podpisem smlouvy.</w:t>
          </w:r>
        </w:p>
      </w:docPartBody>
    </w:docPart>
    <w:docPart>
      <w:docPartPr>
        <w:name w:val="93C5A5195CAB47D9B802D231388A4CA0"/>
        <w:category>
          <w:name w:val="Obecné"/>
          <w:gallery w:val="placeholder"/>
        </w:category>
        <w:types>
          <w:type w:val="bbPlcHdr"/>
        </w:types>
        <w:behaviors>
          <w:behavior w:val="content"/>
        </w:behaviors>
        <w:guid w:val="{F0C3F5A2-073F-42AC-B2CE-61D1B85BE1A9}"/>
      </w:docPartPr>
      <w:docPartBody>
        <w:p w:rsidR="005A303B" w:rsidRDefault="00A57F81" w:rsidP="00A57F81">
          <w:pPr>
            <w:pStyle w:val="93C5A5195CAB47D9B802D231388A4CA03"/>
          </w:pPr>
          <w:r w:rsidRPr="00B40CF9">
            <w:rPr>
              <w:rStyle w:val="Zstupntext"/>
              <w:rFonts w:eastAsia="Calibri"/>
              <w:highlight w:val="lightGray"/>
            </w:rPr>
            <w:t>Bude doplněno před podpisem smlouvy.</w:t>
          </w:r>
        </w:p>
      </w:docPartBody>
    </w:docPart>
    <w:docPart>
      <w:docPartPr>
        <w:name w:val="C663213980B247A293E4CD10E8518000"/>
        <w:category>
          <w:name w:val="Obecné"/>
          <w:gallery w:val="placeholder"/>
        </w:category>
        <w:types>
          <w:type w:val="bbPlcHdr"/>
        </w:types>
        <w:behaviors>
          <w:behavior w:val="content"/>
        </w:behaviors>
        <w:guid w:val="{DB593A7C-8ED6-49F8-BE7D-524FD1B729DC}"/>
      </w:docPartPr>
      <w:docPartBody>
        <w:p w:rsidR="005A303B" w:rsidRDefault="00A57F81" w:rsidP="00A57F81">
          <w:pPr>
            <w:pStyle w:val="C663213980B247A293E4CD10E85180003"/>
          </w:pPr>
          <w:r w:rsidRPr="00B40CF9">
            <w:rPr>
              <w:rStyle w:val="Zstupntext"/>
              <w:rFonts w:eastAsia="Calibri"/>
              <w:highlight w:val="lightGray"/>
            </w:rPr>
            <w:t>Bude doplněno před podpisem smlouvy.</w:t>
          </w:r>
        </w:p>
      </w:docPartBody>
    </w:docPart>
    <w:docPart>
      <w:docPartPr>
        <w:name w:val="AD8D0280DC3142C296EA35D29E6C631E"/>
        <w:category>
          <w:name w:val="Obecné"/>
          <w:gallery w:val="placeholder"/>
        </w:category>
        <w:types>
          <w:type w:val="bbPlcHdr"/>
        </w:types>
        <w:behaviors>
          <w:behavior w:val="content"/>
        </w:behaviors>
        <w:guid w:val="{63049FE9-FA54-49BB-8402-F360852DC8A9}"/>
      </w:docPartPr>
      <w:docPartBody>
        <w:p w:rsidR="005A303B" w:rsidRDefault="00A57F81" w:rsidP="00A57F81">
          <w:pPr>
            <w:pStyle w:val="AD8D0280DC3142C296EA35D29E6C631E3"/>
          </w:pPr>
          <w:r w:rsidRPr="00B40CF9">
            <w:rPr>
              <w:rStyle w:val="Zstupntext"/>
              <w:rFonts w:eastAsia="Calibri"/>
              <w:highlight w:val="lightGray"/>
            </w:rPr>
            <w:t>Bude doplněno před podpisem smlouvy.</w:t>
          </w:r>
        </w:p>
      </w:docPartBody>
    </w:docPart>
    <w:docPart>
      <w:docPartPr>
        <w:name w:val="0A2BDAF7917145CFAD8C63AAC62A2E26"/>
        <w:category>
          <w:name w:val="Obecné"/>
          <w:gallery w:val="placeholder"/>
        </w:category>
        <w:types>
          <w:type w:val="bbPlcHdr"/>
        </w:types>
        <w:behaviors>
          <w:behavior w:val="content"/>
        </w:behaviors>
        <w:guid w:val="{2875711B-A439-43F1-9731-A3E5C00E9773}"/>
      </w:docPartPr>
      <w:docPartBody>
        <w:p w:rsidR="005A303B" w:rsidRDefault="00A57F81" w:rsidP="00A57F81">
          <w:pPr>
            <w:pStyle w:val="0A2BDAF7917145CFAD8C63AAC62A2E263"/>
          </w:pPr>
          <w:r w:rsidRPr="00B40CF9">
            <w:rPr>
              <w:rStyle w:val="Zstupntext"/>
              <w:rFonts w:eastAsia="Calibri"/>
              <w:highlight w:val="lightGray"/>
            </w:rPr>
            <w:t>Bude doplněno před podpisem smlouvy.</w:t>
          </w:r>
        </w:p>
      </w:docPartBody>
    </w:docPart>
    <w:docPart>
      <w:docPartPr>
        <w:name w:val="C477D64DAF034EE88CCBB79DA66D7984"/>
        <w:category>
          <w:name w:val="Obecné"/>
          <w:gallery w:val="placeholder"/>
        </w:category>
        <w:types>
          <w:type w:val="bbPlcHdr"/>
        </w:types>
        <w:behaviors>
          <w:behavior w:val="content"/>
        </w:behaviors>
        <w:guid w:val="{D7C39D25-3B0C-4DAC-8F2F-429F424F160F}"/>
      </w:docPartPr>
      <w:docPartBody>
        <w:p w:rsidR="005A303B" w:rsidRDefault="00A57F81" w:rsidP="00A57F81">
          <w:pPr>
            <w:pStyle w:val="C477D64DAF034EE88CCBB79DA66D79843"/>
          </w:pPr>
          <w:r w:rsidRPr="00B40CF9">
            <w:rPr>
              <w:rStyle w:val="Zstupntext"/>
              <w:rFonts w:eastAsia="Calibri"/>
              <w:highlight w:val="lightGray"/>
            </w:rPr>
            <w:t>Bude doplněno před podpisem smlouvy.</w:t>
          </w:r>
        </w:p>
      </w:docPartBody>
    </w:docPart>
    <w:docPart>
      <w:docPartPr>
        <w:name w:val="D36B2460EBB94FB3924A29643D02B069"/>
        <w:category>
          <w:name w:val="Obecné"/>
          <w:gallery w:val="placeholder"/>
        </w:category>
        <w:types>
          <w:type w:val="bbPlcHdr"/>
        </w:types>
        <w:behaviors>
          <w:behavior w:val="content"/>
        </w:behaviors>
        <w:guid w:val="{87112B54-6BCD-44E4-9012-F821DFA81786}"/>
      </w:docPartPr>
      <w:docPartBody>
        <w:p w:rsidR="005A303B" w:rsidRDefault="00A57F81" w:rsidP="00A57F81">
          <w:pPr>
            <w:pStyle w:val="D36B2460EBB94FB3924A29643D02B0693"/>
          </w:pPr>
          <w:r w:rsidRPr="00B40CF9">
            <w:rPr>
              <w:rStyle w:val="Zstupntext"/>
              <w:rFonts w:eastAsia="Calibri"/>
              <w:highlight w:val="lightGray"/>
            </w:rPr>
            <w:t>Bude doplněno před podpisem smlouvy.</w:t>
          </w:r>
        </w:p>
      </w:docPartBody>
    </w:docPart>
    <w:docPart>
      <w:docPartPr>
        <w:name w:val="07DD29871F0F4527BE55872B359409F2"/>
        <w:category>
          <w:name w:val="Obecné"/>
          <w:gallery w:val="placeholder"/>
        </w:category>
        <w:types>
          <w:type w:val="bbPlcHdr"/>
        </w:types>
        <w:behaviors>
          <w:behavior w:val="content"/>
        </w:behaviors>
        <w:guid w:val="{52E163DF-5909-49FA-B463-9033003B24F2}"/>
      </w:docPartPr>
      <w:docPartBody>
        <w:p w:rsidR="005A303B" w:rsidRDefault="00A57F81" w:rsidP="00A57F81">
          <w:pPr>
            <w:pStyle w:val="07DD29871F0F4527BE55872B359409F23"/>
          </w:pPr>
          <w:r w:rsidRPr="00B40CF9">
            <w:rPr>
              <w:rStyle w:val="Zstupntext"/>
              <w:rFonts w:eastAsia="Calibri"/>
              <w:highlight w:val="lightGray"/>
            </w:rPr>
            <w:t>Bude doplněno před podpisem smlouvy.</w:t>
          </w:r>
        </w:p>
      </w:docPartBody>
    </w:docPart>
    <w:docPart>
      <w:docPartPr>
        <w:name w:val="7CA1B159D56042D5B624FAB005DFA969"/>
        <w:category>
          <w:name w:val="Obecné"/>
          <w:gallery w:val="placeholder"/>
        </w:category>
        <w:types>
          <w:type w:val="bbPlcHdr"/>
        </w:types>
        <w:behaviors>
          <w:behavior w:val="content"/>
        </w:behaviors>
        <w:guid w:val="{72A0D4F3-33BE-4552-8E26-6550FEFA0ED9}"/>
      </w:docPartPr>
      <w:docPartBody>
        <w:p w:rsidR="005A303B" w:rsidRDefault="00A57F81" w:rsidP="00A57F81">
          <w:pPr>
            <w:pStyle w:val="7CA1B159D56042D5B624FAB005DFA9691"/>
          </w:pPr>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p>
      </w:docPartBody>
    </w:docPart>
    <w:docPart>
      <w:docPartPr>
        <w:name w:val="D4EFA77F25E147769DD31B4C81BE2ADC"/>
        <w:category>
          <w:name w:val="Obecné"/>
          <w:gallery w:val="placeholder"/>
        </w:category>
        <w:types>
          <w:type w:val="bbPlcHdr"/>
        </w:types>
        <w:behaviors>
          <w:behavior w:val="content"/>
        </w:behaviors>
        <w:guid w:val="{C200AE18-CAB4-4897-BA8F-CED362488E26}"/>
      </w:docPartPr>
      <w:docPartBody>
        <w:p w:rsidR="005A303B" w:rsidRDefault="00A57F81" w:rsidP="00A57F81">
          <w:pPr>
            <w:pStyle w:val="D4EFA77F25E147769DD31B4C81BE2ADC1"/>
          </w:pPr>
          <w:r w:rsidRPr="0062220E">
            <w:rPr>
              <w:rStyle w:val="Zstupntext"/>
              <w:rFonts w:ascii="Times New Roman" w:eastAsia="Calibri" w:hAnsi="Times New Roman"/>
              <w:sz w:val="22"/>
              <w:szCs w:val="22"/>
              <w:highlight w:val="lightGray"/>
            </w:rPr>
            <w:t>Bude doplněno před podpisem smlouvy</w:t>
          </w:r>
          <w:r w:rsidRPr="0062220E">
            <w:rPr>
              <w:rStyle w:val="Zstupntext"/>
              <w:rFonts w:eastAsia="Calibri"/>
              <w:highlight w:val="lightGray"/>
            </w:rPr>
            <w:t>.</w:t>
          </w:r>
        </w:p>
      </w:docPartBody>
    </w:docPart>
    <w:docPart>
      <w:docPartPr>
        <w:name w:val="BDA405B2E366432380AACBD56D8392AF"/>
        <w:category>
          <w:name w:val="Obecné"/>
          <w:gallery w:val="placeholder"/>
        </w:category>
        <w:types>
          <w:type w:val="bbPlcHdr"/>
        </w:types>
        <w:behaviors>
          <w:behavior w:val="content"/>
        </w:behaviors>
        <w:guid w:val="{D5248C54-0026-4C8F-B60D-8F7C639FD7EE}"/>
      </w:docPartPr>
      <w:docPartBody>
        <w:p w:rsidR="005A303B" w:rsidRDefault="00A57F81" w:rsidP="00A57F81">
          <w:pPr>
            <w:pStyle w:val="BDA405B2E366432380AACBD56D8392AF1"/>
          </w:pPr>
          <w:r w:rsidRPr="00E50544">
            <w:rPr>
              <w:rStyle w:val="Zstupntext"/>
              <w:rFonts w:ascii="Times New Roman" w:eastAsia="Calibri" w:hAnsi="Times New Roman"/>
              <w:sz w:val="22"/>
              <w:szCs w:val="22"/>
              <w:highlight w:val="lightGray"/>
            </w:rPr>
            <w:t>Bude doplněno před podpisem smlouvy</w:t>
          </w:r>
          <w:r w:rsidRPr="00E50544">
            <w:rPr>
              <w:rStyle w:val="Zstupntext"/>
              <w:rFonts w:eastAsia="Calibri"/>
              <w:highlight w:val="lightGray"/>
            </w:rPr>
            <w:t>.</w:t>
          </w:r>
        </w:p>
      </w:docPartBody>
    </w:docPart>
    <w:docPart>
      <w:docPartPr>
        <w:name w:val="02360A99C1A3466282D1EBD72B97D820"/>
        <w:category>
          <w:name w:val="Obecné"/>
          <w:gallery w:val="placeholder"/>
        </w:category>
        <w:types>
          <w:type w:val="bbPlcHdr"/>
        </w:types>
        <w:behaviors>
          <w:behavior w:val="content"/>
        </w:behaviors>
        <w:guid w:val="{98F5F58C-B5E4-4E7C-948E-5FC609D3E2D8}"/>
      </w:docPartPr>
      <w:docPartBody>
        <w:p w:rsidR="005A303B" w:rsidRDefault="00A57F81" w:rsidP="00A57F81">
          <w:pPr>
            <w:pStyle w:val="02360A99C1A3466282D1EBD72B97D8201"/>
          </w:pPr>
          <w:r w:rsidRPr="0062220E">
            <w:rPr>
              <w:rStyle w:val="Zstupntext"/>
              <w:rFonts w:eastAsia="Calibri"/>
              <w:sz w:val="22"/>
              <w:szCs w:val="22"/>
              <w:highlight w:val="lightGray"/>
            </w:rPr>
            <w:t>Bude doplněno před podpisem smlouvy</w:t>
          </w:r>
          <w:r w:rsidRPr="0062220E">
            <w:rPr>
              <w:rStyle w:val="Zstupntext"/>
              <w:rFonts w:eastAsia="Calibri"/>
              <w:highlight w:val="lightGray"/>
            </w:rPr>
            <w:t>.</w:t>
          </w:r>
        </w:p>
      </w:docPartBody>
    </w:docPart>
    <w:docPart>
      <w:docPartPr>
        <w:name w:val="157B7E3BF37F48899780A32A063DA23A"/>
        <w:category>
          <w:name w:val="Obecné"/>
          <w:gallery w:val="placeholder"/>
        </w:category>
        <w:types>
          <w:type w:val="bbPlcHdr"/>
        </w:types>
        <w:behaviors>
          <w:behavior w:val="content"/>
        </w:behaviors>
        <w:guid w:val="{BC8AE893-18F9-49E2-85B8-DA3793867E7D}"/>
      </w:docPartPr>
      <w:docPartBody>
        <w:p w:rsidR="005A303B" w:rsidRDefault="00A57F81" w:rsidP="00A57F81">
          <w:pPr>
            <w:pStyle w:val="157B7E3BF37F48899780A32A063DA23A1"/>
          </w:pPr>
          <w:r w:rsidRPr="0062220E">
            <w:rPr>
              <w:rStyle w:val="Zstupntext"/>
              <w:rFonts w:eastAsia="Calibri"/>
              <w:sz w:val="22"/>
              <w:szCs w:val="22"/>
              <w:highlight w:val="lightGray"/>
            </w:rPr>
            <w:t>Bude doplněno před podpisem smlouvy</w:t>
          </w:r>
          <w:r w:rsidRPr="0062220E">
            <w:rPr>
              <w:rStyle w:val="Zstupntext"/>
              <w:rFonts w:eastAsia="Calibri"/>
              <w:highlight w:val="lightGray"/>
            </w:rPr>
            <w:t>.</w:t>
          </w:r>
        </w:p>
      </w:docPartBody>
    </w:docPart>
    <w:docPart>
      <w:docPartPr>
        <w:name w:val="887A3F37FDA94285A992420ABCFA080E"/>
        <w:category>
          <w:name w:val="Obecné"/>
          <w:gallery w:val="placeholder"/>
        </w:category>
        <w:types>
          <w:type w:val="bbPlcHdr"/>
        </w:types>
        <w:behaviors>
          <w:behavior w:val="content"/>
        </w:behaviors>
        <w:guid w:val="{93E3F420-D632-4997-9F84-27F2B976BBB2}"/>
      </w:docPartPr>
      <w:docPartBody>
        <w:p w:rsidR="005A303B" w:rsidRDefault="00A57F81" w:rsidP="00A57F81">
          <w:pPr>
            <w:pStyle w:val="887A3F37FDA94285A992420ABCFA080E1"/>
          </w:pPr>
          <w:r w:rsidRPr="0062220E">
            <w:rPr>
              <w:rStyle w:val="Zstupntext"/>
              <w:rFonts w:eastAsia="Calibri"/>
              <w:sz w:val="22"/>
              <w:szCs w:val="22"/>
              <w:highlight w:val="lightGray"/>
            </w:rPr>
            <w:t>Bude doplněno</w:t>
          </w:r>
        </w:p>
      </w:docPartBody>
    </w:docPart>
    <w:docPart>
      <w:docPartPr>
        <w:name w:val="542D02AA1C4A4304B2CF89AFE8ECA129"/>
        <w:category>
          <w:name w:val="Obecné"/>
          <w:gallery w:val="placeholder"/>
        </w:category>
        <w:types>
          <w:type w:val="bbPlcHdr"/>
        </w:types>
        <w:behaviors>
          <w:behavior w:val="content"/>
        </w:behaviors>
        <w:guid w:val="{8DF0D755-AEFB-4C01-AC84-3842658FCBD9}"/>
      </w:docPartPr>
      <w:docPartBody>
        <w:p w:rsidR="005A303B" w:rsidRDefault="00A57F81" w:rsidP="00A57F81">
          <w:pPr>
            <w:pStyle w:val="542D02AA1C4A4304B2CF89AFE8ECA129"/>
          </w:pPr>
          <w:r w:rsidRPr="0062220E">
            <w:rPr>
              <w:rStyle w:val="Zstupntext"/>
              <w:rFonts w:ascii="Times New Roman" w:eastAsia="Calibri" w:hAnsi="Times New Roman" w:cs="Times New Roman"/>
              <w:highlight w:val="lightGray"/>
            </w:rPr>
            <w:t>Bude doplněno</w:t>
          </w:r>
        </w:p>
      </w:docPartBody>
    </w:docPart>
    <w:docPart>
      <w:docPartPr>
        <w:name w:val="07F4E589695D4005B953B6A765C62AE6"/>
        <w:category>
          <w:name w:val="Obecné"/>
          <w:gallery w:val="placeholder"/>
        </w:category>
        <w:types>
          <w:type w:val="bbPlcHdr"/>
        </w:types>
        <w:behaviors>
          <w:behavior w:val="content"/>
        </w:behaviors>
        <w:guid w:val="{B415990A-FAC5-4AAC-A7F9-3AB88E9F371C}"/>
      </w:docPartPr>
      <w:docPartBody>
        <w:p w:rsidR="005A303B" w:rsidRDefault="00A57F81" w:rsidP="00A57F81">
          <w:pPr>
            <w:pStyle w:val="07F4E589695D4005B953B6A765C62AE6"/>
          </w:pPr>
          <w:r w:rsidRPr="0062220E">
            <w:rPr>
              <w:rStyle w:val="Zstupntext"/>
              <w:rFonts w:ascii="Times New Roman" w:eastAsia="Calibri" w:hAnsi="Times New Roman" w:cs="Times New Roman"/>
              <w:highlight w:val="lightGray"/>
            </w:rPr>
            <w:t>Bude doplněno</w:t>
          </w:r>
        </w:p>
      </w:docPartBody>
    </w:docPart>
    <w:docPart>
      <w:docPartPr>
        <w:name w:val="9DF27DEE94B64DA6A712D5256422CCE9"/>
        <w:category>
          <w:name w:val="Obecné"/>
          <w:gallery w:val="placeholder"/>
        </w:category>
        <w:types>
          <w:type w:val="bbPlcHdr"/>
        </w:types>
        <w:behaviors>
          <w:behavior w:val="content"/>
        </w:behaviors>
        <w:guid w:val="{08D1879E-1D1B-4DF6-B5BF-ED515A9AD0D2}"/>
      </w:docPartPr>
      <w:docPartBody>
        <w:p w:rsidR="005A303B" w:rsidRDefault="00A57F81" w:rsidP="00A57F81">
          <w:pPr>
            <w:pStyle w:val="9DF27DEE94B64DA6A712D5256422CCE9"/>
          </w:pPr>
          <w:r w:rsidRPr="0062220E">
            <w:rPr>
              <w:rStyle w:val="Zstupntext"/>
              <w:rFonts w:ascii="Times New Roman" w:eastAsia="Calibri" w:hAnsi="Times New Roman" w:cs="Times New Roman"/>
              <w:highlight w:val="lightGray"/>
            </w:rPr>
            <w:t>Bude doplněno před podpisem smlouvy</w:t>
          </w:r>
          <w:r w:rsidRPr="0062220E">
            <w:rPr>
              <w:rStyle w:val="Zstupntext"/>
              <w:highlight w:val="lightGray"/>
            </w:rPr>
            <w:t>.</w:t>
          </w:r>
        </w:p>
      </w:docPartBody>
    </w:docPart>
    <w:docPart>
      <w:docPartPr>
        <w:name w:val="DD2544F36D8E4DD6ADDFE3FAB98AAA90"/>
        <w:category>
          <w:name w:val="Obecné"/>
          <w:gallery w:val="placeholder"/>
        </w:category>
        <w:types>
          <w:type w:val="bbPlcHdr"/>
        </w:types>
        <w:behaviors>
          <w:behavior w:val="content"/>
        </w:behaviors>
        <w:guid w:val="{F0EF0F39-FE29-4069-A02C-1150EA610A7D}"/>
      </w:docPartPr>
      <w:docPartBody>
        <w:p w:rsidR="005A303B" w:rsidRDefault="00A57F81" w:rsidP="00A57F81">
          <w:pPr>
            <w:pStyle w:val="DD2544F36D8E4DD6ADDFE3FAB98AAA90"/>
          </w:pPr>
          <w:r w:rsidRPr="0062220E">
            <w:rPr>
              <w:rStyle w:val="Zstupntext"/>
              <w:rFonts w:ascii="Times New Roman" w:eastAsia="Calibri" w:hAnsi="Times New Roman" w:cs="Times New Roman"/>
              <w:highlight w:val="lightGray"/>
            </w:rPr>
            <w:t>Bude doplněno před podpisem smlouvy</w:t>
          </w:r>
          <w:r w:rsidRPr="0062220E">
            <w:rPr>
              <w:rStyle w:val="Zstupn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81"/>
    <w:rsid w:val="00135C34"/>
    <w:rsid w:val="001B148B"/>
    <w:rsid w:val="005A303B"/>
    <w:rsid w:val="00A57F81"/>
    <w:rsid w:val="00E043E7"/>
    <w:rsid w:val="00E73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7F81"/>
    <w:rPr>
      <w:color w:val="808080"/>
    </w:rPr>
  </w:style>
  <w:style w:type="paragraph" w:customStyle="1" w:styleId="2B0702D8004143A4A34A215E7DF052203">
    <w:name w:val="2B0702D8004143A4A34A215E7DF05220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EFD9CCB8EE0341718F71223A4903BFB73">
    <w:name w:val="EFD9CCB8EE0341718F71223A4903BFB7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DCF32BB2700740699805A0C35D6442103">
    <w:name w:val="DCF32BB2700740699805A0C35D644210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93C5A5195CAB47D9B802D231388A4CA03">
    <w:name w:val="93C5A5195CAB47D9B802D231388A4CA0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C663213980B247A293E4CD10E85180003">
    <w:name w:val="C663213980B247A293E4CD10E8518000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AD8D0280DC3142C296EA35D29E6C631E3">
    <w:name w:val="AD8D0280DC3142C296EA35D29E6C631E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0A2BDAF7917145CFAD8C63AAC62A2E263">
    <w:name w:val="0A2BDAF7917145CFAD8C63AAC62A2E26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C477D64DAF034EE88CCBB79DA66D79843">
    <w:name w:val="C477D64DAF034EE88CCBB79DA66D7984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D36B2460EBB94FB3924A29643D02B0693">
    <w:name w:val="D36B2460EBB94FB3924A29643D02B069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07DD29871F0F4527BE55872B359409F23">
    <w:name w:val="07DD29871F0F4527BE55872B359409F23"/>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7CA1B159D56042D5B624FAB005DFA9691">
    <w:name w:val="7CA1B159D56042D5B624FAB005DFA9691"/>
    <w:rsid w:val="00A57F81"/>
    <w:pPr>
      <w:widowControl w:val="0"/>
      <w:suppressAutoHyphens/>
      <w:spacing w:after="0" w:line="288" w:lineRule="auto"/>
      <w:jc w:val="both"/>
    </w:pPr>
    <w:rPr>
      <w:rFonts w:ascii="Arial" w:eastAsia="Times New Roman" w:hAnsi="Arial" w:cs="Times New Roman"/>
      <w:sz w:val="24"/>
      <w:szCs w:val="32"/>
      <w:lang w:eastAsia="ar-SA"/>
    </w:rPr>
  </w:style>
  <w:style w:type="paragraph" w:customStyle="1" w:styleId="D4EFA77F25E147769DD31B4C81BE2ADC1">
    <w:name w:val="D4EFA77F25E147769DD31B4C81BE2ADC1"/>
    <w:rsid w:val="00A57F81"/>
    <w:pPr>
      <w:widowControl w:val="0"/>
      <w:suppressAutoHyphens/>
      <w:spacing w:after="0" w:line="288" w:lineRule="auto"/>
      <w:jc w:val="both"/>
    </w:pPr>
    <w:rPr>
      <w:rFonts w:ascii="Arial" w:eastAsia="Times New Roman" w:hAnsi="Arial" w:cs="Times New Roman"/>
      <w:sz w:val="24"/>
      <w:szCs w:val="32"/>
      <w:lang w:eastAsia="ar-SA"/>
    </w:rPr>
  </w:style>
  <w:style w:type="paragraph" w:customStyle="1" w:styleId="BDA405B2E366432380AACBD56D8392AF1">
    <w:name w:val="BDA405B2E366432380AACBD56D8392AF1"/>
    <w:rsid w:val="00A57F81"/>
    <w:pPr>
      <w:widowControl w:val="0"/>
      <w:suppressAutoHyphens/>
      <w:spacing w:after="0" w:line="288" w:lineRule="auto"/>
      <w:jc w:val="both"/>
    </w:pPr>
    <w:rPr>
      <w:rFonts w:ascii="Arial" w:eastAsia="Times New Roman" w:hAnsi="Arial" w:cs="Times New Roman"/>
      <w:sz w:val="24"/>
      <w:szCs w:val="32"/>
      <w:lang w:eastAsia="ar-SA"/>
    </w:rPr>
  </w:style>
  <w:style w:type="paragraph" w:customStyle="1" w:styleId="02360A99C1A3466282D1EBD72B97D8201">
    <w:name w:val="02360A99C1A3466282D1EBD72B97D8201"/>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157B7E3BF37F48899780A32A063DA23A1">
    <w:name w:val="157B7E3BF37F48899780A32A063DA23A1"/>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887A3F37FDA94285A992420ABCFA080E1">
    <w:name w:val="887A3F37FDA94285A992420ABCFA080E1"/>
    <w:rsid w:val="00A57F81"/>
    <w:pPr>
      <w:widowControl w:val="0"/>
      <w:suppressAutoHyphens/>
      <w:spacing w:after="0" w:line="288" w:lineRule="auto"/>
      <w:jc w:val="both"/>
    </w:pPr>
    <w:rPr>
      <w:rFonts w:ascii="Times New Roman" w:eastAsia="Times New Roman" w:hAnsi="Times New Roman" w:cs="Times New Roman"/>
      <w:sz w:val="24"/>
      <w:szCs w:val="20"/>
      <w:lang w:eastAsia="ar-SA"/>
    </w:rPr>
  </w:style>
  <w:style w:type="paragraph" w:customStyle="1" w:styleId="542D02AA1C4A4304B2CF89AFE8ECA129">
    <w:name w:val="542D02AA1C4A4304B2CF89AFE8ECA129"/>
    <w:rsid w:val="00A57F81"/>
  </w:style>
  <w:style w:type="paragraph" w:customStyle="1" w:styleId="07F4E589695D4005B953B6A765C62AE6">
    <w:name w:val="07F4E589695D4005B953B6A765C62AE6"/>
    <w:rsid w:val="00A57F81"/>
  </w:style>
  <w:style w:type="paragraph" w:customStyle="1" w:styleId="9DF27DEE94B64DA6A712D5256422CCE9">
    <w:name w:val="9DF27DEE94B64DA6A712D5256422CCE9"/>
    <w:rsid w:val="00A57F81"/>
  </w:style>
  <w:style w:type="paragraph" w:customStyle="1" w:styleId="DD2544F36D8E4DD6ADDFE3FAB98AAA90">
    <w:name w:val="DD2544F36D8E4DD6ADDFE3FAB98AAA90"/>
    <w:rsid w:val="00A57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54F39-7BD0-4476-89E5-36B7DD84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2901</Words>
  <Characters>17118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2025-09-04T13:42:00Z</dcterms:created>
  <dcterms:modified xsi:type="dcterms:W3CDTF">2025-09-05T07:32:00Z</dcterms:modified>
</cp:coreProperties>
</file>