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E8CC78" w14:textId="77777777" w:rsidR="00542149" w:rsidRDefault="00EC10D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7A7349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2336;visibility:hidden">
            <o:lock v:ext="edit" selection="t"/>
          </v:shape>
        </w:pict>
      </w:r>
    </w:p>
    <w:p w14:paraId="64F8E0DF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C85E032" w14:textId="77777777" w:rsidR="00EC10D2" w:rsidRPr="00EC10D2" w:rsidRDefault="00EC10D2" w:rsidP="00EC10D2">
      <w:pPr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EC10D2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16F6BDED" w14:textId="77777777" w:rsidR="00EC10D2" w:rsidRPr="00EC10D2" w:rsidRDefault="00EC10D2" w:rsidP="00EC10D2">
      <w:pPr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EC10D2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0190A632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5446DF5" w14:textId="77777777" w:rsidR="00542149" w:rsidRDefault="00A23C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 veřejné zakázce malého rozsahu na služby s názvem</w:t>
      </w:r>
    </w:p>
    <w:p w14:paraId="4D3B26C6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</w:rPr>
      </w:pPr>
    </w:p>
    <w:p w14:paraId="4646ACE0" w14:textId="0389D9E7" w:rsidR="001D0CB6" w:rsidRPr="00921E73" w:rsidRDefault="001D0CB6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 w:rsidRPr="00921E73">
        <w:rPr>
          <w:rFonts w:ascii="Arial" w:eastAsia="Arial" w:hAnsi="Arial" w:cs="Arial"/>
          <w:b/>
          <w:sz w:val="24"/>
          <w:szCs w:val="24"/>
        </w:rPr>
        <w:t>Zpracování změn zastavěných území obcí Dolní Olešnice, Havlovice a Horní Olešnice</w:t>
      </w:r>
    </w:p>
    <w:p w14:paraId="6FC72622" w14:textId="095D69D1" w:rsidR="00542149" w:rsidRPr="00F435B8" w:rsidRDefault="00A23C0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F435B8">
        <w:rPr>
          <w:rFonts w:ascii="Arial" w:eastAsia="Arial" w:hAnsi="Arial" w:cs="Arial"/>
          <w:sz w:val="20"/>
          <w:szCs w:val="20"/>
        </w:rPr>
        <w:t>Systémové číslo zakázky: P25V00000</w:t>
      </w:r>
      <w:r w:rsidR="00F435B8" w:rsidRPr="00F435B8">
        <w:rPr>
          <w:rFonts w:ascii="Arial" w:eastAsia="Arial" w:hAnsi="Arial" w:cs="Arial"/>
          <w:sz w:val="20"/>
          <w:szCs w:val="20"/>
        </w:rPr>
        <w:t>112</w:t>
      </w:r>
    </w:p>
    <w:p w14:paraId="460EE2A8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441A2E0F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3B65C5EC" w14:textId="77777777" w:rsidR="00542149" w:rsidRDefault="00A23C0B">
      <w:pPr>
        <w:tabs>
          <w:tab w:val="left" w:pos="1701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</w:p>
    <w:p w14:paraId="4A66CBB8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  <w:t>Slovanské náměstí 165, 541 01 Trutnov</w:t>
      </w:r>
    </w:p>
    <w:p w14:paraId="64A23BA4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14:paraId="3ED6EEB3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  <w:t>CZ00278360</w:t>
      </w:r>
    </w:p>
    <w:p w14:paraId="569026FD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14:paraId="73348934" w14:textId="77777777" w:rsidR="00542149" w:rsidRDefault="00542149">
      <w:pPr>
        <w:tabs>
          <w:tab w:val="left" w:pos="2552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682EBA14" w14:textId="77777777" w:rsidR="00C03D66" w:rsidRPr="00294763" w:rsidRDefault="00C03D66" w:rsidP="00C03D66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75DCC" wp14:editId="06D63327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D65F" id="Přímá spojnice se šipkou 9" o:spid="_x0000_s1026" type="#_x0000_t34" style="position:absolute;margin-left:85.15pt;margin-top:13.1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"/>
            </w:pict>
          </mc:Fallback>
        </mc:AlternateConten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63A58F85" w14:textId="77777777" w:rsidR="00C03D66" w:rsidRPr="00294763" w:rsidRDefault="00C03D66" w:rsidP="00C03D6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617FBDA0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5230D" wp14:editId="42CE994B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4352" id="AutoShape 12" o:spid="_x0000_s1026" type="#_x0000_t34" style="position:absolute;margin-left:85.15pt;margin-top:11.65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"/>
            </w:pict>
          </mc:Fallback>
        </mc:AlternateContent>
      </w:r>
      <w:r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Pr="00294763">
        <w:rPr>
          <w:rFonts w:ascii="Arial" w:hAnsi="Arial" w:cs="Arial"/>
          <w:bCs/>
          <w:sz w:val="20"/>
          <w:szCs w:val="20"/>
        </w:rPr>
        <w:tab/>
      </w:r>
    </w:p>
    <w:p w14:paraId="7C9A9AEF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5236ADAC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DB977C" wp14:editId="254F1D3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FD8F" id="AutoShape 14" o:spid="_x0000_s1026" type="#_x0000_t34" style="position:absolute;margin-left:85.15pt;margin-top:13.15pt;width:343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IČ: </w:t>
      </w:r>
      <w:r w:rsidRPr="00294763">
        <w:rPr>
          <w:rFonts w:ascii="Arial" w:hAnsi="Arial" w:cs="Arial"/>
          <w:sz w:val="20"/>
          <w:szCs w:val="20"/>
        </w:rPr>
        <w:tab/>
      </w:r>
    </w:p>
    <w:p w14:paraId="16B17A3A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31AAB546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12836" wp14:editId="7E10A044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10B18" id="AutoShape 15" o:spid="_x0000_s1026" type="#_x0000_t34" style="position:absolute;margin-left:85.15pt;margin-top:10.95pt;width:343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DIČ: </w:t>
      </w:r>
      <w:r w:rsidRPr="00294763">
        <w:rPr>
          <w:rFonts w:ascii="Arial" w:hAnsi="Arial" w:cs="Arial"/>
          <w:sz w:val="20"/>
          <w:szCs w:val="20"/>
        </w:rPr>
        <w:tab/>
      </w:r>
    </w:p>
    <w:p w14:paraId="7CF90CBA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96A34A7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14C2F" wp14:editId="04348E1B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6F16" id="AutoShape 16" o:spid="_x0000_s1026" type="#_x0000_t34" style="position:absolute;margin-left:85.15pt;margin-top:11.7pt;width:343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zastoupen: </w:t>
      </w:r>
      <w:r w:rsidRPr="00294763">
        <w:rPr>
          <w:rFonts w:ascii="Arial" w:hAnsi="Arial" w:cs="Arial"/>
          <w:sz w:val="20"/>
          <w:szCs w:val="20"/>
        </w:rPr>
        <w:tab/>
      </w:r>
    </w:p>
    <w:p w14:paraId="7A72D8E2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678A4D97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FCF80BB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7CAC69B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932115C" w14:textId="77777777" w:rsidR="00542149" w:rsidRDefault="00A23C0B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Výše jmenovaný dodavatel </w:t>
      </w:r>
    </w:p>
    <w:p w14:paraId="30D0C33A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3DE4283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10AA8F82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7A5021A0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6F26E830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42A67D63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082513DD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177B10C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37CFCFD5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A64FA3E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4EE0EA86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2591F3E4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6B464A2B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2983362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tato právnická osoba,</w:t>
      </w:r>
    </w:p>
    <w:p w14:paraId="23F7EF7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79AAC9A0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2805F9B6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084974E4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05160408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38A5590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3A55759A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7B8D6BC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7B6CEBDC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CA16237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7641A53B" w14:textId="77777777" w:rsidR="00542149" w:rsidRDefault="00542149">
      <w:pPr>
        <w:jc w:val="both"/>
        <w:rPr>
          <w:rFonts w:ascii="Arial" w:eastAsia="Arial" w:hAnsi="Arial" w:cs="Arial"/>
        </w:rPr>
      </w:pPr>
    </w:p>
    <w:p w14:paraId="2134A424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B89BCA9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E179973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A66CCF0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4D0C5E9" w14:textId="77777777" w:rsidR="00542149" w:rsidRDefault="00542149">
      <w:pPr>
        <w:widowControl/>
        <w:ind w:left="702"/>
        <w:jc w:val="both"/>
        <w:rPr>
          <w:rFonts w:ascii="Arial" w:eastAsia="Arial" w:hAnsi="Arial" w:cs="Arial"/>
          <w:sz w:val="20"/>
          <w:szCs w:val="20"/>
        </w:rPr>
      </w:pPr>
    </w:p>
    <w:p w14:paraId="43508FBC" w14:textId="77777777" w:rsidR="00C03D66" w:rsidRPr="001A5CEF" w:rsidRDefault="00C03D66" w:rsidP="00C03D66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21A479B" wp14:editId="4539C66C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BA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CTg4WO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47DF128" wp14:editId="7E9966CA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CF66" id="Přímá spojnice se šipkou 3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yY5TEO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V</w:t>
      </w:r>
      <w:r w:rsidRPr="001A5CEF">
        <w:rPr>
          <w:rFonts w:ascii="Arial" w:hAnsi="Arial" w:cs="Arial"/>
          <w:sz w:val="20"/>
          <w:szCs w:val="20"/>
        </w:rPr>
        <w:tab/>
      </w:r>
      <w:r w:rsidRPr="001A5CEF">
        <w:rPr>
          <w:rFonts w:ascii="Arial" w:hAnsi="Arial" w:cs="Arial"/>
          <w:sz w:val="20"/>
          <w:szCs w:val="20"/>
        </w:rPr>
        <w:tab/>
        <w:t>, dne</w:t>
      </w:r>
      <w:r w:rsidRPr="001A5CE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14:paraId="04A6EC7A" w14:textId="77777777" w:rsidR="00C03D66" w:rsidRPr="001A5CEF" w:rsidRDefault="00C03D66" w:rsidP="00C03D66">
      <w:pPr>
        <w:rPr>
          <w:rFonts w:ascii="Arial" w:hAnsi="Arial" w:cs="Arial"/>
          <w:sz w:val="20"/>
          <w:szCs w:val="20"/>
        </w:rPr>
      </w:pPr>
    </w:p>
    <w:p w14:paraId="12CABB3F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67E18D6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E8B7F05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38949BEA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E095CBA" wp14:editId="2837237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6D10" id="Přímá spojnice se šipkou 2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I2Nkbe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382E2338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D09F28F" w14:textId="77777777" w:rsidR="00C03D66" w:rsidRPr="001A5CEF" w:rsidRDefault="00C03D66" w:rsidP="00C03D66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>razítko účastníka a podpis osoby</w:t>
      </w:r>
    </w:p>
    <w:p w14:paraId="61AB4245" w14:textId="77777777" w:rsidR="00C03D66" w:rsidRPr="001A5CEF" w:rsidRDefault="00C03D66" w:rsidP="00C03D66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658422D" wp14:editId="62EFB028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AD4B" id="Přímá spojnice se šipkou 1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ri2IQ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4AF25B62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4492018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BB5A240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E700BD3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31E5D42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80497BD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837CA48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1467E27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15B5C2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C7B683F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43D407A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998C334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388FCD6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DDCEFBF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0ED3FE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F5936E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35EC48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CD01FB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B641CE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F98ACC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3837875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sectPr w:rsidR="005702BF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48F3" w14:textId="77777777" w:rsidR="00E87096" w:rsidRDefault="00E87096">
      <w:r>
        <w:separator/>
      </w:r>
    </w:p>
  </w:endnote>
  <w:endnote w:type="continuationSeparator" w:id="0">
    <w:p w14:paraId="457BEBDE" w14:textId="77777777" w:rsidR="00E87096" w:rsidRDefault="00E8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B29A" w14:textId="27D5FB87" w:rsidR="00542149" w:rsidRDefault="00A23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1D0CB6">
      <w:rPr>
        <w:noProof/>
      </w:rPr>
      <w:t>2</w:t>
    </w:r>
    <w:r>
      <w:fldChar w:fldCharType="end"/>
    </w:r>
  </w:p>
  <w:p w14:paraId="2049A5CC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484B" w14:textId="77777777" w:rsidR="00E87096" w:rsidRDefault="00E87096">
      <w:r>
        <w:separator/>
      </w:r>
    </w:p>
  </w:footnote>
  <w:footnote w:type="continuationSeparator" w:id="0">
    <w:p w14:paraId="00C73CAD" w14:textId="77777777" w:rsidR="00E87096" w:rsidRDefault="00E8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48E0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783F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14:paraId="659BD071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14:paraId="25986ACD" w14:textId="187CA248" w:rsidR="00542149" w:rsidRDefault="00A23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BB78CD">
      <w:rPr>
        <w:rFonts w:ascii="Arial" w:eastAsia="Arial" w:hAnsi="Arial" w:cs="Arial"/>
        <w:i/>
        <w:sz w:val="20"/>
        <w:szCs w:val="20"/>
      </w:rPr>
      <w:t>1</w:t>
    </w:r>
    <w:r>
      <w:rPr>
        <w:rFonts w:ascii="Arial" w:eastAsia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88"/>
    <w:multiLevelType w:val="multilevel"/>
    <w:tmpl w:val="AECEA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131A73"/>
    <w:multiLevelType w:val="multilevel"/>
    <w:tmpl w:val="C48240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F65EF"/>
    <w:multiLevelType w:val="multilevel"/>
    <w:tmpl w:val="9C5AD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151F05"/>
    <w:multiLevelType w:val="multilevel"/>
    <w:tmpl w:val="52AE3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316AFA"/>
    <w:multiLevelType w:val="multilevel"/>
    <w:tmpl w:val="8D2C6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321010"/>
    <w:multiLevelType w:val="multilevel"/>
    <w:tmpl w:val="AF2A8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121818"/>
    <w:multiLevelType w:val="multilevel"/>
    <w:tmpl w:val="2200E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5C66F3"/>
    <w:multiLevelType w:val="multilevel"/>
    <w:tmpl w:val="97A62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A738B"/>
    <w:multiLevelType w:val="multilevel"/>
    <w:tmpl w:val="D62CD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45B9"/>
    <w:multiLevelType w:val="multilevel"/>
    <w:tmpl w:val="1AEAF3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49"/>
    <w:rsid w:val="001D0CB6"/>
    <w:rsid w:val="00303A77"/>
    <w:rsid w:val="00417942"/>
    <w:rsid w:val="00542149"/>
    <w:rsid w:val="005702BF"/>
    <w:rsid w:val="00700FCA"/>
    <w:rsid w:val="00776A01"/>
    <w:rsid w:val="00921E73"/>
    <w:rsid w:val="00A23C0B"/>
    <w:rsid w:val="00AE5BD0"/>
    <w:rsid w:val="00AF0541"/>
    <w:rsid w:val="00BB78CD"/>
    <w:rsid w:val="00C03D66"/>
    <w:rsid w:val="00DB037E"/>
    <w:rsid w:val="00E107B8"/>
    <w:rsid w:val="00E87096"/>
    <w:rsid w:val="00EC10D2"/>
    <w:rsid w:val="00ED2201"/>
    <w:rsid w:val="00F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C21AE07"/>
  <w15:docId w15:val="{A40085C2-48CE-4FD4-B51D-705E894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59D"/>
    <w:rPr>
      <w:color w:val="000000"/>
    </w:rPr>
  </w:style>
  <w:style w:type="paragraph" w:styleId="Nadpis1">
    <w:name w:val="heading 1"/>
    <w:basedOn w:val="Normln1"/>
    <w:next w:val="Normln1"/>
    <w:link w:val="Nadpis1Char"/>
    <w:uiPriority w:val="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"/>
    <w:semiHidden/>
    <w:unhideWhenUsed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"/>
    <w:semiHidden/>
    <w:unhideWhenUsed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"/>
    <w:semiHidden/>
    <w:unhideWhenUsed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"/>
    <w:semiHidden/>
    <w:unhideWhenUsed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"/>
    <w:semiHidden/>
    <w:unhideWhenUsed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10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rPr>
      <w:color w:val="000000"/>
    </w:rPr>
  </w:style>
  <w:style w:type="table" w:customStyle="1" w:styleId="TableNormal1">
    <w:name w:val="Table Normal1"/>
    <w:uiPriority w:val="99"/>
    <w:rsid w:val="006476E5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32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02B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02BF"/>
    <w:rPr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70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h0fv0UCiNMIg9uTw23xV2xdgg==">CgMxLjAaHwoBMBIaChgICVIUChJ0YWJsZS5ubDF0dWhwN3JmMjQaHwoBMRIaChgICVIUChJ0YWJsZS44MnBuZGUzYWZ1dXMaHwoBMhIaChgICVIUChJ0YWJsZS43d3ZoeTgyZzQxZmU4AHIhMUdlVU80YVI3RWpxaVVnTHpYSVZta0FEaFdXUG5KWDA0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062783-3EBA-464E-9283-C9F1445F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5</cp:revision>
  <dcterms:created xsi:type="dcterms:W3CDTF">2025-09-16T13:22:00Z</dcterms:created>
  <dcterms:modified xsi:type="dcterms:W3CDTF">2025-09-18T12:48:00Z</dcterms:modified>
</cp:coreProperties>
</file>