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6BE1" w14:textId="77777777" w:rsidR="00352970" w:rsidRDefault="00352970" w:rsidP="00EB2B62">
      <w:pPr>
        <w:pStyle w:val="Nzev"/>
        <w:rPr>
          <w:rFonts w:ascii="Arial" w:hAnsi="Arial" w:cs="Arial"/>
          <w:sz w:val="28"/>
          <w:szCs w:val="28"/>
        </w:rPr>
      </w:pPr>
    </w:p>
    <w:p w14:paraId="45A13E62" w14:textId="77777777" w:rsidR="00352970" w:rsidRDefault="00352970" w:rsidP="00EB2B62">
      <w:pPr>
        <w:pStyle w:val="Nzev"/>
        <w:rPr>
          <w:rFonts w:ascii="Arial" w:hAnsi="Arial" w:cs="Arial"/>
          <w:sz w:val="28"/>
          <w:szCs w:val="28"/>
        </w:rPr>
      </w:pPr>
    </w:p>
    <w:p w14:paraId="3D3D2127" w14:textId="065D5562" w:rsidR="003135D7" w:rsidRPr="00106F85" w:rsidRDefault="003135D7" w:rsidP="00EB2B62">
      <w:pPr>
        <w:pStyle w:val="Nzev"/>
        <w:rPr>
          <w:rFonts w:ascii="Arial" w:hAnsi="Arial" w:cs="Arial"/>
          <w:sz w:val="28"/>
          <w:szCs w:val="28"/>
        </w:rPr>
      </w:pPr>
      <w:r w:rsidRPr="00106F85">
        <w:rPr>
          <w:rFonts w:ascii="Arial" w:hAnsi="Arial" w:cs="Arial"/>
          <w:sz w:val="28"/>
          <w:szCs w:val="28"/>
        </w:rPr>
        <w:t>SMLOUVA O DÍLO</w:t>
      </w:r>
    </w:p>
    <w:p w14:paraId="6D2DB453" w14:textId="77777777" w:rsidR="00D1766C" w:rsidRPr="003135D7" w:rsidRDefault="00D1766C" w:rsidP="00EB2B62">
      <w:pPr>
        <w:pStyle w:val="Nzev"/>
        <w:rPr>
          <w:rFonts w:ascii="Arial" w:hAnsi="Arial" w:cs="Arial"/>
          <w:sz w:val="28"/>
          <w:szCs w:val="28"/>
        </w:rPr>
      </w:pPr>
    </w:p>
    <w:p w14:paraId="0D6BC838" w14:textId="77777777" w:rsidR="00FD2FA0" w:rsidRPr="00106F85" w:rsidRDefault="00115848" w:rsidP="00EB2B62">
      <w:pPr>
        <w:pStyle w:val="Nzev"/>
        <w:rPr>
          <w:rFonts w:ascii="Arial" w:hAnsi="Arial" w:cs="Arial"/>
          <w:sz w:val="20"/>
          <w:szCs w:val="20"/>
        </w:rPr>
      </w:pPr>
      <w:r w:rsidRPr="00106F85">
        <w:rPr>
          <w:rFonts w:ascii="Arial" w:hAnsi="Arial" w:cs="Arial"/>
          <w:sz w:val="20"/>
          <w:szCs w:val="20"/>
        </w:rPr>
        <w:t>č. objednatele …</w:t>
      </w:r>
    </w:p>
    <w:p w14:paraId="7AECCDC1" w14:textId="77777777" w:rsidR="00184C57" w:rsidRPr="00106F85" w:rsidRDefault="00115848" w:rsidP="003135D7">
      <w:pPr>
        <w:tabs>
          <w:tab w:val="left" w:pos="567"/>
        </w:tabs>
        <w:spacing w:before="480"/>
        <w:ind w:left="284" w:hanging="284"/>
        <w:jc w:val="center"/>
        <w:rPr>
          <w:rFonts w:ascii="Arial" w:hAnsi="Arial" w:cs="Arial"/>
        </w:rPr>
      </w:pPr>
      <w:r w:rsidRPr="00106F85">
        <w:rPr>
          <w:rFonts w:ascii="Arial" w:hAnsi="Arial" w:cs="Arial"/>
        </w:rPr>
        <w:t>uzavřen</w:t>
      </w:r>
      <w:r w:rsidR="004E314E" w:rsidRPr="00106F85">
        <w:rPr>
          <w:rFonts w:ascii="Arial" w:hAnsi="Arial" w:cs="Arial"/>
        </w:rPr>
        <w:t>á</w:t>
      </w:r>
      <w:r w:rsidRPr="00106F85">
        <w:rPr>
          <w:rFonts w:ascii="Arial" w:hAnsi="Arial" w:cs="Arial"/>
        </w:rPr>
        <w:t xml:space="preserve"> podle ustanovení § </w:t>
      </w:r>
      <w:r w:rsidR="00F6076F" w:rsidRPr="00106F85">
        <w:rPr>
          <w:rFonts w:ascii="Arial" w:hAnsi="Arial" w:cs="Arial"/>
        </w:rPr>
        <w:t xml:space="preserve">2586 </w:t>
      </w:r>
      <w:r w:rsidRPr="00106F85">
        <w:rPr>
          <w:rFonts w:ascii="Arial" w:hAnsi="Arial" w:cs="Arial"/>
        </w:rPr>
        <w:t>a následujících</w:t>
      </w:r>
    </w:p>
    <w:p w14:paraId="699E54E7" w14:textId="77777777" w:rsidR="00115848" w:rsidRPr="00106F85" w:rsidRDefault="00184C57" w:rsidP="00EB2B62">
      <w:pPr>
        <w:tabs>
          <w:tab w:val="left" w:pos="567"/>
        </w:tabs>
        <w:ind w:left="283" w:hanging="283"/>
        <w:jc w:val="center"/>
        <w:rPr>
          <w:rFonts w:ascii="Arial" w:hAnsi="Arial" w:cs="Arial"/>
          <w:b/>
        </w:rPr>
      </w:pPr>
      <w:r w:rsidRPr="00106F85">
        <w:rPr>
          <w:rFonts w:ascii="Arial" w:hAnsi="Arial" w:cs="Arial"/>
        </w:rPr>
        <w:t xml:space="preserve">zákona </w:t>
      </w:r>
      <w:r w:rsidR="00115848" w:rsidRPr="00106F85">
        <w:rPr>
          <w:rFonts w:ascii="Arial" w:hAnsi="Arial" w:cs="Arial"/>
        </w:rPr>
        <w:t xml:space="preserve">č. </w:t>
      </w:r>
      <w:r w:rsidR="00D82EDB" w:rsidRPr="00106F85">
        <w:rPr>
          <w:rFonts w:ascii="Arial" w:hAnsi="Arial" w:cs="Arial"/>
        </w:rPr>
        <w:t>89/2012</w:t>
      </w:r>
      <w:r w:rsidR="00115848" w:rsidRPr="00106F85">
        <w:rPr>
          <w:rFonts w:ascii="Arial" w:hAnsi="Arial" w:cs="Arial"/>
        </w:rPr>
        <w:t xml:space="preserve"> Sb</w:t>
      </w:r>
      <w:r w:rsidR="00D82EDB" w:rsidRPr="00106F85">
        <w:rPr>
          <w:rFonts w:ascii="Arial" w:hAnsi="Arial" w:cs="Arial"/>
        </w:rPr>
        <w:t>.,</w:t>
      </w:r>
      <w:r w:rsidR="00115848" w:rsidRPr="00106F85">
        <w:rPr>
          <w:rFonts w:ascii="Arial" w:hAnsi="Arial" w:cs="Arial"/>
        </w:rPr>
        <w:t xml:space="preserve"> </w:t>
      </w:r>
      <w:r w:rsidR="00D82EDB" w:rsidRPr="00106F85">
        <w:rPr>
          <w:rFonts w:ascii="Arial" w:hAnsi="Arial" w:cs="Arial"/>
        </w:rPr>
        <w:t xml:space="preserve">občanský </w:t>
      </w:r>
      <w:r w:rsidR="00115848" w:rsidRPr="00106F85">
        <w:rPr>
          <w:rFonts w:ascii="Arial" w:hAnsi="Arial" w:cs="Arial"/>
        </w:rPr>
        <w:t>zákoník</w:t>
      </w:r>
      <w:r w:rsidR="00D82EDB" w:rsidRPr="00106F85">
        <w:rPr>
          <w:rFonts w:ascii="Arial" w:hAnsi="Arial" w:cs="Arial"/>
        </w:rPr>
        <w:t>,</w:t>
      </w:r>
      <w:r w:rsidR="00115848" w:rsidRPr="00106F85">
        <w:rPr>
          <w:rFonts w:ascii="Arial" w:hAnsi="Arial" w:cs="Arial"/>
        </w:rPr>
        <w:t xml:space="preserve"> </w:t>
      </w:r>
      <w:r w:rsidR="00D82EDB" w:rsidRPr="00106F85">
        <w:rPr>
          <w:rFonts w:ascii="Arial" w:hAnsi="Arial" w:cs="Arial"/>
        </w:rPr>
        <w:t>v platném a účinném znění</w:t>
      </w:r>
    </w:p>
    <w:p w14:paraId="7A2C226B" w14:textId="77777777" w:rsidR="00D1766C" w:rsidRDefault="00D1766C" w:rsidP="00A15534">
      <w:pPr>
        <w:keepNext/>
        <w:keepLines/>
        <w:contextualSpacing/>
        <w:jc w:val="center"/>
        <w:rPr>
          <w:rFonts w:ascii="Arial" w:hAnsi="Arial" w:cs="Arial"/>
          <w:sz w:val="36"/>
          <w:szCs w:val="36"/>
        </w:rPr>
      </w:pPr>
    </w:p>
    <w:p w14:paraId="0A31506B" w14:textId="41E905ED" w:rsidR="0021255B" w:rsidRPr="00106F85" w:rsidRDefault="00D1766C" w:rsidP="00A15534">
      <w:pPr>
        <w:keepNext/>
        <w:keepLines/>
        <w:contextualSpacing/>
        <w:jc w:val="center"/>
        <w:rPr>
          <w:rFonts w:ascii="Arial" w:hAnsi="Arial" w:cs="Arial"/>
          <w:sz w:val="24"/>
          <w:szCs w:val="24"/>
        </w:rPr>
      </w:pPr>
      <w:r>
        <w:rPr>
          <w:rFonts w:ascii="Arial" w:hAnsi="Arial" w:cs="Arial"/>
          <w:sz w:val="36"/>
          <w:szCs w:val="36"/>
        </w:rPr>
        <w:t xml:space="preserve"> </w:t>
      </w:r>
      <w:r w:rsidR="008272CA">
        <w:rPr>
          <w:rFonts w:ascii="Arial" w:hAnsi="Arial" w:cs="Arial"/>
          <w:b/>
          <w:sz w:val="24"/>
          <w:szCs w:val="36"/>
        </w:rPr>
        <w:t>„Z</w:t>
      </w:r>
      <w:r w:rsidR="008272CA" w:rsidRPr="008272CA">
        <w:rPr>
          <w:rFonts w:ascii="Arial" w:hAnsi="Arial" w:cs="Arial"/>
          <w:b/>
          <w:sz w:val="24"/>
          <w:szCs w:val="36"/>
        </w:rPr>
        <w:t>pracování zm</w:t>
      </w:r>
      <w:r w:rsidR="008272CA" w:rsidRPr="008272CA">
        <w:rPr>
          <w:rFonts w:ascii="Arial" w:hAnsi="Arial" w:cs="Arial" w:hint="eastAsia"/>
          <w:b/>
          <w:sz w:val="24"/>
          <w:szCs w:val="36"/>
        </w:rPr>
        <w:t>ě</w:t>
      </w:r>
      <w:r w:rsidR="008272CA" w:rsidRPr="008272CA">
        <w:rPr>
          <w:rFonts w:ascii="Arial" w:hAnsi="Arial" w:cs="Arial"/>
          <w:b/>
          <w:sz w:val="24"/>
          <w:szCs w:val="36"/>
        </w:rPr>
        <w:t>n zastav</w:t>
      </w:r>
      <w:r w:rsidR="008272CA" w:rsidRPr="008272CA">
        <w:rPr>
          <w:rFonts w:ascii="Arial" w:hAnsi="Arial" w:cs="Arial" w:hint="eastAsia"/>
          <w:b/>
          <w:sz w:val="24"/>
          <w:szCs w:val="36"/>
        </w:rPr>
        <w:t>ě</w:t>
      </w:r>
      <w:r w:rsidR="008272CA" w:rsidRPr="008272CA">
        <w:rPr>
          <w:rFonts w:ascii="Arial" w:hAnsi="Arial" w:cs="Arial"/>
          <w:b/>
          <w:sz w:val="24"/>
          <w:szCs w:val="36"/>
        </w:rPr>
        <w:t>ných území obcí Dolní Olešnice, Havlovice a Horní Olešnice“</w:t>
      </w:r>
    </w:p>
    <w:p w14:paraId="20E6E1EE" w14:textId="77777777" w:rsidR="00E72D3A" w:rsidRDefault="00E72D3A" w:rsidP="00A15534">
      <w:pPr>
        <w:keepNext/>
        <w:keepLines/>
        <w:contextualSpacing/>
        <w:jc w:val="center"/>
        <w:rPr>
          <w:rFonts w:ascii="Arial" w:hAnsi="Arial" w:cs="Arial"/>
          <w:sz w:val="36"/>
          <w:szCs w:val="36"/>
        </w:rPr>
      </w:pPr>
    </w:p>
    <w:p w14:paraId="54761EC2" w14:textId="77777777" w:rsidR="00E72D3A" w:rsidRPr="00106F85" w:rsidRDefault="00E72D3A" w:rsidP="00E72D3A">
      <w:pPr>
        <w:pStyle w:val="Bezmezer"/>
        <w:jc w:val="center"/>
        <w:rPr>
          <w:rFonts w:ascii="Arial" w:hAnsi="Arial" w:cs="Arial"/>
          <w:sz w:val="20"/>
          <w:szCs w:val="20"/>
        </w:rPr>
      </w:pPr>
      <w:r w:rsidRPr="00106F85">
        <w:rPr>
          <w:rFonts w:ascii="Arial" w:hAnsi="Arial" w:cs="Arial"/>
          <w:sz w:val="20"/>
          <w:szCs w:val="20"/>
        </w:rPr>
        <w:t>uzavřená níže uvedeného dne, měsíce a roku mezi následujícími smluvními stranami:</w:t>
      </w:r>
    </w:p>
    <w:p w14:paraId="5286D443" w14:textId="4CF45418" w:rsidR="00115848" w:rsidRPr="00106F85" w:rsidRDefault="00B348EA" w:rsidP="00B348EA">
      <w:pPr>
        <w:tabs>
          <w:tab w:val="left" w:pos="567"/>
          <w:tab w:val="left" w:pos="2835"/>
        </w:tabs>
        <w:spacing w:before="240"/>
        <w:jc w:val="both"/>
        <w:rPr>
          <w:rFonts w:ascii="Arial" w:hAnsi="Arial" w:cs="Arial"/>
          <w:b/>
        </w:rPr>
      </w:pPr>
      <w:r w:rsidRPr="00106F85">
        <w:rPr>
          <w:rFonts w:ascii="Arial" w:hAnsi="Arial" w:cs="Arial"/>
          <w:b/>
        </w:rPr>
        <w:t>1. Objednatel</w:t>
      </w:r>
      <w:r w:rsidR="00106F85" w:rsidRPr="00106F85">
        <w:rPr>
          <w:rFonts w:ascii="Arial" w:hAnsi="Arial" w:cs="Arial"/>
          <w:b/>
        </w:rPr>
        <w:t>/Pořizovatel</w:t>
      </w:r>
      <w:r w:rsidRPr="00106F85">
        <w:rPr>
          <w:rFonts w:ascii="Arial" w:hAnsi="Arial" w:cs="Arial"/>
          <w:b/>
        </w:rPr>
        <w:t>:</w:t>
      </w:r>
      <w:r w:rsidRPr="00106F85">
        <w:rPr>
          <w:rFonts w:ascii="Arial" w:hAnsi="Arial" w:cs="Arial"/>
          <w:b/>
        </w:rPr>
        <w:tab/>
        <w:t>m</w:t>
      </w:r>
      <w:r w:rsidR="00115848" w:rsidRPr="00106F85">
        <w:rPr>
          <w:rFonts w:ascii="Arial" w:hAnsi="Arial" w:cs="Arial"/>
          <w:b/>
        </w:rPr>
        <w:t>ěsto Trutnov</w:t>
      </w:r>
    </w:p>
    <w:p w14:paraId="1989FBBD" w14:textId="77777777" w:rsidR="00115848" w:rsidRPr="00106F85" w:rsidRDefault="005A7FD4" w:rsidP="00B348EA">
      <w:pPr>
        <w:tabs>
          <w:tab w:val="left" w:pos="567"/>
          <w:tab w:val="left" w:pos="2835"/>
        </w:tabs>
        <w:ind w:left="283" w:hanging="283"/>
        <w:jc w:val="both"/>
        <w:rPr>
          <w:rFonts w:ascii="Arial" w:hAnsi="Arial" w:cs="Arial"/>
        </w:rPr>
      </w:pPr>
      <w:r w:rsidRPr="00106F85">
        <w:rPr>
          <w:rFonts w:ascii="Arial" w:hAnsi="Arial" w:cs="Arial"/>
        </w:rPr>
        <w:t>Sídlo:</w:t>
      </w:r>
      <w:r w:rsidR="00B348EA" w:rsidRPr="00106F85">
        <w:rPr>
          <w:rFonts w:ascii="Arial" w:hAnsi="Arial" w:cs="Arial"/>
        </w:rPr>
        <w:tab/>
      </w:r>
      <w:r w:rsidR="00115848" w:rsidRPr="00106F85">
        <w:rPr>
          <w:rFonts w:ascii="Arial" w:hAnsi="Arial" w:cs="Arial"/>
        </w:rPr>
        <w:t>Slovanské náměstí 165</w:t>
      </w:r>
      <w:r w:rsidR="00B348EA" w:rsidRPr="00106F85">
        <w:rPr>
          <w:rFonts w:ascii="Arial" w:hAnsi="Arial" w:cs="Arial"/>
        </w:rPr>
        <w:t xml:space="preserve">, </w:t>
      </w:r>
      <w:r w:rsidR="000833F8" w:rsidRPr="00106F85">
        <w:rPr>
          <w:rFonts w:ascii="Arial" w:hAnsi="Arial" w:cs="Arial"/>
        </w:rPr>
        <w:t>541 01</w:t>
      </w:r>
      <w:r w:rsidR="00115848" w:rsidRPr="00106F85">
        <w:rPr>
          <w:rFonts w:ascii="Arial" w:hAnsi="Arial" w:cs="Arial"/>
        </w:rPr>
        <w:t xml:space="preserve"> </w:t>
      </w:r>
      <w:r w:rsidR="00B348EA" w:rsidRPr="00106F85">
        <w:rPr>
          <w:rFonts w:ascii="Arial" w:hAnsi="Arial" w:cs="Arial"/>
        </w:rPr>
        <w:t xml:space="preserve"> </w:t>
      </w:r>
      <w:r w:rsidR="00115848" w:rsidRPr="00106F85">
        <w:rPr>
          <w:rFonts w:ascii="Arial" w:hAnsi="Arial" w:cs="Arial"/>
        </w:rPr>
        <w:t>Trutnov</w:t>
      </w:r>
    </w:p>
    <w:p w14:paraId="5D8B3CA1" w14:textId="77777777" w:rsidR="005A7FD4" w:rsidRPr="00106F85" w:rsidRDefault="005A7FD4" w:rsidP="00B348EA">
      <w:pPr>
        <w:tabs>
          <w:tab w:val="left" w:pos="567"/>
          <w:tab w:val="left" w:pos="2835"/>
        </w:tabs>
        <w:ind w:left="283" w:hanging="283"/>
        <w:jc w:val="both"/>
        <w:rPr>
          <w:rFonts w:ascii="Arial" w:hAnsi="Arial" w:cs="Arial"/>
        </w:rPr>
      </w:pPr>
      <w:r w:rsidRPr="00106F85">
        <w:rPr>
          <w:rFonts w:ascii="Arial" w:hAnsi="Arial" w:cs="Arial"/>
        </w:rPr>
        <w:t>Adresa pro doručování:</w:t>
      </w:r>
      <w:r w:rsidRPr="00106F85">
        <w:rPr>
          <w:rFonts w:ascii="Arial" w:hAnsi="Arial" w:cs="Arial"/>
        </w:rPr>
        <w:tab/>
        <w:t xml:space="preserve">Slovanské náměstí 165, </w:t>
      </w:r>
      <w:r w:rsidR="000833F8" w:rsidRPr="00106F85">
        <w:rPr>
          <w:rFonts w:ascii="Arial" w:hAnsi="Arial" w:cs="Arial"/>
        </w:rPr>
        <w:t>541 01</w:t>
      </w:r>
      <w:r w:rsidRPr="00106F85">
        <w:rPr>
          <w:rFonts w:ascii="Arial" w:hAnsi="Arial" w:cs="Arial"/>
        </w:rPr>
        <w:t xml:space="preserve">  Trutnov</w:t>
      </w:r>
    </w:p>
    <w:p w14:paraId="41A1C474" w14:textId="77777777" w:rsidR="00B348EA" w:rsidRPr="00106F85" w:rsidRDefault="00B348EA" w:rsidP="00B348EA">
      <w:pPr>
        <w:tabs>
          <w:tab w:val="left" w:pos="567"/>
          <w:tab w:val="left" w:pos="2835"/>
        </w:tabs>
        <w:spacing w:before="120"/>
        <w:ind w:left="284" w:hanging="284"/>
        <w:jc w:val="both"/>
        <w:rPr>
          <w:rFonts w:ascii="Arial" w:hAnsi="Arial" w:cs="Arial"/>
        </w:rPr>
      </w:pPr>
      <w:r w:rsidRPr="00106F85">
        <w:rPr>
          <w:rFonts w:ascii="Arial" w:hAnsi="Arial" w:cs="Arial"/>
        </w:rPr>
        <w:t>IČ</w:t>
      </w:r>
      <w:r w:rsidR="00335BB3" w:rsidRPr="00106F85">
        <w:rPr>
          <w:rFonts w:ascii="Arial" w:hAnsi="Arial" w:cs="Arial"/>
        </w:rPr>
        <w:t>O</w:t>
      </w:r>
      <w:r w:rsidRPr="00106F85">
        <w:rPr>
          <w:rFonts w:ascii="Arial" w:hAnsi="Arial" w:cs="Arial"/>
        </w:rPr>
        <w:t>:</w:t>
      </w:r>
      <w:r w:rsidRPr="00106F85">
        <w:rPr>
          <w:rFonts w:ascii="Arial" w:hAnsi="Arial" w:cs="Arial"/>
        </w:rPr>
        <w:tab/>
      </w:r>
      <w:r w:rsidRPr="00106F85">
        <w:rPr>
          <w:rFonts w:ascii="Arial" w:hAnsi="Arial" w:cs="Arial"/>
        </w:rPr>
        <w:tab/>
        <w:t>00278360</w:t>
      </w:r>
    </w:p>
    <w:p w14:paraId="75FA796B" w14:textId="77777777" w:rsidR="00B348EA" w:rsidRPr="00106F85" w:rsidRDefault="00B348EA" w:rsidP="00B348EA">
      <w:pPr>
        <w:tabs>
          <w:tab w:val="left" w:pos="567"/>
          <w:tab w:val="left" w:pos="2835"/>
        </w:tabs>
        <w:ind w:left="283" w:hanging="283"/>
        <w:jc w:val="both"/>
        <w:rPr>
          <w:rFonts w:ascii="Arial" w:hAnsi="Arial" w:cs="Arial"/>
        </w:rPr>
      </w:pPr>
      <w:r w:rsidRPr="00106F85">
        <w:rPr>
          <w:rFonts w:ascii="Arial" w:hAnsi="Arial" w:cs="Arial"/>
        </w:rPr>
        <w:t>DIČ:</w:t>
      </w:r>
      <w:r w:rsidRPr="00106F85">
        <w:rPr>
          <w:rFonts w:ascii="Arial" w:hAnsi="Arial" w:cs="Arial"/>
        </w:rPr>
        <w:tab/>
      </w:r>
      <w:r w:rsidRPr="00106F85">
        <w:rPr>
          <w:rFonts w:ascii="Arial" w:hAnsi="Arial" w:cs="Arial"/>
        </w:rPr>
        <w:tab/>
        <w:t>CZ00278360</w:t>
      </w:r>
    </w:p>
    <w:p w14:paraId="2510F190" w14:textId="77777777" w:rsidR="00115848" w:rsidRPr="00106F85" w:rsidRDefault="00B348EA" w:rsidP="00B348EA">
      <w:pPr>
        <w:tabs>
          <w:tab w:val="left" w:pos="567"/>
        </w:tabs>
        <w:spacing w:before="120"/>
        <w:ind w:left="284" w:hanging="284"/>
        <w:jc w:val="both"/>
        <w:rPr>
          <w:rFonts w:ascii="Arial" w:hAnsi="Arial" w:cs="Arial"/>
        </w:rPr>
      </w:pPr>
      <w:r w:rsidRPr="00106F85">
        <w:rPr>
          <w:rFonts w:ascii="Arial" w:hAnsi="Arial" w:cs="Arial"/>
        </w:rPr>
        <w:t>zastoupený ve věcech smluvních:</w:t>
      </w:r>
    </w:p>
    <w:p w14:paraId="160FE62D" w14:textId="77777777" w:rsidR="00115848" w:rsidRPr="00106F85" w:rsidRDefault="00515681" w:rsidP="00EB2B62">
      <w:pPr>
        <w:tabs>
          <w:tab w:val="left" w:pos="567"/>
        </w:tabs>
        <w:ind w:left="283" w:hanging="283"/>
        <w:jc w:val="both"/>
        <w:rPr>
          <w:rFonts w:ascii="Arial" w:hAnsi="Arial" w:cs="Arial"/>
        </w:rPr>
      </w:pPr>
      <w:r w:rsidRPr="00106F85">
        <w:rPr>
          <w:rFonts w:ascii="Arial" w:hAnsi="Arial" w:cs="Arial"/>
        </w:rPr>
        <w:t>Ing. arch. Michalem Rosou,</w:t>
      </w:r>
      <w:r w:rsidR="00B348EA" w:rsidRPr="00106F85">
        <w:rPr>
          <w:rFonts w:ascii="Arial" w:hAnsi="Arial" w:cs="Arial"/>
        </w:rPr>
        <w:t xml:space="preserve"> starostou města</w:t>
      </w:r>
    </w:p>
    <w:p w14:paraId="7AFDFD0C" w14:textId="77777777" w:rsidR="00115848" w:rsidRPr="00106F85" w:rsidRDefault="0010518A" w:rsidP="00B348EA">
      <w:pPr>
        <w:tabs>
          <w:tab w:val="left" w:pos="567"/>
        </w:tabs>
        <w:spacing w:before="120"/>
        <w:jc w:val="both"/>
        <w:rPr>
          <w:rFonts w:ascii="Arial" w:hAnsi="Arial" w:cs="Arial"/>
        </w:rPr>
      </w:pPr>
      <w:r w:rsidRPr="00106F85">
        <w:rPr>
          <w:rFonts w:ascii="Arial" w:hAnsi="Arial" w:cs="Arial"/>
        </w:rPr>
        <w:t xml:space="preserve">zastoupený </w:t>
      </w:r>
      <w:r w:rsidR="00115848" w:rsidRPr="00106F85">
        <w:rPr>
          <w:rFonts w:ascii="Arial" w:hAnsi="Arial" w:cs="Arial"/>
        </w:rPr>
        <w:t>ve věcech tech</w:t>
      </w:r>
      <w:r w:rsidR="00B348EA" w:rsidRPr="00106F85">
        <w:rPr>
          <w:rFonts w:ascii="Arial" w:hAnsi="Arial" w:cs="Arial"/>
        </w:rPr>
        <w:t>nických v rozsahu této smlouvy:</w:t>
      </w:r>
    </w:p>
    <w:p w14:paraId="7CE1B81B" w14:textId="014DDAAF" w:rsidR="00E72D3A" w:rsidRPr="00106F85" w:rsidRDefault="00E72D3A" w:rsidP="00E72D3A">
      <w:pPr>
        <w:keepNext/>
        <w:keepLines/>
        <w:contextualSpacing/>
        <w:rPr>
          <w:rFonts w:ascii="Arial" w:hAnsi="Arial" w:cs="Arial"/>
        </w:rPr>
      </w:pPr>
      <w:r w:rsidRPr="00106F85">
        <w:rPr>
          <w:rFonts w:ascii="Arial" w:hAnsi="Arial" w:cs="Arial"/>
        </w:rPr>
        <w:t xml:space="preserve">Ing. </w:t>
      </w:r>
      <w:r w:rsidR="00A32CA2" w:rsidRPr="00106F85">
        <w:rPr>
          <w:rFonts w:ascii="Arial" w:hAnsi="Arial" w:cs="Arial"/>
        </w:rPr>
        <w:t>Davidem Jelínkem</w:t>
      </w:r>
      <w:r w:rsidR="00515681" w:rsidRPr="00106F85">
        <w:rPr>
          <w:rFonts w:ascii="Arial" w:hAnsi="Arial" w:cs="Arial"/>
        </w:rPr>
        <w:t xml:space="preserve">, </w:t>
      </w:r>
      <w:r w:rsidRPr="00106F85">
        <w:rPr>
          <w:rFonts w:ascii="Arial" w:hAnsi="Arial" w:cs="Arial"/>
        </w:rPr>
        <w:t>vedoucí</w:t>
      </w:r>
      <w:r w:rsidR="00A32CA2" w:rsidRPr="00106F85">
        <w:rPr>
          <w:rFonts w:ascii="Arial" w:hAnsi="Arial" w:cs="Arial"/>
        </w:rPr>
        <w:t>m O</w:t>
      </w:r>
      <w:r w:rsidRPr="00106F85">
        <w:rPr>
          <w:rFonts w:ascii="Arial" w:hAnsi="Arial" w:cs="Arial"/>
        </w:rPr>
        <w:t>d</w:t>
      </w:r>
      <w:r w:rsidR="00A32CA2" w:rsidRPr="00106F85">
        <w:rPr>
          <w:rFonts w:ascii="Arial" w:hAnsi="Arial" w:cs="Arial"/>
        </w:rPr>
        <w:t>boru</w:t>
      </w:r>
      <w:r w:rsidRPr="00106F85">
        <w:rPr>
          <w:rFonts w:ascii="Arial" w:hAnsi="Arial" w:cs="Arial"/>
        </w:rPr>
        <w:t xml:space="preserve"> </w:t>
      </w:r>
      <w:r w:rsidR="00A32CA2" w:rsidRPr="00106F85">
        <w:rPr>
          <w:rFonts w:ascii="Arial" w:hAnsi="Arial" w:cs="Arial"/>
        </w:rPr>
        <w:t>rozvoje města</w:t>
      </w:r>
      <w:r w:rsidRPr="00106F85">
        <w:rPr>
          <w:rFonts w:ascii="Arial" w:hAnsi="Arial" w:cs="Arial"/>
        </w:rPr>
        <w:t>, (tel.:  499 80</w:t>
      </w:r>
      <w:r w:rsidR="00A32CA2" w:rsidRPr="00106F85">
        <w:rPr>
          <w:rFonts w:ascii="Arial" w:hAnsi="Arial" w:cs="Arial"/>
        </w:rPr>
        <w:t>3 37</w:t>
      </w:r>
      <w:r w:rsidR="00515681" w:rsidRPr="00106F85">
        <w:rPr>
          <w:rFonts w:ascii="Arial" w:hAnsi="Arial" w:cs="Arial"/>
        </w:rPr>
        <w:t>1</w:t>
      </w:r>
      <w:r w:rsidR="00A32CA2" w:rsidRPr="00106F85">
        <w:rPr>
          <w:rFonts w:ascii="Arial" w:hAnsi="Arial" w:cs="Arial"/>
        </w:rPr>
        <w:t>), e</w:t>
      </w:r>
      <w:r w:rsidRPr="00106F85">
        <w:rPr>
          <w:rFonts w:ascii="Arial" w:hAnsi="Arial" w:cs="Arial"/>
        </w:rPr>
        <w:t>mail:</w:t>
      </w:r>
      <w:r w:rsidR="00A32CA2" w:rsidRPr="00106F85">
        <w:rPr>
          <w:rFonts w:ascii="Arial" w:hAnsi="Arial" w:cs="Arial"/>
        </w:rPr>
        <w:t> </w:t>
      </w:r>
      <w:hyperlink r:id="rId8" w:history="1">
        <w:r w:rsidR="00A32CA2" w:rsidRPr="00106F85">
          <w:rPr>
            <w:rStyle w:val="Hypertextovodkaz"/>
            <w:rFonts w:ascii="Arial" w:hAnsi="Arial" w:cs="Arial"/>
          </w:rPr>
          <w:t>jelinek@trutnov.cz</w:t>
        </w:r>
      </w:hyperlink>
      <w:r w:rsidR="00515681" w:rsidRPr="00106F85">
        <w:rPr>
          <w:rFonts w:ascii="Arial" w:hAnsi="Arial" w:cs="Arial"/>
        </w:rPr>
        <w:t xml:space="preserve"> </w:t>
      </w:r>
    </w:p>
    <w:p w14:paraId="7A60E2A9" w14:textId="77777777" w:rsidR="00B348EA" w:rsidRPr="00106F85" w:rsidRDefault="00B348EA" w:rsidP="00B348EA">
      <w:pPr>
        <w:tabs>
          <w:tab w:val="left" w:pos="567"/>
          <w:tab w:val="left" w:pos="2835"/>
        </w:tabs>
        <w:spacing w:before="120"/>
        <w:ind w:left="284" w:hanging="284"/>
        <w:jc w:val="both"/>
        <w:rPr>
          <w:rFonts w:ascii="Arial" w:hAnsi="Arial" w:cs="Arial"/>
        </w:rPr>
      </w:pPr>
      <w:r w:rsidRPr="00106F85">
        <w:rPr>
          <w:rFonts w:ascii="Arial" w:hAnsi="Arial" w:cs="Arial"/>
        </w:rPr>
        <w:t>Bankovní spojení:</w:t>
      </w:r>
      <w:r w:rsidRPr="00106F85">
        <w:rPr>
          <w:rFonts w:ascii="Arial" w:hAnsi="Arial" w:cs="Arial"/>
        </w:rPr>
        <w:tab/>
      </w:r>
      <w:r w:rsidR="0010518A" w:rsidRPr="00106F85">
        <w:rPr>
          <w:rFonts w:ascii="Arial" w:hAnsi="Arial" w:cs="Arial"/>
        </w:rPr>
        <w:t xml:space="preserve">Komerční banka, a.s., </w:t>
      </w:r>
      <w:r w:rsidRPr="00106F85">
        <w:rPr>
          <w:rFonts w:ascii="Arial" w:hAnsi="Arial" w:cs="Arial"/>
        </w:rPr>
        <w:t>pob</w:t>
      </w:r>
      <w:r w:rsidR="0010518A" w:rsidRPr="00106F85">
        <w:rPr>
          <w:rFonts w:ascii="Arial" w:hAnsi="Arial" w:cs="Arial"/>
        </w:rPr>
        <w:t>očka</w:t>
      </w:r>
      <w:r w:rsidRPr="00106F85">
        <w:rPr>
          <w:rFonts w:ascii="Arial" w:hAnsi="Arial" w:cs="Arial"/>
        </w:rPr>
        <w:t xml:space="preserve"> Trutnov</w:t>
      </w:r>
    </w:p>
    <w:p w14:paraId="71E45B29" w14:textId="77777777" w:rsidR="00B348EA" w:rsidRPr="00106F85" w:rsidRDefault="00B348EA" w:rsidP="00B348EA">
      <w:pPr>
        <w:tabs>
          <w:tab w:val="left" w:pos="567"/>
          <w:tab w:val="left" w:pos="2835"/>
        </w:tabs>
        <w:ind w:left="283" w:hanging="283"/>
        <w:jc w:val="both"/>
        <w:rPr>
          <w:rFonts w:ascii="Arial" w:hAnsi="Arial" w:cs="Arial"/>
        </w:rPr>
      </w:pPr>
      <w:r w:rsidRPr="00106F85">
        <w:rPr>
          <w:rFonts w:ascii="Arial" w:hAnsi="Arial" w:cs="Arial"/>
        </w:rPr>
        <w:t>Číslo účtu:</w:t>
      </w:r>
      <w:r w:rsidRPr="00106F85">
        <w:rPr>
          <w:rFonts w:ascii="Arial" w:hAnsi="Arial" w:cs="Arial"/>
        </w:rPr>
        <w:tab/>
        <w:t>124601/0100</w:t>
      </w:r>
    </w:p>
    <w:p w14:paraId="608A3824" w14:textId="77777777" w:rsidR="00115848" w:rsidRPr="00106F85" w:rsidRDefault="00115848" w:rsidP="00B348EA">
      <w:pPr>
        <w:tabs>
          <w:tab w:val="left" w:pos="2835"/>
        </w:tabs>
        <w:spacing w:before="240"/>
        <w:rPr>
          <w:rFonts w:ascii="Arial" w:hAnsi="Arial" w:cs="Arial"/>
          <w:b/>
          <w:bCs/>
          <w:color w:val="FF0000"/>
        </w:rPr>
      </w:pPr>
      <w:r w:rsidRPr="00106F85">
        <w:rPr>
          <w:rFonts w:ascii="Arial" w:hAnsi="Arial" w:cs="Arial"/>
          <w:b/>
          <w:color w:val="FF0000"/>
        </w:rPr>
        <w:t>2. Zhotovitel:</w:t>
      </w:r>
      <w:r w:rsidRPr="00106F85">
        <w:rPr>
          <w:rFonts w:ascii="Arial" w:hAnsi="Arial" w:cs="Arial"/>
          <w:color w:val="FF0000"/>
        </w:rPr>
        <w:tab/>
      </w:r>
      <w:r w:rsidR="0010518A" w:rsidRPr="00106F85">
        <w:rPr>
          <w:rFonts w:ascii="Arial" w:hAnsi="Arial" w:cs="Arial"/>
          <w:b/>
          <w:color w:val="FF0000"/>
        </w:rPr>
        <w:t>…..</w:t>
      </w:r>
    </w:p>
    <w:p w14:paraId="3198ADD9" w14:textId="77777777" w:rsidR="005A7FD4" w:rsidRPr="00106F85" w:rsidRDefault="005A7FD4" w:rsidP="00B348EA">
      <w:pPr>
        <w:tabs>
          <w:tab w:val="left" w:pos="2835"/>
        </w:tabs>
        <w:rPr>
          <w:rFonts w:ascii="Arial" w:hAnsi="Arial" w:cs="Arial"/>
          <w:color w:val="FF0000"/>
        </w:rPr>
      </w:pPr>
      <w:r w:rsidRPr="00106F85">
        <w:rPr>
          <w:rFonts w:ascii="Arial" w:hAnsi="Arial" w:cs="Arial"/>
          <w:color w:val="FF0000"/>
        </w:rPr>
        <w:t>Sídlo:</w:t>
      </w:r>
      <w:r w:rsidRPr="00106F85">
        <w:rPr>
          <w:rFonts w:ascii="Arial" w:hAnsi="Arial" w:cs="Arial"/>
          <w:color w:val="FF0000"/>
        </w:rPr>
        <w:tab/>
        <w:t>…..</w:t>
      </w:r>
    </w:p>
    <w:p w14:paraId="49521F78" w14:textId="77777777" w:rsidR="00115848" w:rsidRPr="00106F85" w:rsidRDefault="00B348EA" w:rsidP="00B348EA">
      <w:pPr>
        <w:tabs>
          <w:tab w:val="left" w:pos="2835"/>
        </w:tabs>
        <w:rPr>
          <w:rFonts w:ascii="Arial" w:hAnsi="Arial" w:cs="Arial"/>
          <w:color w:val="FF0000"/>
        </w:rPr>
      </w:pPr>
      <w:r w:rsidRPr="00106F85">
        <w:rPr>
          <w:rFonts w:ascii="Arial" w:hAnsi="Arial" w:cs="Arial"/>
          <w:color w:val="FF0000"/>
        </w:rPr>
        <w:t>Adresa</w:t>
      </w:r>
      <w:r w:rsidR="005A7FD4" w:rsidRPr="00106F85">
        <w:rPr>
          <w:rFonts w:ascii="Arial" w:hAnsi="Arial" w:cs="Arial"/>
          <w:color w:val="FF0000"/>
        </w:rPr>
        <w:t xml:space="preserve"> pro doručování</w:t>
      </w:r>
      <w:r w:rsidRPr="00106F85">
        <w:rPr>
          <w:rFonts w:ascii="Arial" w:hAnsi="Arial" w:cs="Arial"/>
          <w:color w:val="FF0000"/>
        </w:rPr>
        <w:t>:</w:t>
      </w:r>
      <w:r w:rsidRPr="00106F85">
        <w:rPr>
          <w:rFonts w:ascii="Arial" w:hAnsi="Arial" w:cs="Arial"/>
          <w:color w:val="FF0000"/>
        </w:rPr>
        <w:tab/>
      </w:r>
      <w:r w:rsidR="0010518A" w:rsidRPr="00106F85">
        <w:rPr>
          <w:rFonts w:ascii="Arial" w:hAnsi="Arial" w:cs="Arial"/>
          <w:color w:val="FF0000"/>
        </w:rPr>
        <w:t>…..</w:t>
      </w:r>
    </w:p>
    <w:p w14:paraId="6E8E1CED" w14:textId="77777777" w:rsidR="0010518A" w:rsidRPr="00106F85" w:rsidRDefault="0010518A" w:rsidP="0010518A">
      <w:pPr>
        <w:tabs>
          <w:tab w:val="left" w:pos="2835"/>
        </w:tabs>
        <w:spacing w:before="120"/>
        <w:rPr>
          <w:rFonts w:ascii="Arial" w:hAnsi="Arial" w:cs="Arial"/>
          <w:color w:val="FF0000"/>
        </w:rPr>
      </w:pPr>
      <w:r w:rsidRPr="00106F85">
        <w:rPr>
          <w:rFonts w:ascii="Arial" w:hAnsi="Arial" w:cs="Arial"/>
          <w:color w:val="FF0000"/>
        </w:rPr>
        <w:t>IČ</w:t>
      </w:r>
      <w:r w:rsidR="00335BB3" w:rsidRPr="00106F85">
        <w:rPr>
          <w:rFonts w:ascii="Arial" w:hAnsi="Arial" w:cs="Arial"/>
          <w:color w:val="FF0000"/>
        </w:rPr>
        <w:t>O</w:t>
      </w:r>
      <w:r w:rsidRPr="00106F85">
        <w:rPr>
          <w:rFonts w:ascii="Arial" w:hAnsi="Arial" w:cs="Arial"/>
          <w:color w:val="FF0000"/>
        </w:rPr>
        <w:t>:</w:t>
      </w:r>
      <w:r w:rsidRPr="00106F85">
        <w:rPr>
          <w:rFonts w:ascii="Arial" w:hAnsi="Arial" w:cs="Arial"/>
          <w:color w:val="FF0000"/>
        </w:rPr>
        <w:tab/>
        <w:t>…..</w:t>
      </w:r>
    </w:p>
    <w:p w14:paraId="5CF8A43C" w14:textId="77777777" w:rsidR="0010518A" w:rsidRPr="00106F85" w:rsidRDefault="0010518A" w:rsidP="0010518A">
      <w:pPr>
        <w:tabs>
          <w:tab w:val="left" w:pos="2835"/>
        </w:tabs>
        <w:rPr>
          <w:rFonts w:ascii="Arial" w:hAnsi="Arial" w:cs="Arial"/>
          <w:color w:val="FF0000"/>
        </w:rPr>
      </w:pPr>
      <w:r w:rsidRPr="00106F85">
        <w:rPr>
          <w:rFonts w:ascii="Arial" w:hAnsi="Arial" w:cs="Arial"/>
          <w:color w:val="FF0000"/>
        </w:rPr>
        <w:t>DIČ:</w:t>
      </w:r>
      <w:r w:rsidRPr="00106F85">
        <w:rPr>
          <w:rFonts w:ascii="Arial" w:hAnsi="Arial" w:cs="Arial"/>
          <w:color w:val="FF0000"/>
        </w:rPr>
        <w:tab/>
        <w:t>…..</w:t>
      </w:r>
    </w:p>
    <w:p w14:paraId="49C1809E" w14:textId="77777777" w:rsidR="00115848" w:rsidRPr="00106F85" w:rsidRDefault="00B348EA" w:rsidP="0010518A">
      <w:pPr>
        <w:tabs>
          <w:tab w:val="left" w:pos="2835"/>
        </w:tabs>
        <w:spacing w:before="120"/>
        <w:rPr>
          <w:rFonts w:ascii="Arial" w:hAnsi="Arial" w:cs="Arial"/>
          <w:color w:val="FF0000"/>
        </w:rPr>
      </w:pPr>
      <w:r w:rsidRPr="00106F85">
        <w:rPr>
          <w:rFonts w:ascii="Arial" w:hAnsi="Arial" w:cs="Arial"/>
          <w:color w:val="FF0000"/>
        </w:rPr>
        <w:t>zastoupený ve věcech smluvních:</w:t>
      </w:r>
    </w:p>
    <w:p w14:paraId="1F6FF9AE" w14:textId="77777777" w:rsidR="00B348EA" w:rsidRPr="00106F85" w:rsidRDefault="00B348EA" w:rsidP="00B348EA">
      <w:pPr>
        <w:tabs>
          <w:tab w:val="left" w:pos="2835"/>
        </w:tabs>
        <w:rPr>
          <w:rFonts w:ascii="Arial" w:hAnsi="Arial" w:cs="Arial"/>
          <w:color w:val="FF0000"/>
        </w:rPr>
      </w:pPr>
      <w:r w:rsidRPr="00106F85">
        <w:rPr>
          <w:rFonts w:ascii="Arial" w:hAnsi="Arial" w:cs="Arial"/>
          <w:color w:val="FF0000"/>
        </w:rPr>
        <w:t>…………………….</w:t>
      </w:r>
    </w:p>
    <w:p w14:paraId="25CA383E" w14:textId="77777777" w:rsidR="00115848" w:rsidRPr="00106F85" w:rsidRDefault="0010518A" w:rsidP="00B348EA">
      <w:pPr>
        <w:tabs>
          <w:tab w:val="left" w:pos="2835"/>
        </w:tabs>
        <w:rPr>
          <w:rFonts w:ascii="Arial" w:hAnsi="Arial" w:cs="Arial"/>
          <w:color w:val="FF0000"/>
        </w:rPr>
      </w:pPr>
      <w:r w:rsidRPr="00106F85">
        <w:rPr>
          <w:rFonts w:ascii="Arial" w:hAnsi="Arial" w:cs="Arial"/>
          <w:color w:val="FF0000"/>
        </w:rPr>
        <w:t xml:space="preserve">zastoupený </w:t>
      </w:r>
      <w:r w:rsidR="00115848" w:rsidRPr="00106F85">
        <w:rPr>
          <w:rFonts w:ascii="Arial" w:hAnsi="Arial" w:cs="Arial"/>
          <w:color w:val="FF0000"/>
        </w:rPr>
        <w:t>ve věcech technických</w:t>
      </w:r>
      <w:r w:rsidR="00B348EA" w:rsidRPr="00106F85">
        <w:rPr>
          <w:rFonts w:ascii="Arial" w:hAnsi="Arial" w:cs="Arial"/>
          <w:color w:val="FF0000"/>
        </w:rPr>
        <w:t xml:space="preserve"> v rozsahu této smlouvy</w:t>
      </w:r>
      <w:r w:rsidR="00115848" w:rsidRPr="00106F85">
        <w:rPr>
          <w:rFonts w:ascii="Arial" w:hAnsi="Arial" w:cs="Arial"/>
          <w:color w:val="FF0000"/>
        </w:rPr>
        <w:t>:</w:t>
      </w:r>
    </w:p>
    <w:p w14:paraId="59DC668F" w14:textId="77777777" w:rsidR="0010518A" w:rsidRPr="00106F85" w:rsidRDefault="0010518A" w:rsidP="00B348EA">
      <w:pPr>
        <w:tabs>
          <w:tab w:val="left" w:pos="2835"/>
        </w:tabs>
        <w:rPr>
          <w:rFonts w:ascii="Arial" w:hAnsi="Arial" w:cs="Arial"/>
          <w:color w:val="FF0000"/>
        </w:rPr>
      </w:pPr>
      <w:r w:rsidRPr="00106F85">
        <w:rPr>
          <w:rFonts w:ascii="Arial" w:hAnsi="Arial" w:cs="Arial"/>
          <w:color w:val="FF0000"/>
        </w:rPr>
        <w:t>……………………., ……………………. (tel. …………………….)</w:t>
      </w:r>
    </w:p>
    <w:p w14:paraId="77575316" w14:textId="77777777" w:rsidR="0010518A" w:rsidRPr="00106F85" w:rsidRDefault="0010518A" w:rsidP="0010518A">
      <w:pPr>
        <w:tabs>
          <w:tab w:val="left" w:pos="2835"/>
        </w:tabs>
        <w:rPr>
          <w:rFonts w:ascii="Arial" w:hAnsi="Arial" w:cs="Arial"/>
          <w:color w:val="FF0000"/>
        </w:rPr>
      </w:pPr>
      <w:r w:rsidRPr="00106F85">
        <w:rPr>
          <w:rFonts w:ascii="Arial" w:hAnsi="Arial" w:cs="Arial"/>
          <w:color w:val="FF0000"/>
        </w:rPr>
        <w:t>E-mail:</w:t>
      </w:r>
      <w:r w:rsidRPr="00106F85">
        <w:rPr>
          <w:rFonts w:ascii="Arial" w:hAnsi="Arial" w:cs="Arial"/>
          <w:color w:val="FF0000"/>
        </w:rPr>
        <w:tab/>
        <w:t>…..@.....</w:t>
      </w:r>
    </w:p>
    <w:p w14:paraId="6C1B7CB5" w14:textId="77777777" w:rsidR="00115848" w:rsidRPr="00106F85" w:rsidRDefault="00115848" w:rsidP="0010518A">
      <w:pPr>
        <w:tabs>
          <w:tab w:val="left" w:pos="2835"/>
        </w:tabs>
        <w:spacing w:before="120"/>
        <w:rPr>
          <w:rFonts w:ascii="Arial" w:hAnsi="Arial" w:cs="Arial"/>
          <w:color w:val="FF0000"/>
        </w:rPr>
      </w:pPr>
      <w:r w:rsidRPr="00106F85">
        <w:rPr>
          <w:rFonts w:ascii="Arial" w:hAnsi="Arial" w:cs="Arial"/>
          <w:color w:val="FF0000"/>
        </w:rPr>
        <w:t>Bankovní spojení:</w:t>
      </w:r>
      <w:r w:rsidRPr="00106F85">
        <w:rPr>
          <w:rFonts w:ascii="Arial" w:hAnsi="Arial" w:cs="Arial"/>
          <w:color w:val="FF0000"/>
        </w:rPr>
        <w:tab/>
      </w:r>
      <w:r w:rsidR="0010518A" w:rsidRPr="00106F85">
        <w:rPr>
          <w:rFonts w:ascii="Arial" w:hAnsi="Arial" w:cs="Arial"/>
          <w:color w:val="FF0000"/>
        </w:rPr>
        <w:t>…..</w:t>
      </w:r>
    </w:p>
    <w:p w14:paraId="758C268F" w14:textId="77777777" w:rsidR="0010518A" w:rsidRPr="00106F85" w:rsidRDefault="0010518A" w:rsidP="00B348EA">
      <w:pPr>
        <w:tabs>
          <w:tab w:val="left" w:pos="2835"/>
        </w:tabs>
        <w:rPr>
          <w:rFonts w:ascii="Arial" w:hAnsi="Arial" w:cs="Arial"/>
          <w:color w:val="FF0000"/>
        </w:rPr>
      </w:pPr>
      <w:r w:rsidRPr="00106F85">
        <w:rPr>
          <w:rFonts w:ascii="Arial" w:hAnsi="Arial" w:cs="Arial"/>
          <w:color w:val="FF0000"/>
        </w:rPr>
        <w:t>Číslo účtu:</w:t>
      </w:r>
      <w:r w:rsidRPr="00106F85">
        <w:rPr>
          <w:rFonts w:ascii="Arial" w:hAnsi="Arial" w:cs="Arial"/>
          <w:color w:val="FF0000"/>
        </w:rPr>
        <w:tab/>
        <w:t>…../…..</w:t>
      </w:r>
    </w:p>
    <w:p w14:paraId="49BDD3FD" w14:textId="3B413CFA" w:rsidR="009047A3" w:rsidRPr="00106F85" w:rsidRDefault="00115848" w:rsidP="003B0B39">
      <w:pPr>
        <w:spacing w:before="240"/>
        <w:jc w:val="both"/>
        <w:rPr>
          <w:rFonts w:ascii="Arial" w:hAnsi="Arial" w:cs="Arial"/>
        </w:rPr>
      </w:pPr>
      <w:r w:rsidRPr="00106F85">
        <w:rPr>
          <w:rFonts w:ascii="Arial" w:hAnsi="Arial" w:cs="Arial"/>
        </w:rPr>
        <w:t>Zástupci ve věcech smluvních prohlašují, že jsou o</w:t>
      </w:r>
      <w:r w:rsidR="00A32CA2" w:rsidRPr="00106F85">
        <w:rPr>
          <w:rFonts w:ascii="Arial" w:hAnsi="Arial" w:cs="Arial"/>
        </w:rPr>
        <w:t xml:space="preserve">právněni strany této smlouvy </w:t>
      </w:r>
      <w:r w:rsidRPr="00106F85">
        <w:rPr>
          <w:rFonts w:ascii="Arial" w:hAnsi="Arial" w:cs="Arial"/>
        </w:rPr>
        <w:t>zastupovat, je bez omezení zavazovat, zejména tuto smlouvu platně uzavřít.</w:t>
      </w:r>
      <w:r w:rsidR="00A25B14" w:rsidRPr="00106F85">
        <w:rPr>
          <w:rFonts w:ascii="Arial" w:hAnsi="Arial" w:cs="Arial"/>
        </w:rPr>
        <w:t xml:space="preserve"> </w:t>
      </w:r>
    </w:p>
    <w:p w14:paraId="147EABC5" w14:textId="70E19EFB" w:rsidR="003B0B39" w:rsidRPr="00106F85" w:rsidRDefault="003B0B39" w:rsidP="003B0B39">
      <w:pPr>
        <w:spacing w:before="240"/>
        <w:jc w:val="both"/>
        <w:rPr>
          <w:rFonts w:ascii="Arial" w:hAnsi="Arial" w:cs="Arial"/>
        </w:rPr>
      </w:pPr>
      <w:r w:rsidRPr="00106F85">
        <w:rPr>
          <w:rFonts w:ascii="Arial" w:hAnsi="Arial" w:cs="Arial"/>
        </w:rPr>
        <w:t>Zhotovitel prohlašuje, že je odborně způsobilý k zajištění předmětu díla podle této smlouvy.</w:t>
      </w:r>
    </w:p>
    <w:p w14:paraId="3337FD06" w14:textId="55E30EC4" w:rsidR="003B0B39" w:rsidRDefault="003B0B39" w:rsidP="003B0B39">
      <w:pPr>
        <w:spacing w:before="240"/>
        <w:jc w:val="both"/>
        <w:rPr>
          <w:rFonts w:ascii="Arial" w:hAnsi="Arial" w:cs="Arial"/>
        </w:rPr>
      </w:pPr>
      <w:r w:rsidRPr="00106F85">
        <w:rPr>
          <w:rFonts w:ascii="Arial" w:hAnsi="Arial" w:cs="Arial"/>
        </w:rPr>
        <w:t>Objednatel se zavazuje dílo převzít a za dílo zaplatit zhotoviteli cenu za jeho provedení za podmínek uvedených v této smlouvě.</w:t>
      </w:r>
    </w:p>
    <w:p w14:paraId="02BA54E4" w14:textId="41576095" w:rsidR="00352970" w:rsidRDefault="00352970" w:rsidP="003B0B39">
      <w:pPr>
        <w:spacing w:before="240"/>
        <w:jc w:val="both"/>
        <w:rPr>
          <w:rFonts w:ascii="Arial" w:hAnsi="Arial" w:cs="Arial"/>
        </w:rPr>
      </w:pPr>
    </w:p>
    <w:p w14:paraId="5020FEFC" w14:textId="1CE2E5A3" w:rsidR="00352970" w:rsidRDefault="00352970" w:rsidP="003B0B39">
      <w:pPr>
        <w:spacing w:before="240"/>
        <w:jc w:val="both"/>
        <w:rPr>
          <w:rFonts w:ascii="Arial" w:hAnsi="Arial" w:cs="Arial"/>
        </w:rPr>
      </w:pPr>
    </w:p>
    <w:p w14:paraId="66AB02D9" w14:textId="0BD64CE1" w:rsidR="00352970" w:rsidRPr="00106F85" w:rsidRDefault="00352970" w:rsidP="003B0B39">
      <w:pPr>
        <w:spacing w:before="240"/>
        <w:jc w:val="both"/>
        <w:rPr>
          <w:rFonts w:ascii="Arial" w:hAnsi="Arial" w:cs="Arial"/>
        </w:rPr>
      </w:pPr>
    </w:p>
    <w:p w14:paraId="6318E921"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lastRenderedPageBreak/>
        <w:t>I.</w:t>
      </w:r>
    </w:p>
    <w:p w14:paraId="4DB47254" w14:textId="77777777" w:rsidR="00E822DA" w:rsidRPr="00106F85" w:rsidRDefault="00E822DA" w:rsidP="00062E2E">
      <w:pPr>
        <w:pStyle w:val="Bezmezer"/>
        <w:spacing w:after="240"/>
        <w:jc w:val="center"/>
        <w:rPr>
          <w:rFonts w:ascii="Arial" w:hAnsi="Arial" w:cs="Arial"/>
          <w:b/>
          <w:sz w:val="20"/>
          <w:szCs w:val="20"/>
        </w:rPr>
      </w:pPr>
      <w:r w:rsidRPr="00106F85">
        <w:rPr>
          <w:rFonts w:ascii="Arial" w:hAnsi="Arial" w:cs="Arial"/>
          <w:b/>
          <w:sz w:val="20"/>
          <w:szCs w:val="20"/>
        </w:rPr>
        <w:t>Předmět Smlouvy</w:t>
      </w:r>
    </w:p>
    <w:p w14:paraId="5460855D" w14:textId="6AA955B5" w:rsidR="003B0B39" w:rsidRPr="008272CA" w:rsidRDefault="007A0AFF" w:rsidP="00E8713C">
      <w:pPr>
        <w:pStyle w:val="Odstavecseseznamem"/>
        <w:numPr>
          <w:ilvl w:val="0"/>
          <w:numId w:val="13"/>
        </w:numPr>
        <w:ind w:left="426" w:hanging="426"/>
        <w:jc w:val="both"/>
        <w:rPr>
          <w:rFonts w:ascii="Arial" w:hAnsi="Arial" w:cs="Arial"/>
        </w:rPr>
      </w:pPr>
      <w:r w:rsidRPr="008272CA">
        <w:rPr>
          <w:rFonts w:ascii="Arial" w:hAnsi="Arial" w:cs="Arial"/>
        </w:rPr>
        <w:t>Zhoto</w:t>
      </w:r>
      <w:r w:rsidR="00D1766C" w:rsidRPr="008272CA">
        <w:rPr>
          <w:rFonts w:ascii="Arial" w:hAnsi="Arial" w:cs="Arial"/>
        </w:rPr>
        <w:t>vitel</w:t>
      </w:r>
      <w:r w:rsidR="00E822DA" w:rsidRPr="008272CA">
        <w:rPr>
          <w:rFonts w:ascii="Arial" w:hAnsi="Arial" w:cs="Arial"/>
        </w:rPr>
        <w:t xml:space="preserve"> se zavazuje </w:t>
      </w:r>
      <w:r w:rsidR="003B0B39" w:rsidRPr="008272CA">
        <w:rPr>
          <w:rFonts w:ascii="Arial" w:hAnsi="Arial" w:cs="Arial"/>
        </w:rPr>
        <w:t xml:space="preserve">zpracovat </w:t>
      </w:r>
      <w:r w:rsidR="00E822DA" w:rsidRPr="008272CA">
        <w:rPr>
          <w:rFonts w:ascii="Arial" w:hAnsi="Arial" w:cs="Arial"/>
        </w:rPr>
        <w:t xml:space="preserve">pro </w:t>
      </w:r>
      <w:r w:rsidR="00D1766C" w:rsidRPr="008272CA">
        <w:rPr>
          <w:rFonts w:ascii="Arial" w:hAnsi="Arial" w:cs="Arial"/>
        </w:rPr>
        <w:t>objednatele</w:t>
      </w:r>
      <w:r w:rsidR="00E822DA" w:rsidRPr="008272CA">
        <w:rPr>
          <w:rFonts w:ascii="Arial" w:hAnsi="Arial" w:cs="Arial"/>
        </w:rPr>
        <w:t xml:space="preserve"> </w:t>
      </w:r>
      <w:r w:rsidR="008272CA" w:rsidRPr="008272CA">
        <w:rPr>
          <w:rFonts w:ascii="Arial" w:hAnsi="Arial" w:cs="Arial"/>
        </w:rPr>
        <w:t>zm</w:t>
      </w:r>
      <w:r w:rsidR="008272CA" w:rsidRPr="008272CA">
        <w:rPr>
          <w:rFonts w:ascii="Arial" w:hAnsi="Arial" w:cs="Arial" w:hint="eastAsia"/>
        </w:rPr>
        <w:t>ě</w:t>
      </w:r>
      <w:r w:rsidR="008272CA" w:rsidRPr="008272CA">
        <w:rPr>
          <w:rFonts w:ascii="Arial" w:hAnsi="Arial" w:cs="Arial"/>
        </w:rPr>
        <w:t>ny zastav</w:t>
      </w:r>
      <w:r w:rsidR="008272CA" w:rsidRPr="008272CA">
        <w:rPr>
          <w:rFonts w:ascii="Arial" w:hAnsi="Arial" w:cs="Arial" w:hint="eastAsia"/>
        </w:rPr>
        <w:t>ě</w:t>
      </w:r>
      <w:r w:rsidR="008272CA" w:rsidRPr="008272CA">
        <w:rPr>
          <w:rFonts w:ascii="Arial" w:hAnsi="Arial" w:cs="Arial"/>
        </w:rPr>
        <w:t xml:space="preserve">ných území obcí Dolní Olešnice, Havlovice a Horní Olešnice </w:t>
      </w:r>
      <w:r w:rsidR="003B0B39" w:rsidRPr="008272CA">
        <w:rPr>
          <w:rFonts w:ascii="Arial" w:hAnsi="Arial" w:cs="Arial"/>
        </w:rPr>
        <w:t>(dále také</w:t>
      </w:r>
      <w:r w:rsidR="00515681" w:rsidRPr="008272CA">
        <w:rPr>
          <w:rFonts w:ascii="Arial" w:hAnsi="Arial" w:cs="Arial"/>
        </w:rPr>
        <w:t xml:space="preserve"> „</w:t>
      </w:r>
      <w:r w:rsidR="003B0B39" w:rsidRPr="008272CA">
        <w:rPr>
          <w:rFonts w:ascii="Arial" w:hAnsi="Arial" w:cs="Arial"/>
        </w:rPr>
        <w:t>dílo</w:t>
      </w:r>
      <w:r w:rsidR="00515681" w:rsidRPr="008272CA">
        <w:rPr>
          <w:rFonts w:ascii="Arial" w:hAnsi="Arial" w:cs="Arial"/>
        </w:rPr>
        <w:t>“)</w:t>
      </w:r>
      <w:r w:rsidR="00B9406D" w:rsidRPr="008272CA">
        <w:rPr>
          <w:rFonts w:ascii="Arial" w:hAnsi="Arial" w:cs="Arial"/>
        </w:rPr>
        <w:t xml:space="preserve"> </w:t>
      </w:r>
      <w:r w:rsidR="008272CA" w:rsidRPr="008272CA">
        <w:rPr>
          <w:rFonts w:ascii="Arial" w:hAnsi="Arial" w:cs="Arial"/>
        </w:rPr>
        <w:t xml:space="preserve">v souladu se zákonem </w:t>
      </w:r>
      <w:r w:rsidR="008272CA" w:rsidRPr="008272CA">
        <w:rPr>
          <w:rFonts w:ascii="Arial" w:hAnsi="Arial" w:cs="Arial" w:hint="eastAsia"/>
        </w:rPr>
        <w:t>č</w:t>
      </w:r>
      <w:r w:rsidR="008272CA" w:rsidRPr="008272CA">
        <w:rPr>
          <w:rFonts w:ascii="Arial" w:hAnsi="Arial" w:cs="Arial"/>
        </w:rPr>
        <w:t>. 283/2021 Sb., stavební zákon, v platném zn</w:t>
      </w:r>
      <w:r w:rsidR="008272CA" w:rsidRPr="008272CA">
        <w:rPr>
          <w:rFonts w:ascii="Arial" w:hAnsi="Arial" w:cs="Arial" w:hint="eastAsia"/>
        </w:rPr>
        <w:t>ě</w:t>
      </w:r>
      <w:r w:rsidR="008272CA" w:rsidRPr="008272CA">
        <w:rPr>
          <w:rFonts w:ascii="Arial" w:hAnsi="Arial" w:cs="Arial"/>
        </w:rPr>
        <w:t>ní (dále jen „stavební zákon“) a jeho provád</w:t>
      </w:r>
      <w:r w:rsidR="008272CA" w:rsidRPr="008272CA">
        <w:rPr>
          <w:rFonts w:ascii="Arial" w:hAnsi="Arial" w:cs="Arial" w:hint="eastAsia"/>
        </w:rPr>
        <w:t>ě</w:t>
      </w:r>
      <w:r w:rsidR="008272CA" w:rsidRPr="008272CA">
        <w:rPr>
          <w:rFonts w:ascii="Arial" w:hAnsi="Arial" w:cs="Arial"/>
        </w:rPr>
        <w:t>cími p</w:t>
      </w:r>
      <w:r w:rsidR="008272CA" w:rsidRPr="008272CA">
        <w:rPr>
          <w:rFonts w:ascii="Arial" w:hAnsi="Arial" w:cs="Arial" w:hint="eastAsia"/>
        </w:rPr>
        <w:t>ř</w:t>
      </w:r>
      <w:r w:rsidR="008272CA" w:rsidRPr="008272CA">
        <w:rPr>
          <w:rFonts w:ascii="Arial" w:hAnsi="Arial" w:cs="Arial"/>
        </w:rPr>
        <w:t xml:space="preserve">edpisy, zejména s vyhláškou </w:t>
      </w:r>
      <w:r w:rsidR="008272CA" w:rsidRPr="008272CA">
        <w:rPr>
          <w:rFonts w:ascii="Arial" w:hAnsi="Arial" w:cs="Arial" w:hint="eastAsia"/>
        </w:rPr>
        <w:t>č</w:t>
      </w:r>
      <w:r w:rsidR="008272CA" w:rsidRPr="008272CA">
        <w:rPr>
          <w:rFonts w:ascii="Arial" w:hAnsi="Arial" w:cs="Arial"/>
        </w:rPr>
        <w:t>. 157/2024 Sb., o územn</w:t>
      </w:r>
      <w:r w:rsidR="008272CA" w:rsidRPr="008272CA">
        <w:rPr>
          <w:rFonts w:ascii="Arial" w:hAnsi="Arial" w:cs="Arial" w:hint="eastAsia"/>
        </w:rPr>
        <w:t>ě</w:t>
      </w:r>
      <w:r w:rsidR="008272CA" w:rsidRPr="008272CA">
        <w:rPr>
          <w:rFonts w:ascii="Arial" w:hAnsi="Arial" w:cs="Arial"/>
        </w:rPr>
        <w:t xml:space="preserve"> analytických podkladech, územn</w:t>
      </w:r>
      <w:r w:rsidR="008272CA" w:rsidRPr="008272CA">
        <w:rPr>
          <w:rFonts w:ascii="Arial" w:hAnsi="Arial" w:cs="Arial" w:hint="eastAsia"/>
        </w:rPr>
        <w:t>ě</w:t>
      </w:r>
      <w:r w:rsidR="008272CA" w:rsidRPr="008272CA">
        <w:rPr>
          <w:rFonts w:ascii="Arial" w:hAnsi="Arial" w:cs="Arial"/>
        </w:rPr>
        <w:t xml:space="preserve"> plánovací dokumentaci a jednotném standardu, v platném zn</w:t>
      </w:r>
      <w:r w:rsidR="008272CA" w:rsidRPr="008272CA">
        <w:rPr>
          <w:rFonts w:ascii="Arial" w:hAnsi="Arial" w:cs="Arial" w:hint="eastAsia"/>
        </w:rPr>
        <w:t>ě</w:t>
      </w:r>
      <w:r w:rsidR="008272CA" w:rsidRPr="008272CA">
        <w:rPr>
          <w:rFonts w:ascii="Arial" w:hAnsi="Arial" w:cs="Arial"/>
        </w:rPr>
        <w:t>ní (dále jen „vyhláška“).</w:t>
      </w:r>
    </w:p>
    <w:p w14:paraId="0EE146B9" w14:textId="3CA6C323" w:rsidR="00A370FA" w:rsidRPr="00BD31E2" w:rsidRDefault="008272CA" w:rsidP="00ED0228">
      <w:pPr>
        <w:pStyle w:val="Odstavecseseznamem"/>
        <w:numPr>
          <w:ilvl w:val="0"/>
          <w:numId w:val="13"/>
        </w:numPr>
        <w:spacing w:before="240"/>
        <w:ind w:left="425" w:hanging="425"/>
        <w:jc w:val="both"/>
        <w:rPr>
          <w:rFonts w:ascii="Arial" w:hAnsi="Arial" w:cs="Arial"/>
        </w:rPr>
      </w:pPr>
      <w:r>
        <w:rPr>
          <w:rFonts w:ascii="Arial" w:hAnsi="Arial" w:cs="Arial"/>
        </w:rPr>
        <w:t>Návrh</w:t>
      </w:r>
      <w:r w:rsidR="004C186D">
        <w:rPr>
          <w:rFonts w:ascii="Arial" w:hAnsi="Arial" w:cs="Arial"/>
        </w:rPr>
        <w:t>y budou</w:t>
      </w:r>
      <w:r w:rsidR="00A370FA" w:rsidRPr="00BD31E2">
        <w:rPr>
          <w:rFonts w:ascii="Arial" w:hAnsi="Arial" w:cs="Arial"/>
        </w:rPr>
        <w:t xml:space="preserve"> v rozpracovanosti konzultován</w:t>
      </w:r>
      <w:r w:rsidR="004C186D">
        <w:rPr>
          <w:rFonts w:ascii="Arial" w:hAnsi="Arial" w:cs="Arial"/>
        </w:rPr>
        <w:t>y</w:t>
      </w:r>
      <w:r w:rsidR="00A370FA" w:rsidRPr="00BD31E2">
        <w:rPr>
          <w:rFonts w:ascii="Arial" w:hAnsi="Arial" w:cs="Arial"/>
        </w:rPr>
        <w:t xml:space="preserve"> s pořizovatelem, kterým je Městský úřad Trutnov, Odbor rozvoje města, oddělení územního plánování (dále jen „pořizovatel“). Zhotovitel se </w:t>
      </w:r>
      <w:r>
        <w:rPr>
          <w:rFonts w:ascii="Arial" w:hAnsi="Arial" w:cs="Arial"/>
        </w:rPr>
        <w:t>rovněž osobně zúčastní místní</w:t>
      </w:r>
      <w:r w:rsidR="004C186D">
        <w:rPr>
          <w:rFonts w:ascii="Arial" w:hAnsi="Arial" w:cs="Arial"/>
        </w:rPr>
        <w:t>ch</w:t>
      </w:r>
      <w:r>
        <w:rPr>
          <w:rFonts w:ascii="Arial" w:hAnsi="Arial" w:cs="Arial"/>
        </w:rPr>
        <w:t xml:space="preserve"> šetření a podle potřeby dalších jednání s dotčenými orgány.</w:t>
      </w:r>
    </w:p>
    <w:p w14:paraId="5FA5E93F" w14:textId="3BEA6BEA" w:rsidR="00D13FE5" w:rsidRPr="00BD31E2" w:rsidRDefault="00D13FE5"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Předmět smlouvy bude proveden v následujících fázích:</w:t>
      </w:r>
    </w:p>
    <w:p w14:paraId="25623E17" w14:textId="0582A722" w:rsidR="00D13FE5" w:rsidRPr="00106F85" w:rsidRDefault="00D13FE5" w:rsidP="00ED0228">
      <w:pPr>
        <w:ind w:left="426" w:hanging="426"/>
        <w:jc w:val="both"/>
        <w:rPr>
          <w:rFonts w:ascii="Arial" w:hAnsi="Arial" w:cs="Arial"/>
        </w:rPr>
      </w:pPr>
    </w:p>
    <w:p w14:paraId="7E66956B" w14:textId="448C95E8" w:rsidR="00D13FE5" w:rsidRPr="00106F85" w:rsidRDefault="00D13FE5" w:rsidP="00ED0228">
      <w:pPr>
        <w:ind w:left="1440" w:hanging="1015"/>
        <w:jc w:val="both"/>
        <w:rPr>
          <w:rFonts w:ascii="Arial" w:hAnsi="Arial" w:cs="Arial"/>
        </w:rPr>
      </w:pPr>
      <w:r w:rsidRPr="00106F85">
        <w:rPr>
          <w:rFonts w:ascii="Arial" w:hAnsi="Arial" w:cs="Arial"/>
        </w:rPr>
        <w:t xml:space="preserve">1. fáze: </w:t>
      </w:r>
      <w:r w:rsidRPr="00106F85">
        <w:rPr>
          <w:rFonts w:ascii="Arial" w:hAnsi="Arial" w:cs="Arial"/>
        </w:rPr>
        <w:tab/>
      </w:r>
      <w:r w:rsidR="004C186D">
        <w:rPr>
          <w:rFonts w:ascii="Arial" w:hAnsi="Arial" w:cs="Arial"/>
        </w:rPr>
        <w:t>Zpracování a odevzdání návrhů</w:t>
      </w:r>
      <w:r w:rsidR="008272CA" w:rsidRPr="008272CA">
        <w:rPr>
          <w:rFonts w:ascii="Arial" w:hAnsi="Arial" w:cs="Arial"/>
        </w:rPr>
        <w:t xml:space="preserve"> zm</w:t>
      </w:r>
      <w:r w:rsidR="008272CA" w:rsidRPr="008272CA">
        <w:rPr>
          <w:rFonts w:ascii="Arial" w:hAnsi="Arial" w:cs="Arial" w:hint="eastAsia"/>
        </w:rPr>
        <w:t>ě</w:t>
      </w:r>
      <w:r w:rsidR="004C186D">
        <w:rPr>
          <w:rFonts w:ascii="Arial" w:hAnsi="Arial" w:cs="Arial"/>
        </w:rPr>
        <w:t>ny</w:t>
      </w:r>
      <w:r w:rsidR="008272CA" w:rsidRPr="008272CA">
        <w:rPr>
          <w:rFonts w:ascii="Arial" w:hAnsi="Arial" w:cs="Arial"/>
        </w:rPr>
        <w:t xml:space="preserve"> vymezení zastav</w:t>
      </w:r>
      <w:r w:rsidR="008272CA" w:rsidRPr="008272CA">
        <w:rPr>
          <w:rFonts w:ascii="Arial" w:hAnsi="Arial" w:cs="Arial" w:hint="eastAsia"/>
        </w:rPr>
        <w:t>ě</w:t>
      </w:r>
      <w:r w:rsidR="008272CA" w:rsidRPr="008272CA">
        <w:rPr>
          <w:rFonts w:ascii="Arial" w:hAnsi="Arial" w:cs="Arial"/>
        </w:rPr>
        <w:t>ného území k projednání.</w:t>
      </w:r>
    </w:p>
    <w:p w14:paraId="407F2880" w14:textId="2B93CC40" w:rsidR="00D13FE5" w:rsidRPr="00106F85" w:rsidRDefault="00D13FE5" w:rsidP="00ED0228">
      <w:pPr>
        <w:ind w:left="1440" w:hanging="1015"/>
        <w:jc w:val="both"/>
        <w:rPr>
          <w:rFonts w:ascii="Arial" w:hAnsi="Arial" w:cs="Arial"/>
        </w:rPr>
      </w:pPr>
      <w:r w:rsidRPr="00106F85">
        <w:rPr>
          <w:rFonts w:ascii="Arial" w:hAnsi="Arial" w:cs="Arial"/>
        </w:rPr>
        <w:t>2. fáze:</w:t>
      </w:r>
      <w:r w:rsidRPr="00106F85">
        <w:rPr>
          <w:rFonts w:ascii="Arial" w:hAnsi="Arial" w:cs="Arial"/>
        </w:rPr>
        <w:tab/>
      </w:r>
      <w:r w:rsidR="008272CA" w:rsidRPr="008272CA">
        <w:rPr>
          <w:rFonts w:ascii="Arial" w:hAnsi="Arial" w:cs="Arial"/>
        </w:rPr>
        <w:t>Návrh</w:t>
      </w:r>
      <w:r w:rsidR="004C186D">
        <w:rPr>
          <w:rFonts w:ascii="Arial" w:hAnsi="Arial" w:cs="Arial"/>
        </w:rPr>
        <w:t>y</w:t>
      </w:r>
      <w:r w:rsidR="008272CA" w:rsidRPr="008272CA">
        <w:rPr>
          <w:rFonts w:ascii="Arial" w:hAnsi="Arial" w:cs="Arial"/>
        </w:rPr>
        <w:t xml:space="preserve"> zm</w:t>
      </w:r>
      <w:r w:rsidR="008272CA" w:rsidRPr="008272CA">
        <w:rPr>
          <w:rFonts w:ascii="Arial" w:hAnsi="Arial" w:cs="Arial" w:hint="eastAsia"/>
        </w:rPr>
        <w:t>ě</w:t>
      </w:r>
      <w:r w:rsidR="008272CA" w:rsidRPr="008272CA">
        <w:rPr>
          <w:rFonts w:ascii="Arial" w:hAnsi="Arial" w:cs="Arial"/>
        </w:rPr>
        <w:t>ny vymezení zastav</w:t>
      </w:r>
      <w:r w:rsidR="008272CA" w:rsidRPr="008272CA">
        <w:rPr>
          <w:rFonts w:ascii="Arial" w:hAnsi="Arial" w:cs="Arial" w:hint="eastAsia"/>
        </w:rPr>
        <w:t>ě</w:t>
      </w:r>
      <w:r w:rsidR="008272CA" w:rsidRPr="008272CA">
        <w:rPr>
          <w:rFonts w:ascii="Arial" w:hAnsi="Arial" w:cs="Arial"/>
        </w:rPr>
        <w:t>ného území k vydání.</w:t>
      </w:r>
    </w:p>
    <w:p w14:paraId="590D2053" w14:textId="7B7ED0C9" w:rsidR="008272CA" w:rsidRPr="00106F85" w:rsidRDefault="00234F00" w:rsidP="008272CA">
      <w:pPr>
        <w:ind w:left="851" w:hanging="426"/>
        <w:jc w:val="both"/>
        <w:rPr>
          <w:rFonts w:ascii="Arial" w:hAnsi="Arial" w:cs="Arial"/>
        </w:rPr>
      </w:pPr>
      <w:r w:rsidRPr="00106F85">
        <w:rPr>
          <w:rFonts w:ascii="Arial" w:hAnsi="Arial" w:cs="Arial"/>
        </w:rPr>
        <w:t>3</w:t>
      </w:r>
      <w:r w:rsidR="00D13FE5" w:rsidRPr="00106F85">
        <w:rPr>
          <w:rFonts w:ascii="Arial" w:hAnsi="Arial" w:cs="Arial"/>
        </w:rPr>
        <w:t>. fáze:</w:t>
      </w:r>
      <w:r w:rsidR="00D13FE5" w:rsidRPr="00106F85">
        <w:rPr>
          <w:rFonts w:ascii="Arial" w:hAnsi="Arial" w:cs="Arial"/>
        </w:rPr>
        <w:tab/>
      </w:r>
      <w:r w:rsidR="008272CA" w:rsidRPr="008272CA">
        <w:rPr>
          <w:rFonts w:ascii="Arial" w:hAnsi="Arial" w:cs="Arial"/>
        </w:rPr>
        <w:t>Úplné zn</w:t>
      </w:r>
      <w:r w:rsidR="008272CA" w:rsidRPr="008272CA">
        <w:rPr>
          <w:rFonts w:ascii="Arial" w:hAnsi="Arial" w:cs="Arial" w:hint="eastAsia"/>
        </w:rPr>
        <w:t>ě</w:t>
      </w:r>
      <w:r w:rsidR="008272CA" w:rsidRPr="008272CA">
        <w:rPr>
          <w:rFonts w:ascii="Arial" w:hAnsi="Arial" w:cs="Arial"/>
        </w:rPr>
        <w:t>ní vymezení zastav</w:t>
      </w:r>
      <w:r w:rsidR="008272CA" w:rsidRPr="008272CA">
        <w:rPr>
          <w:rFonts w:ascii="Arial" w:hAnsi="Arial" w:cs="Arial" w:hint="eastAsia"/>
        </w:rPr>
        <w:t>ě</w:t>
      </w:r>
      <w:r w:rsidR="004C186D">
        <w:rPr>
          <w:rFonts w:ascii="Arial" w:hAnsi="Arial" w:cs="Arial"/>
        </w:rPr>
        <w:t>ných</w:t>
      </w:r>
      <w:r w:rsidR="008272CA" w:rsidRPr="008272CA">
        <w:rPr>
          <w:rFonts w:ascii="Arial" w:hAnsi="Arial" w:cs="Arial"/>
        </w:rPr>
        <w:t xml:space="preserve"> území.</w:t>
      </w:r>
    </w:p>
    <w:p w14:paraId="2A421314" w14:textId="6BC0A7C5" w:rsidR="009A75CE" w:rsidRPr="00BD31E2" w:rsidRDefault="00C37947"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Výstupy budou předávány po jednotlivých částech určených k samostatnému př</w:t>
      </w:r>
      <w:r w:rsidR="00234F00" w:rsidRPr="00BD31E2">
        <w:rPr>
          <w:rFonts w:ascii="Arial" w:hAnsi="Arial" w:cs="Arial"/>
        </w:rPr>
        <w:t xml:space="preserve">edání a </w:t>
      </w:r>
      <w:r w:rsidRPr="00BD31E2">
        <w:rPr>
          <w:rFonts w:ascii="Arial" w:hAnsi="Arial" w:cs="Arial"/>
        </w:rPr>
        <w:t>převzetí díla. Samostatnými částmi jsou jedn</w:t>
      </w:r>
      <w:r w:rsidR="004C186D">
        <w:rPr>
          <w:rFonts w:ascii="Arial" w:hAnsi="Arial" w:cs="Arial"/>
        </w:rPr>
        <w:t>otlivé fáze dle článku I odst. 3 této smlouvy pro jednotlivé obce.</w:t>
      </w:r>
      <w:r w:rsidRPr="00BD31E2">
        <w:rPr>
          <w:rFonts w:ascii="Arial" w:hAnsi="Arial" w:cs="Arial"/>
        </w:rPr>
        <w:t xml:space="preserve"> Tyto budou odevzány za dodržení následujících požadavků</w:t>
      </w:r>
      <w:r w:rsidR="00FD07A0" w:rsidRPr="00BD31E2">
        <w:rPr>
          <w:rFonts w:ascii="Arial" w:hAnsi="Arial" w:cs="Arial"/>
        </w:rPr>
        <w:t>:</w:t>
      </w:r>
    </w:p>
    <w:p w14:paraId="50F22A00" w14:textId="0C2B6A76" w:rsidR="00CC472C" w:rsidRPr="00106F85" w:rsidRDefault="004C186D" w:rsidP="00ED0228">
      <w:pPr>
        <w:pStyle w:val="Odstavecseseznamem"/>
        <w:numPr>
          <w:ilvl w:val="0"/>
          <w:numId w:val="5"/>
        </w:numPr>
        <w:spacing w:after="46"/>
        <w:ind w:left="851" w:hanging="426"/>
        <w:jc w:val="both"/>
        <w:rPr>
          <w:rFonts w:ascii="Arial" w:hAnsi="Arial" w:cs="Arial"/>
        </w:rPr>
      </w:pPr>
      <w:r>
        <w:rPr>
          <w:rFonts w:ascii="Arial" w:hAnsi="Arial" w:cs="Arial"/>
        </w:rPr>
        <w:t>Dokumentace ve všech jeji</w:t>
      </w:r>
      <w:r w:rsidR="009A75CE" w:rsidRPr="00106F85">
        <w:rPr>
          <w:rFonts w:ascii="Arial" w:hAnsi="Arial" w:cs="Arial"/>
        </w:rPr>
        <w:t>ch</w:t>
      </w:r>
      <w:r>
        <w:rPr>
          <w:rFonts w:ascii="Arial" w:hAnsi="Arial" w:cs="Arial"/>
        </w:rPr>
        <w:t xml:space="preserve"> fázích budou zpracovány</w:t>
      </w:r>
      <w:r w:rsidR="00CC472C" w:rsidRPr="00106F85">
        <w:rPr>
          <w:rFonts w:ascii="Arial" w:hAnsi="Arial" w:cs="Arial"/>
        </w:rPr>
        <w:t xml:space="preserve"> v j</w:t>
      </w:r>
      <w:r w:rsidR="009A75CE" w:rsidRPr="00106F85">
        <w:rPr>
          <w:rFonts w:ascii="Arial" w:hAnsi="Arial" w:cs="Arial"/>
        </w:rPr>
        <w:t>ed</w:t>
      </w:r>
      <w:r>
        <w:rPr>
          <w:rFonts w:ascii="Arial" w:hAnsi="Arial" w:cs="Arial"/>
        </w:rPr>
        <w:t xml:space="preserve">notném sandardu </w:t>
      </w:r>
      <w:r w:rsidR="009A75CE" w:rsidRPr="00106F85">
        <w:rPr>
          <w:rFonts w:ascii="Arial" w:hAnsi="Arial" w:cs="Arial"/>
        </w:rPr>
        <w:t>tak,</w:t>
      </w:r>
      <w:r w:rsidR="00CC472C" w:rsidRPr="00106F85">
        <w:rPr>
          <w:rFonts w:ascii="Arial" w:hAnsi="Arial" w:cs="Arial"/>
        </w:rPr>
        <w:t xml:space="preserve"> </w:t>
      </w:r>
      <w:r w:rsidR="009A75CE" w:rsidRPr="00106F85">
        <w:rPr>
          <w:rFonts w:ascii="Arial" w:hAnsi="Arial" w:cs="Arial"/>
        </w:rPr>
        <w:t xml:space="preserve">jak jej definuje </w:t>
      </w:r>
      <w:r w:rsidR="00CC472C" w:rsidRPr="00106F85">
        <w:rPr>
          <w:rFonts w:ascii="Arial" w:hAnsi="Arial" w:cs="Arial"/>
        </w:rPr>
        <w:t xml:space="preserve">stavební </w:t>
      </w:r>
      <w:r w:rsidR="009A75CE" w:rsidRPr="00106F85">
        <w:rPr>
          <w:rFonts w:ascii="Arial" w:hAnsi="Arial" w:cs="Arial"/>
        </w:rPr>
        <w:t>zákon</w:t>
      </w:r>
      <w:r w:rsidR="00CC472C" w:rsidRPr="00106F85">
        <w:rPr>
          <w:rFonts w:ascii="Arial" w:hAnsi="Arial" w:cs="Arial"/>
        </w:rPr>
        <w:t xml:space="preserve"> </w:t>
      </w:r>
      <w:r w:rsidR="009A75CE" w:rsidRPr="00106F85">
        <w:rPr>
          <w:rFonts w:ascii="Arial" w:hAnsi="Arial" w:cs="Arial"/>
        </w:rPr>
        <w:t>a vyhláška</w:t>
      </w:r>
      <w:r w:rsidR="00CC472C" w:rsidRPr="00106F85">
        <w:rPr>
          <w:rFonts w:ascii="Arial" w:hAnsi="Arial" w:cs="Arial"/>
        </w:rPr>
        <w:t>.</w:t>
      </w:r>
      <w:r w:rsidR="009A75CE" w:rsidRPr="00106F85">
        <w:rPr>
          <w:rFonts w:ascii="Arial" w:hAnsi="Arial" w:cs="Arial"/>
        </w:rPr>
        <w:t xml:space="preserve"> </w:t>
      </w:r>
    </w:p>
    <w:p w14:paraId="7E2F55A3" w14:textId="6676F2CA" w:rsidR="00CC472C" w:rsidRPr="00106F85" w:rsidRDefault="00CC472C" w:rsidP="00ED0228">
      <w:pPr>
        <w:pStyle w:val="Odstavecseseznamem"/>
        <w:numPr>
          <w:ilvl w:val="0"/>
          <w:numId w:val="5"/>
        </w:numPr>
        <w:spacing w:after="46"/>
        <w:ind w:left="851" w:hanging="426"/>
        <w:jc w:val="both"/>
        <w:rPr>
          <w:rFonts w:ascii="Arial" w:hAnsi="Arial" w:cs="Arial"/>
        </w:rPr>
      </w:pPr>
      <w:r w:rsidRPr="00106F85">
        <w:rPr>
          <w:rFonts w:ascii="Arial" w:hAnsi="Arial" w:cs="Arial"/>
        </w:rPr>
        <w:t>N</w:t>
      </w:r>
      <w:r w:rsidR="009A75CE" w:rsidRPr="00106F85">
        <w:rPr>
          <w:rFonts w:ascii="Arial" w:hAnsi="Arial" w:cs="Arial"/>
        </w:rPr>
        <w:t xml:space="preserve">ávrh změny </w:t>
      </w:r>
      <w:r w:rsidR="004C186D">
        <w:rPr>
          <w:rFonts w:ascii="Arial" w:hAnsi="Arial" w:cs="Arial"/>
        </w:rPr>
        <w:t>vymezení zastavěného území k projednání</w:t>
      </w:r>
      <w:r w:rsidRPr="00106F85">
        <w:rPr>
          <w:rFonts w:ascii="Arial" w:hAnsi="Arial" w:cs="Arial"/>
        </w:rPr>
        <w:t xml:space="preserve"> </w:t>
      </w:r>
      <w:r w:rsidR="009A75CE" w:rsidRPr="00106F85">
        <w:rPr>
          <w:rFonts w:ascii="Arial" w:hAnsi="Arial" w:cs="Arial"/>
        </w:rPr>
        <w:t>bude př</w:t>
      </w:r>
      <w:r w:rsidRPr="00106F85">
        <w:rPr>
          <w:rFonts w:ascii="Arial" w:hAnsi="Arial" w:cs="Arial"/>
        </w:rPr>
        <w:t>edán</w:t>
      </w:r>
      <w:r w:rsidR="009A75CE" w:rsidRPr="00106F85">
        <w:rPr>
          <w:rFonts w:ascii="Arial" w:hAnsi="Arial" w:cs="Arial"/>
        </w:rPr>
        <w:t xml:space="preserve"> </w:t>
      </w:r>
      <w:r w:rsidRPr="00106F85">
        <w:rPr>
          <w:rFonts w:ascii="Arial" w:hAnsi="Arial" w:cs="Arial"/>
        </w:rPr>
        <w:t xml:space="preserve">v počtu </w:t>
      </w:r>
      <w:r w:rsidR="009A75CE" w:rsidRPr="00106F85">
        <w:rPr>
          <w:rFonts w:ascii="Arial" w:hAnsi="Arial" w:cs="Arial"/>
        </w:rPr>
        <w:t xml:space="preserve">1× </w:t>
      </w:r>
      <w:r w:rsidRPr="00106F85">
        <w:rPr>
          <w:rFonts w:ascii="Arial" w:hAnsi="Arial" w:cs="Arial"/>
        </w:rPr>
        <w:t>listinné paré a 1x elektronicky</w:t>
      </w:r>
      <w:r w:rsidR="009A75CE" w:rsidRPr="00106F85">
        <w:rPr>
          <w:rFonts w:ascii="Arial" w:hAnsi="Arial" w:cs="Arial"/>
        </w:rPr>
        <w:t xml:space="preserve"> na digitální</w:t>
      </w:r>
      <w:r w:rsidRPr="00106F85">
        <w:rPr>
          <w:rFonts w:ascii="Arial" w:hAnsi="Arial" w:cs="Arial"/>
        </w:rPr>
        <w:t>m</w:t>
      </w:r>
      <w:r w:rsidR="009A75CE" w:rsidRPr="00106F85">
        <w:rPr>
          <w:rFonts w:ascii="Arial" w:hAnsi="Arial" w:cs="Arial"/>
        </w:rPr>
        <w:t xml:space="preserve"> nosič</w:t>
      </w:r>
      <w:r w:rsidRPr="00106F85">
        <w:rPr>
          <w:rFonts w:ascii="Arial" w:hAnsi="Arial" w:cs="Arial"/>
        </w:rPr>
        <w:t>i</w:t>
      </w:r>
      <w:r w:rsidR="009A75CE" w:rsidRPr="00106F85">
        <w:rPr>
          <w:rFonts w:ascii="Arial" w:hAnsi="Arial" w:cs="Arial"/>
        </w:rPr>
        <w:t xml:space="preserve"> (formáty v souladu s vyhláškou č</w:t>
      </w:r>
      <w:r w:rsidRPr="00106F85">
        <w:rPr>
          <w:rFonts w:ascii="Arial" w:hAnsi="Arial" w:cs="Arial"/>
        </w:rPr>
        <w:t>. 157/2024 Sb.)</w:t>
      </w:r>
      <w:r w:rsidR="004C186D">
        <w:rPr>
          <w:rFonts w:ascii="Arial" w:hAnsi="Arial" w:cs="Arial"/>
        </w:rPr>
        <w:t xml:space="preserve"> pro každou z obcí</w:t>
      </w:r>
      <w:r w:rsidRPr="00106F85">
        <w:rPr>
          <w:rFonts w:ascii="Arial" w:hAnsi="Arial" w:cs="Arial"/>
        </w:rPr>
        <w:t>.</w:t>
      </w:r>
    </w:p>
    <w:p w14:paraId="48902820" w14:textId="067A0C6B" w:rsidR="009A75CE" w:rsidRPr="00106F85" w:rsidRDefault="009A75CE" w:rsidP="00ED0228">
      <w:pPr>
        <w:pStyle w:val="Odstavecseseznamem"/>
        <w:numPr>
          <w:ilvl w:val="0"/>
          <w:numId w:val="5"/>
        </w:numPr>
        <w:ind w:left="851" w:hanging="426"/>
        <w:jc w:val="both"/>
        <w:rPr>
          <w:rFonts w:ascii="Arial" w:hAnsi="Arial" w:cs="Arial"/>
        </w:rPr>
      </w:pPr>
      <w:r w:rsidRPr="00106F85">
        <w:rPr>
          <w:rFonts w:ascii="Arial" w:hAnsi="Arial" w:cs="Arial"/>
        </w:rPr>
        <w:t>Č</w:t>
      </w:r>
      <w:r w:rsidR="00F66501" w:rsidRPr="00106F85">
        <w:rPr>
          <w:rFonts w:ascii="Arial" w:hAnsi="Arial" w:cs="Arial"/>
        </w:rPr>
        <w:t>istopis</w:t>
      </w:r>
      <w:r w:rsidR="004C186D">
        <w:rPr>
          <w:rFonts w:ascii="Arial" w:hAnsi="Arial" w:cs="Arial"/>
        </w:rPr>
        <w:t xml:space="preserve"> vydaných změn vymezení zastavěných území</w:t>
      </w:r>
      <w:r w:rsidRPr="00106F85">
        <w:rPr>
          <w:rFonts w:ascii="Arial" w:hAnsi="Arial" w:cs="Arial"/>
        </w:rPr>
        <w:t xml:space="preserve"> b</w:t>
      </w:r>
      <w:r w:rsidR="00CC472C" w:rsidRPr="00106F85">
        <w:rPr>
          <w:rFonts w:ascii="Arial" w:hAnsi="Arial" w:cs="Arial"/>
        </w:rPr>
        <w:t>ude odevzdán</w:t>
      </w:r>
      <w:r w:rsidRPr="00106F85">
        <w:rPr>
          <w:rFonts w:ascii="Arial" w:hAnsi="Arial" w:cs="Arial"/>
        </w:rPr>
        <w:t xml:space="preserve"> po kontrole poř</w:t>
      </w:r>
      <w:r w:rsidR="00F66501" w:rsidRPr="00106F85">
        <w:rPr>
          <w:rFonts w:ascii="Arial" w:hAnsi="Arial" w:cs="Arial"/>
        </w:rPr>
        <w:t>izovatelem a předán v počtu 1</w:t>
      </w:r>
      <w:r w:rsidR="00CC472C" w:rsidRPr="00106F85">
        <w:rPr>
          <w:rFonts w:ascii="Arial" w:hAnsi="Arial" w:cs="Arial"/>
        </w:rPr>
        <w:t>× listinné paré a 1x elektronicky na digitálním nosiči (formáty v souladu s vyhláškou č. 157/2024 Sb.)</w:t>
      </w:r>
      <w:r w:rsidR="004C186D">
        <w:rPr>
          <w:rFonts w:ascii="Arial" w:hAnsi="Arial" w:cs="Arial"/>
        </w:rPr>
        <w:t xml:space="preserve"> pro každou z obcí</w:t>
      </w:r>
      <w:r w:rsidR="00CC472C" w:rsidRPr="00106F85">
        <w:rPr>
          <w:rFonts w:ascii="Arial" w:hAnsi="Arial" w:cs="Arial"/>
        </w:rPr>
        <w:t xml:space="preserve">. </w:t>
      </w:r>
    </w:p>
    <w:p w14:paraId="5321970C" w14:textId="54F8FBC0" w:rsidR="007E0957" w:rsidRPr="00106F85" w:rsidRDefault="007E0957" w:rsidP="00ED0228">
      <w:pPr>
        <w:pStyle w:val="Odstavecseseznamem"/>
        <w:numPr>
          <w:ilvl w:val="0"/>
          <w:numId w:val="5"/>
        </w:numPr>
        <w:ind w:left="851" w:hanging="426"/>
        <w:jc w:val="both"/>
        <w:rPr>
          <w:rFonts w:ascii="Arial" w:hAnsi="Arial" w:cs="Arial"/>
        </w:rPr>
      </w:pPr>
      <w:r w:rsidRPr="00106F85">
        <w:rPr>
          <w:rFonts w:ascii="Arial" w:hAnsi="Arial" w:cs="Arial"/>
        </w:rPr>
        <w:t xml:space="preserve">Úplné znění </w:t>
      </w:r>
      <w:r w:rsidR="004C186D">
        <w:rPr>
          <w:rFonts w:ascii="Arial" w:hAnsi="Arial" w:cs="Arial"/>
        </w:rPr>
        <w:t>vymezení zastavěných území</w:t>
      </w:r>
      <w:r w:rsidRPr="00106F85">
        <w:rPr>
          <w:rFonts w:ascii="Arial" w:hAnsi="Arial" w:cs="Arial"/>
        </w:rPr>
        <w:t xml:space="preserve"> bude odevzdán</w:t>
      </w:r>
      <w:r w:rsidR="004C186D">
        <w:rPr>
          <w:rFonts w:ascii="Arial" w:hAnsi="Arial" w:cs="Arial"/>
        </w:rPr>
        <w:t>o</w:t>
      </w:r>
      <w:r w:rsidR="00F66501" w:rsidRPr="00106F85">
        <w:rPr>
          <w:rFonts w:ascii="Arial" w:hAnsi="Arial" w:cs="Arial"/>
        </w:rPr>
        <w:t xml:space="preserve"> a předán</w:t>
      </w:r>
      <w:r w:rsidR="004C186D">
        <w:rPr>
          <w:rFonts w:ascii="Arial" w:hAnsi="Arial" w:cs="Arial"/>
        </w:rPr>
        <w:t>o</w:t>
      </w:r>
      <w:r w:rsidR="00F66501" w:rsidRPr="00106F85">
        <w:rPr>
          <w:rFonts w:ascii="Arial" w:hAnsi="Arial" w:cs="Arial"/>
        </w:rPr>
        <w:t xml:space="preserve"> v počtu 1× listinné paré a 1</w:t>
      </w:r>
      <w:r w:rsidRPr="00106F85">
        <w:rPr>
          <w:rFonts w:ascii="Arial" w:hAnsi="Arial" w:cs="Arial"/>
        </w:rPr>
        <w:t>x elektronicky na digitálním nosiči (formáty v souladu s vyhláškou č. 157/2024 Sb.)</w:t>
      </w:r>
      <w:r w:rsidR="004C186D">
        <w:rPr>
          <w:rFonts w:ascii="Arial" w:hAnsi="Arial" w:cs="Arial"/>
        </w:rPr>
        <w:t xml:space="preserve"> pro každou z obcí</w:t>
      </w:r>
      <w:r w:rsidRPr="00106F85">
        <w:rPr>
          <w:rFonts w:ascii="Arial" w:hAnsi="Arial" w:cs="Arial"/>
        </w:rPr>
        <w:t>.</w:t>
      </w:r>
    </w:p>
    <w:p w14:paraId="5EB932BB" w14:textId="437EE7C6" w:rsidR="009A75CE" w:rsidRPr="00BD31E2" w:rsidRDefault="00CC472C"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Předmět této smlouvy bude odevzdán za dodržení následujících technických požadavků</w:t>
      </w:r>
      <w:r w:rsidR="004C186D">
        <w:rPr>
          <w:rFonts w:ascii="Arial" w:hAnsi="Arial" w:cs="Arial"/>
        </w:rPr>
        <w:t xml:space="preserve"> (týká se všech fází dle odst. 3</w:t>
      </w:r>
      <w:r w:rsidR="007E0957" w:rsidRPr="00BD31E2">
        <w:rPr>
          <w:rFonts w:ascii="Arial" w:hAnsi="Arial" w:cs="Arial"/>
        </w:rPr>
        <w:t xml:space="preserve"> tohoto článku smlouvy)</w:t>
      </w:r>
      <w:r w:rsidRPr="00BD31E2">
        <w:rPr>
          <w:rFonts w:ascii="Arial" w:hAnsi="Arial" w:cs="Arial"/>
        </w:rPr>
        <w:t>:</w:t>
      </w:r>
    </w:p>
    <w:p w14:paraId="1849019F" w14:textId="77777777" w:rsidR="00DD396D" w:rsidRDefault="00DD396D" w:rsidP="00DD396D">
      <w:pPr>
        <w:pStyle w:val="Odstavecseseznamem"/>
        <w:numPr>
          <w:ilvl w:val="0"/>
          <w:numId w:val="6"/>
        </w:numPr>
        <w:spacing w:after="46"/>
        <w:jc w:val="both"/>
        <w:rPr>
          <w:rFonts w:ascii="Arial" w:hAnsi="Arial" w:cs="Arial"/>
        </w:rPr>
      </w:pPr>
      <w:r w:rsidRPr="00DD396D">
        <w:rPr>
          <w:rFonts w:ascii="Arial" w:hAnsi="Arial" w:cs="Arial"/>
        </w:rPr>
        <w:t>Technické požadavky na zpracování Zm</w:t>
      </w:r>
      <w:r w:rsidRPr="00DD396D">
        <w:rPr>
          <w:rFonts w:ascii="Arial" w:hAnsi="Arial" w:cs="Arial" w:hint="eastAsia"/>
        </w:rPr>
        <w:t>ě</w:t>
      </w:r>
      <w:r w:rsidRPr="00DD396D">
        <w:rPr>
          <w:rFonts w:ascii="Arial" w:hAnsi="Arial" w:cs="Arial"/>
        </w:rPr>
        <w:t>ny ÚP:</w:t>
      </w:r>
    </w:p>
    <w:p w14:paraId="10BA0FB4" w14:textId="58659593" w:rsidR="00DD396D" w:rsidRDefault="00DD396D" w:rsidP="00DD396D">
      <w:pPr>
        <w:pStyle w:val="Odstavecseseznamem"/>
        <w:numPr>
          <w:ilvl w:val="0"/>
          <w:numId w:val="26"/>
        </w:numPr>
        <w:spacing w:after="46"/>
        <w:jc w:val="both"/>
        <w:rPr>
          <w:rFonts w:ascii="Arial" w:hAnsi="Arial" w:cs="Arial"/>
        </w:rPr>
      </w:pPr>
      <w:r>
        <w:rPr>
          <w:rFonts w:ascii="Arial" w:hAnsi="Arial" w:cs="Arial"/>
        </w:rPr>
        <w:t>g</w:t>
      </w:r>
      <w:r w:rsidRPr="00DD396D">
        <w:rPr>
          <w:rFonts w:ascii="Arial" w:hAnsi="Arial" w:cs="Arial"/>
        </w:rPr>
        <w:t xml:space="preserve">rafická </w:t>
      </w:r>
      <w:r w:rsidRPr="00DD396D">
        <w:rPr>
          <w:rFonts w:ascii="Arial" w:hAnsi="Arial" w:cs="Arial" w:hint="eastAsia"/>
        </w:rPr>
        <w:t>čá</w:t>
      </w:r>
      <w:r w:rsidRPr="00DD396D">
        <w:rPr>
          <w:rFonts w:ascii="Arial" w:hAnsi="Arial" w:cs="Arial"/>
        </w:rPr>
        <w:t>st bude zpracována na podklad</w:t>
      </w:r>
      <w:r w:rsidRPr="00DD396D">
        <w:rPr>
          <w:rFonts w:ascii="Arial" w:hAnsi="Arial" w:cs="Arial" w:hint="eastAsia"/>
        </w:rPr>
        <w:t>ě</w:t>
      </w:r>
      <w:r>
        <w:rPr>
          <w:rFonts w:ascii="Arial" w:hAnsi="Arial" w:cs="Arial"/>
        </w:rPr>
        <w:t xml:space="preserve"> katastrální mapy,</w:t>
      </w:r>
    </w:p>
    <w:p w14:paraId="1B385560" w14:textId="25AF2FF0" w:rsidR="00DD396D" w:rsidRDefault="00DD396D" w:rsidP="00DD396D">
      <w:pPr>
        <w:pStyle w:val="Odstavecseseznamem"/>
        <w:numPr>
          <w:ilvl w:val="0"/>
          <w:numId w:val="26"/>
        </w:numPr>
        <w:spacing w:after="46"/>
        <w:jc w:val="both"/>
        <w:rPr>
          <w:rFonts w:ascii="Arial" w:hAnsi="Arial" w:cs="Arial"/>
        </w:rPr>
      </w:pPr>
      <w:r>
        <w:rPr>
          <w:rFonts w:ascii="Arial" w:hAnsi="Arial" w:cs="Arial"/>
        </w:rPr>
        <w:t xml:space="preserve">celé dílo </w:t>
      </w:r>
      <w:r w:rsidRPr="00DD396D">
        <w:rPr>
          <w:rFonts w:ascii="Arial" w:hAnsi="Arial" w:cs="Arial"/>
        </w:rPr>
        <w:t>bude zpracován</w:t>
      </w:r>
      <w:r>
        <w:rPr>
          <w:rFonts w:ascii="Arial" w:hAnsi="Arial" w:cs="Arial"/>
        </w:rPr>
        <w:t>o</w:t>
      </w:r>
      <w:r w:rsidRPr="00DD396D">
        <w:rPr>
          <w:rFonts w:ascii="Arial" w:hAnsi="Arial" w:cs="Arial"/>
        </w:rPr>
        <w:t xml:space="preserve"> v souladu s požadavky stavebního zákona a jeho provád</w:t>
      </w:r>
      <w:r w:rsidRPr="00DD396D">
        <w:rPr>
          <w:rFonts w:ascii="Arial" w:hAnsi="Arial" w:cs="Arial" w:hint="eastAsia"/>
        </w:rPr>
        <w:t>ě</w:t>
      </w:r>
      <w:r w:rsidRPr="00DD396D">
        <w:rPr>
          <w:rFonts w:ascii="Arial" w:hAnsi="Arial" w:cs="Arial"/>
        </w:rPr>
        <w:t>cí vyhlášky v</w:t>
      </w:r>
      <w:r w:rsidRPr="00DD396D">
        <w:rPr>
          <w:rFonts w:ascii="Arial" w:hAnsi="Arial" w:cs="Arial" w:hint="eastAsia"/>
        </w:rPr>
        <w:t>č</w:t>
      </w:r>
      <w:r w:rsidRPr="00DD396D">
        <w:rPr>
          <w:rFonts w:ascii="Arial" w:hAnsi="Arial" w:cs="Arial"/>
        </w:rPr>
        <w:t>etn</w:t>
      </w:r>
      <w:r w:rsidRPr="00DD396D">
        <w:rPr>
          <w:rFonts w:ascii="Arial" w:hAnsi="Arial" w:cs="Arial" w:hint="eastAsia"/>
        </w:rPr>
        <w:t>ě</w:t>
      </w:r>
      <w:r w:rsidRPr="00DD396D">
        <w:rPr>
          <w:rFonts w:ascii="Arial" w:hAnsi="Arial" w:cs="Arial"/>
        </w:rPr>
        <w:t xml:space="preserve"> požadavk</w:t>
      </w:r>
      <w:r w:rsidRPr="00DD396D">
        <w:rPr>
          <w:rFonts w:ascii="Arial" w:hAnsi="Arial" w:cs="Arial" w:hint="eastAsia"/>
        </w:rPr>
        <w:t>ů</w:t>
      </w:r>
      <w:r w:rsidRPr="00DD396D">
        <w:rPr>
          <w:rFonts w:ascii="Arial" w:hAnsi="Arial" w:cs="Arial"/>
        </w:rPr>
        <w:t xml:space="preserve"> na jednotný standardl</w:t>
      </w:r>
      <w:r>
        <w:rPr>
          <w:rFonts w:ascii="Arial" w:hAnsi="Arial" w:cs="Arial"/>
        </w:rPr>
        <w:t>,</w:t>
      </w:r>
    </w:p>
    <w:p w14:paraId="1659F204" w14:textId="7495D5B2" w:rsidR="00DD396D" w:rsidRDefault="00DD396D" w:rsidP="00DD396D">
      <w:pPr>
        <w:pStyle w:val="Odstavecseseznamem"/>
        <w:numPr>
          <w:ilvl w:val="0"/>
          <w:numId w:val="26"/>
        </w:numPr>
        <w:spacing w:after="46"/>
        <w:jc w:val="both"/>
        <w:rPr>
          <w:rFonts w:ascii="Arial" w:hAnsi="Arial" w:cs="Arial"/>
        </w:rPr>
      </w:pPr>
      <w:r w:rsidRPr="00DD396D">
        <w:rPr>
          <w:rFonts w:ascii="Arial" w:hAnsi="Arial" w:cs="Arial"/>
        </w:rPr>
        <w:t>e</w:t>
      </w:r>
      <w:r>
        <w:rPr>
          <w:rFonts w:ascii="Arial" w:hAnsi="Arial" w:cs="Arial"/>
        </w:rPr>
        <w:t>le</w:t>
      </w:r>
      <w:r w:rsidRPr="00DD396D">
        <w:rPr>
          <w:rFonts w:ascii="Arial" w:hAnsi="Arial" w:cs="Arial"/>
        </w:rPr>
        <w:t xml:space="preserve">ktronická forma textové </w:t>
      </w:r>
      <w:r w:rsidRPr="00DD396D">
        <w:rPr>
          <w:rFonts w:ascii="Arial" w:hAnsi="Arial" w:cs="Arial" w:hint="eastAsia"/>
        </w:rPr>
        <w:t>čá</w:t>
      </w:r>
      <w:r w:rsidRPr="00DD396D">
        <w:rPr>
          <w:rFonts w:ascii="Arial" w:hAnsi="Arial" w:cs="Arial"/>
        </w:rPr>
        <w:t xml:space="preserve">sti </w:t>
      </w:r>
      <w:r>
        <w:rPr>
          <w:rFonts w:ascii="Arial" w:hAnsi="Arial" w:cs="Arial"/>
        </w:rPr>
        <w:t xml:space="preserve">díla </w:t>
      </w:r>
      <w:r w:rsidRPr="00DD396D">
        <w:rPr>
          <w:rFonts w:ascii="Arial" w:hAnsi="Arial" w:cs="Arial"/>
        </w:rPr>
        <w:t>(v</w:t>
      </w:r>
      <w:r w:rsidRPr="00DD396D">
        <w:rPr>
          <w:rFonts w:ascii="Arial" w:hAnsi="Arial" w:cs="Arial" w:hint="eastAsia"/>
        </w:rPr>
        <w:t>č</w:t>
      </w:r>
      <w:r w:rsidRPr="00DD396D">
        <w:rPr>
          <w:rFonts w:ascii="Arial" w:hAnsi="Arial" w:cs="Arial"/>
        </w:rPr>
        <w:t>etn</w:t>
      </w:r>
      <w:r w:rsidRPr="00DD396D">
        <w:rPr>
          <w:rFonts w:ascii="Arial" w:hAnsi="Arial" w:cs="Arial" w:hint="eastAsia"/>
        </w:rPr>
        <w:t>ě</w:t>
      </w:r>
      <w:r w:rsidRPr="00DD396D">
        <w:rPr>
          <w:rFonts w:ascii="Arial" w:hAnsi="Arial" w:cs="Arial"/>
        </w:rPr>
        <w:t xml:space="preserve"> dokumentace úplného zn</w:t>
      </w:r>
      <w:r w:rsidRPr="00DD396D">
        <w:rPr>
          <w:rFonts w:ascii="Arial" w:hAnsi="Arial" w:cs="Arial" w:hint="eastAsia"/>
        </w:rPr>
        <w:t>ě</w:t>
      </w:r>
      <w:r>
        <w:rPr>
          <w:rFonts w:ascii="Arial" w:hAnsi="Arial" w:cs="Arial"/>
        </w:rPr>
        <w:t>ní po vydání</w:t>
      </w:r>
      <w:r w:rsidRPr="00DD396D">
        <w:rPr>
          <w:rFonts w:ascii="Arial" w:hAnsi="Arial" w:cs="Arial"/>
        </w:rPr>
        <w:t>) bude zpracována ve formátu *.DOCX, tabulky *.XLSX (MS</w:t>
      </w:r>
      <w:r>
        <w:rPr>
          <w:rFonts w:ascii="Arial" w:hAnsi="Arial" w:cs="Arial"/>
        </w:rPr>
        <w:t xml:space="preserve"> Office verze 2003 a vyšší),</w:t>
      </w:r>
    </w:p>
    <w:p w14:paraId="451AEFED" w14:textId="77777777" w:rsidR="00DD396D" w:rsidRDefault="00DD396D" w:rsidP="00DD396D">
      <w:pPr>
        <w:pStyle w:val="Odstavecseseznamem"/>
        <w:numPr>
          <w:ilvl w:val="0"/>
          <w:numId w:val="26"/>
        </w:numPr>
        <w:spacing w:after="46"/>
        <w:jc w:val="both"/>
        <w:rPr>
          <w:rFonts w:ascii="Arial" w:hAnsi="Arial" w:cs="Arial"/>
        </w:rPr>
      </w:pPr>
      <w:r>
        <w:rPr>
          <w:rFonts w:ascii="Arial" w:hAnsi="Arial" w:cs="Arial"/>
        </w:rPr>
        <w:t>e</w:t>
      </w:r>
      <w:r w:rsidRPr="00DD396D">
        <w:rPr>
          <w:rFonts w:ascii="Arial" w:hAnsi="Arial" w:cs="Arial"/>
        </w:rPr>
        <w:t xml:space="preserve">lektronická forma grafické </w:t>
      </w:r>
      <w:r w:rsidRPr="00DD396D">
        <w:rPr>
          <w:rFonts w:ascii="Arial" w:hAnsi="Arial" w:cs="Arial" w:hint="eastAsia"/>
        </w:rPr>
        <w:t>čá</w:t>
      </w:r>
      <w:r w:rsidRPr="00DD396D">
        <w:rPr>
          <w:rFonts w:ascii="Arial" w:hAnsi="Arial" w:cs="Arial"/>
        </w:rPr>
        <w:t xml:space="preserve">sti </w:t>
      </w:r>
      <w:r>
        <w:rPr>
          <w:rFonts w:ascii="Arial" w:hAnsi="Arial" w:cs="Arial"/>
        </w:rPr>
        <w:t>díla</w:t>
      </w:r>
      <w:r w:rsidRPr="00DD396D">
        <w:rPr>
          <w:rFonts w:ascii="Arial" w:hAnsi="Arial" w:cs="Arial"/>
        </w:rPr>
        <w:t xml:space="preserve"> (v</w:t>
      </w:r>
      <w:r w:rsidRPr="00DD396D">
        <w:rPr>
          <w:rFonts w:ascii="Arial" w:hAnsi="Arial" w:cs="Arial" w:hint="eastAsia"/>
        </w:rPr>
        <w:t>č</w:t>
      </w:r>
      <w:r w:rsidRPr="00DD396D">
        <w:rPr>
          <w:rFonts w:ascii="Arial" w:hAnsi="Arial" w:cs="Arial"/>
        </w:rPr>
        <w:t>etn</w:t>
      </w:r>
      <w:r w:rsidRPr="00DD396D">
        <w:rPr>
          <w:rFonts w:ascii="Arial" w:hAnsi="Arial" w:cs="Arial" w:hint="eastAsia"/>
        </w:rPr>
        <w:t>ě</w:t>
      </w:r>
      <w:r w:rsidRPr="00DD396D">
        <w:rPr>
          <w:rFonts w:ascii="Arial" w:hAnsi="Arial" w:cs="Arial"/>
        </w:rPr>
        <w:t xml:space="preserve"> dokumentace úplného zn</w:t>
      </w:r>
      <w:r w:rsidRPr="00DD396D">
        <w:rPr>
          <w:rFonts w:ascii="Arial" w:hAnsi="Arial" w:cs="Arial" w:hint="eastAsia"/>
        </w:rPr>
        <w:t>ě</w:t>
      </w:r>
      <w:r w:rsidRPr="00DD396D">
        <w:rPr>
          <w:rFonts w:ascii="Arial" w:hAnsi="Arial" w:cs="Arial"/>
        </w:rPr>
        <w:t>ní po vydá</w:t>
      </w:r>
      <w:r>
        <w:rPr>
          <w:rFonts w:ascii="Arial" w:hAnsi="Arial" w:cs="Arial"/>
        </w:rPr>
        <w:t>ní)</w:t>
      </w:r>
      <w:r w:rsidRPr="00DD396D">
        <w:rPr>
          <w:rFonts w:ascii="Arial" w:hAnsi="Arial" w:cs="Arial"/>
        </w:rPr>
        <w:t xml:space="preserve"> bude zpracována ve formátech </w:t>
      </w:r>
      <w:r>
        <w:rPr>
          <w:rFonts w:ascii="Arial" w:hAnsi="Arial" w:cs="Arial"/>
        </w:rPr>
        <w:t>*.DWG, *.DGN a *.BD nebo *SHP (pozn. e</w:t>
      </w:r>
      <w:r w:rsidRPr="00DD396D">
        <w:rPr>
          <w:rFonts w:ascii="Arial" w:hAnsi="Arial" w:cs="Arial"/>
        </w:rPr>
        <w:t xml:space="preserve">lektronická forma textové </w:t>
      </w:r>
      <w:r w:rsidRPr="00DD396D">
        <w:rPr>
          <w:rFonts w:ascii="Arial" w:hAnsi="Arial" w:cs="Arial" w:hint="eastAsia"/>
        </w:rPr>
        <w:t>čá</w:t>
      </w:r>
      <w:r w:rsidRPr="00DD396D">
        <w:rPr>
          <w:rFonts w:ascii="Arial" w:hAnsi="Arial" w:cs="Arial"/>
        </w:rPr>
        <w:t xml:space="preserve">sti i grafické </w:t>
      </w:r>
      <w:r w:rsidRPr="00DD396D">
        <w:rPr>
          <w:rFonts w:ascii="Arial" w:hAnsi="Arial" w:cs="Arial" w:hint="eastAsia"/>
        </w:rPr>
        <w:t>čá</w:t>
      </w:r>
      <w:r w:rsidRPr="00DD396D">
        <w:rPr>
          <w:rFonts w:ascii="Arial" w:hAnsi="Arial" w:cs="Arial"/>
        </w:rPr>
        <w:t>sti bude odevzdána rovn</w:t>
      </w:r>
      <w:r w:rsidRPr="00DD396D">
        <w:rPr>
          <w:rFonts w:ascii="Arial" w:hAnsi="Arial" w:cs="Arial" w:hint="eastAsia"/>
        </w:rPr>
        <w:t>ěž</w:t>
      </w:r>
      <w:r w:rsidRPr="00DD396D">
        <w:rPr>
          <w:rFonts w:ascii="Arial" w:hAnsi="Arial" w:cs="Arial"/>
        </w:rPr>
        <w:t xml:space="preserve"> ve formátu *.PDF s min</w:t>
      </w:r>
      <w:r>
        <w:rPr>
          <w:rFonts w:ascii="Arial" w:hAnsi="Arial" w:cs="Arial"/>
        </w:rPr>
        <w:t>imálním rozlišením 300 DPI),</w:t>
      </w:r>
    </w:p>
    <w:p w14:paraId="24AD75B1" w14:textId="77777777" w:rsidR="00DD396D" w:rsidRDefault="00DD396D" w:rsidP="00DD396D">
      <w:pPr>
        <w:pStyle w:val="Odstavecseseznamem"/>
        <w:numPr>
          <w:ilvl w:val="0"/>
          <w:numId w:val="26"/>
        </w:numPr>
        <w:spacing w:after="46"/>
        <w:jc w:val="both"/>
        <w:rPr>
          <w:rFonts w:ascii="Arial" w:hAnsi="Arial" w:cs="Arial"/>
        </w:rPr>
      </w:pPr>
      <w:r>
        <w:rPr>
          <w:rFonts w:ascii="Arial" w:hAnsi="Arial" w:cs="Arial"/>
        </w:rPr>
        <w:t>e</w:t>
      </w:r>
      <w:r w:rsidRPr="00DD396D">
        <w:rPr>
          <w:rFonts w:ascii="Arial" w:hAnsi="Arial" w:cs="Arial"/>
        </w:rPr>
        <w:t>lektronická data ve strojov</w:t>
      </w:r>
      <w:r w:rsidRPr="00DD396D">
        <w:rPr>
          <w:rFonts w:ascii="Arial" w:hAnsi="Arial" w:cs="Arial" w:hint="eastAsia"/>
        </w:rPr>
        <w:t>ě</w:t>
      </w:r>
      <w:r w:rsidRPr="00DD396D">
        <w:rPr>
          <w:rFonts w:ascii="Arial" w:hAnsi="Arial" w:cs="Arial"/>
        </w:rPr>
        <w:t xml:space="preserve"> </w:t>
      </w:r>
      <w:r w:rsidRPr="00DD396D">
        <w:rPr>
          <w:rFonts w:ascii="Arial" w:hAnsi="Arial" w:cs="Arial" w:hint="eastAsia"/>
        </w:rPr>
        <w:t>č</w:t>
      </w:r>
      <w:r w:rsidRPr="00DD396D">
        <w:rPr>
          <w:rFonts w:ascii="Arial" w:hAnsi="Arial" w:cs="Arial"/>
        </w:rPr>
        <w:t>itelném formátu musí být úplná a zcela v souladu s listinnou i elektr</w:t>
      </w:r>
      <w:r>
        <w:rPr>
          <w:rFonts w:ascii="Arial" w:hAnsi="Arial" w:cs="Arial"/>
        </w:rPr>
        <w:t>onickou podobou dokumentace,</w:t>
      </w:r>
    </w:p>
    <w:p w14:paraId="556444F0" w14:textId="77777777" w:rsidR="00DD396D" w:rsidRDefault="00DD396D" w:rsidP="00DD396D">
      <w:pPr>
        <w:pStyle w:val="Odstavecseseznamem"/>
        <w:numPr>
          <w:ilvl w:val="0"/>
          <w:numId w:val="26"/>
        </w:numPr>
        <w:spacing w:after="46"/>
        <w:jc w:val="both"/>
        <w:rPr>
          <w:rFonts w:ascii="Arial" w:hAnsi="Arial" w:cs="Arial"/>
        </w:rPr>
      </w:pPr>
      <w:r>
        <w:rPr>
          <w:rFonts w:ascii="Arial" w:hAnsi="Arial" w:cs="Arial"/>
        </w:rPr>
        <w:t>b</w:t>
      </w:r>
      <w:r w:rsidRPr="00DD396D">
        <w:rPr>
          <w:rFonts w:ascii="Arial" w:hAnsi="Arial" w:cs="Arial"/>
        </w:rPr>
        <w:t xml:space="preserve">udou dodrženy základní požadavky na </w:t>
      </w:r>
      <w:r w:rsidRPr="00DD396D">
        <w:rPr>
          <w:rFonts w:ascii="Arial" w:hAnsi="Arial" w:cs="Arial" w:hint="eastAsia"/>
        </w:rPr>
        <w:t>č</w:t>
      </w:r>
      <w:r>
        <w:rPr>
          <w:rFonts w:ascii="Arial" w:hAnsi="Arial" w:cs="Arial"/>
        </w:rPr>
        <w:t>istotu dat,</w:t>
      </w:r>
    </w:p>
    <w:p w14:paraId="37DCEDF4" w14:textId="77777777" w:rsidR="00DD396D" w:rsidRDefault="00DD396D" w:rsidP="00DD396D">
      <w:pPr>
        <w:pStyle w:val="Odstavecseseznamem"/>
        <w:numPr>
          <w:ilvl w:val="0"/>
          <w:numId w:val="26"/>
        </w:numPr>
        <w:spacing w:after="46"/>
        <w:jc w:val="both"/>
        <w:rPr>
          <w:rFonts w:ascii="Arial" w:hAnsi="Arial" w:cs="Arial"/>
        </w:rPr>
      </w:pPr>
      <w:r>
        <w:rPr>
          <w:rFonts w:ascii="Arial" w:hAnsi="Arial" w:cs="Arial"/>
        </w:rPr>
        <w:t xml:space="preserve">dílo </w:t>
      </w:r>
      <w:r w:rsidRPr="00DD396D">
        <w:rPr>
          <w:rFonts w:ascii="Arial" w:hAnsi="Arial" w:cs="Arial"/>
        </w:rPr>
        <w:t>bude zpracován</w:t>
      </w:r>
      <w:r>
        <w:rPr>
          <w:rFonts w:ascii="Arial" w:hAnsi="Arial" w:cs="Arial"/>
        </w:rPr>
        <w:t>o</w:t>
      </w:r>
      <w:r w:rsidRPr="00DD396D">
        <w:rPr>
          <w:rFonts w:ascii="Arial" w:hAnsi="Arial" w:cs="Arial"/>
        </w:rPr>
        <w:t xml:space="preserve"> v sou</w:t>
      </w:r>
      <w:r w:rsidRPr="00DD396D">
        <w:rPr>
          <w:rFonts w:ascii="Arial" w:hAnsi="Arial" w:cs="Arial" w:hint="eastAsia"/>
        </w:rPr>
        <w:t>ř</w:t>
      </w:r>
      <w:r w:rsidRPr="00DD396D">
        <w:rPr>
          <w:rFonts w:ascii="Arial" w:hAnsi="Arial" w:cs="Arial"/>
        </w:rPr>
        <w:t xml:space="preserve">adnicovém systému S-JTSK </w:t>
      </w:r>
      <w:r>
        <w:rPr>
          <w:rFonts w:ascii="Arial" w:hAnsi="Arial" w:cs="Arial"/>
        </w:rPr>
        <w:t>(Bpv),</w:t>
      </w:r>
    </w:p>
    <w:p w14:paraId="7D219C5D" w14:textId="11120C48" w:rsidR="009A75CE" w:rsidRPr="00DD396D" w:rsidRDefault="00DD396D" w:rsidP="00DD396D">
      <w:pPr>
        <w:pStyle w:val="Odstavecseseznamem"/>
        <w:numPr>
          <w:ilvl w:val="0"/>
          <w:numId w:val="26"/>
        </w:numPr>
        <w:spacing w:after="46"/>
        <w:jc w:val="both"/>
        <w:rPr>
          <w:rFonts w:ascii="Arial" w:hAnsi="Arial" w:cs="Arial"/>
        </w:rPr>
      </w:pPr>
      <w:r>
        <w:rPr>
          <w:rFonts w:ascii="Arial" w:hAnsi="Arial" w:cs="Arial"/>
        </w:rPr>
        <w:t>v</w:t>
      </w:r>
      <w:r w:rsidR="009A75CE" w:rsidRPr="00DD396D">
        <w:rPr>
          <w:rFonts w:ascii="Arial" w:hAnsi="Arial" w:cs="Arial"/>
        </w:rPr>
        <w:t xml:space="preserve">ýkresy budou </w:t>
      </w:r>
      <w:r w:rsidR="000A15A8" w:rsidRPr="00DD396D">
        <w:rPr>
          <w:rFonts w:ascii="Arial" w:hAnsi="Arial" w:cs="Arial"/>
        </w:rPr>
        <w:t xml:space="preserve">rovněž </w:t>
      </w:r>
      <w:r w:rsidR="009A75CE" w:rsidRPr="00DD396D">
        <w:rPr>
          <w:rFonts w:ascii="Arial" w:hAnsi="Arial" w:cs="Arial"/>
        </w:rPr>
        <w:t>př</w:t>
      </w:r>
      <w:r w:rsidR="000A15A8" w:rsidRPr="00DD396D">
        <w:rPr>
          <w:rFonts w:ascii="Arial" w:hAnsi="Arial" w:cs="Arial"/>
        </w:rPr>
        <w:t xml:space="preserve">edány </w:t>
      </w:r>
      <w:r w:rsidR="009A75CE" w:rsidRPr="00DD396D">
        <w:rPr>
          <w:rFonts w:ascii="Arial" w:hAnsi="Arial" w:cs="Arial"/>
        </w:rPr>
        <w:t>ve formátu nekomprimovaného TIF s informací o umístění v</w:t>
      </w:r>
      <w:r w:rsidR="000A15A8" w:rsidRPr="00DD396D">
        <w:rPr>
          <w:rFonts w:ascii="Arial" w:hAnsi="Arial" w:cs="Arial"/>
        </w:rPr>
        <w:t> </w:t>
      </w:r>
      <w:r w:rsidR="009A75CE" w:rsidRPr="00DD396D">
        <w:rPr>
          <w:rFonts w:ascii="Arial" w:hAnsi="Arial" w:cs="Arial"/>
        </w:rPr>
        <w:t>souřadnicovém</w:t>
      </w:r>
      <w:r w:rsidR="000A15A8" w:rsidRPr="00DD396D">
        <w:rPr>
          <w:rFonts w:ascii="Arial" w:hAnsi="Arial" w:cs="Arial"/>
        </w:rPr>
        <w:t xml:space="preserve"> </w:t>
      </w:r>
      <w:r w:rsidR="00F66501" w:rsidRPr="00DD396D">
        <w:rPr>
          <w:rFonts w:ascii="Arial" w:hAnsi="Arial" w:cs="Arial"/>
        </w:rPr>
        <w:t>systému v textovém souboru</w:t>
      </w:r>
      <w:r w:rsidR="009A75CE" w:rsidRPr="00DD396D">
        <w:rPr>
          <w:rFonts w:ascii="Arial" w:hAnsi="Arial" w:cs="Arial"/>
        </w:rPr>
        <w:t>. Rastrová podoba bude odpovídat obsahem</w:t>
      </w:r>
      <w:r w:rsidR="000A15A8" w:rsidRPr="00DD396D">
        <w:rPr>
          <w:rFonts w:ascii="Arial" w:hAnsi="Arial" w:cs="Arial"/>
        </w:rPr>
        <w:t xml:space="preserve"> </w:t>
      </w:r>
      <w:r w:rsidR="009A75CE" w:rsidRPr="00DD396D">
        <w:rPr>
          <w:rFonts w:ascii="Arial" w:hAnsi="Arial" w:cs="Arial"/>
        </w:rPr>
        <w:t>a grafickou podobou předaným tiskovým výstupům. Rozlišení bude voleno tak, aby byla</w:t>
      </w:r>
      <w:r w:rsidR="000A15A8" w:rsidRPr="00DD396D">
        <w:rPr>
          <w:rFonts w:ascii="Arial" w:hAnsi="Arial" w:cs="Arial"/>
        </w:rPr>
        <w:t xml:space="preserve"> </w:t>
      </w:r>
      <w:r w:rsidR="009A75CE" w:rsidRPr="00DD396D">
        <w:rPr>
          <w:rFonts w:ascii="Arial" w:hAnsi="Arial" w:cs="Arial"/>
        </w:rPr>
        <w:t>zajištěna plná čitelnost rastru v rozsahu a obsahu odpovídajícím původní vektorové</w:t>
      </w:r>
      <w:r w:rsidR="000A15A8" w:rsidRPr="00DD396D">
        <w:rPr>
          <w:rFonts w:ascii="Arial" w:hAnsi="Arial" w:cs="Arial"/>
        </w:rPr>
        <w:t xml:space="preserve"> </w:t>
      </w:r>
      <w:r w:rsidR="009A75CE" w:rsidRPr="00DD396D">
        <w:rPr>
          <w:rFonts w:ascii="Arial" w:hAnsi="Arial" w:cs="Arial"/>
        </w:rPr>
        <w:t>kresbě.</w:t>
      </w:r>
    </w:p>
    <w:p w14:paraId="4EF2F336" w14:textId="322285D1" w:rsidR="000A15A8" w:rsidRPr="00BD31E2" w:rsidRDefault="009A75CE" w:rsidP="00ED0228">
      <w:pPr>
        <w:pStyle w:val="Odstavecseseznamem"/>
        <w:numPr>
          <w:ilvl w:val="0"/>
          <w:numId w:val="13"/>
        </w:numPr>
        <w:spacing w:before="240"/>
        <w:ind w:left="425" w:hanging="425"/>
        <w:jc w:val="both"/>
        <w:rPr>
          <w:rFonts w:ascii="Arial" w:hAnsi="Arial" w:cs="Arial"/>
        </w:rPr>
      </w:pPr>
      <w:r w:rsidRPr="00BD31E2">
        <w:rPr>
          <w:rFonts w:ascii="Arial" w:hAnsi="Arial" w:cs="Arial"/>
        </w:rPr>
        <w:t>Požadavky na kvalitu dat:</w:t>
      </w:r>
    </w:p>
    <w:p w14:paraId="23DB1F89" w14:textId="77777777" w:rsidR="000A15A8" w:rsidRPr="00106F85" w:rsidRDefault="009A75CE" w:rsidP="00ED0228">
      <w:pPr>
        <w:pStyle w:val="Odstavecseseznamem"/>
        <w:numPr>
          <w:ilvl w:val="0"/>
          <w:numId w:val="7"/>
        </w:numPr>
        <w:spacing w:after="46"/>
        <w:ind w:left="851" w:hanging="426"/>
        <w:jc w:val="both"/>
        <w:rPr>
          <w:rFonts w:ascii="Arial" w:hAnsi="Arial" w:cs="Arial"/>
        </w:rPr>
      </w:pPr>
      <w:r w:rsidRPr="00106F85">
        <w:rPr>
          <w:rFonts w:ascii="Arial" w:hAnsi="Arial" w:cs="Arial"/>
        </w:rPr>
        <w:t>Budou dodrženy požadavky na kvalitu dat.</w:t>
      </w:r>
    </w:p>
    <w:p w14:paraId="64536BE1" w14:textId="7FB37D4E" w:rsidR="009A75CE" w:rsidRPr="00106F85" w:rsidRDefault="009A75CE" w:rsidP="00ED0228">
      <w:pPr>
        <w:pStyle w:val="Odstavecseseznamem"/>
        <w:numPr>
          <w:ilvl w:val="0"/>
          <w:numId w:val="7"/>
        </w:numPr>
        <w:spacing w:after="46"/>
        <w:ind w:left="851" w:hanging="426"/>
        <w:jc w:val="both"/>
        <w:rPr>
          <w:rFonts w:ascii="Arial" w:hAnsi="Arial" w:cs="Arial"/>
        </w:rPr>
      </w:pPr>
      <w:r w:rsidRPr="00106F85">
        <w:rPr>
          <w:rFonts w:ascii="Arial" w:hAnsi="Arial" w:cs="Arial"/>
        </w:rPr>
        <w:t>Dílo bude zpracováno v souladu s právními předpisy a metodikami platnými ke dni</w:t>
      </w:r>
    </w:p>
    <w:p w14:paraId="0764713C" w14:textId="77777777" w:rsidR="000A15A8" w:rsidRPr="00106F85" w:rsidRDefault="009A75CE" w:rsidP="00ED0228">
      <w:pPr>
        <w:spacing w:after="46"/>
        <w:ind w:left="851"/>
        <w:jc w:val="both"/>
        <w:rPr>
          <w:rFonts w:ascii="Arial" w:hAnsi="Arial" w:cs="Arial"/>
        </w:rPr>
      </w:pPr>
      <w:r w:rsidRPr="00106F85">
        <w:rPr>
          <w:rFonts w:ascii="Arial" w:hAnsi="Arial" w:cs="Arial"/>
        </w:rPr>
        <w:lastRenderedPageBreak/>
        <w:t>předání díla.</w:t>
      </w:r>
    </w:p>
    <w:p w14:paraId="7AE9DCDD" w14:textId="319E2102" w:rsidR="000A15A8" w:rsidRPr="00106F85" w:rsidRDefault="009A75CE" w:rsidP="00ED0228">
      <w:pPr>
        <w:pStyle w:val="Odstavecseseznamem"/>
        <w:numPr>
          <w:ilvl w:val="0"/>
          <w:numId w:val="8"/>
        </w:numPr>
        <w:spacing w:after="46"/>
        <w:ind w:left="851" w:hanging="426"/>
        <w:jc w:val="both"/>
        <w:rPr>
          <w:rFonts w:ascii="Arial" w:hAnsi="Arial" w:cs="Arial"/>
        </w:rPr>
      </w:pPr>
      <w:r w:rsidRPr="00106F85">
        <w:rPr>
          <w:rFonts w:ascii="Arial" w:hAnsi="Arial" w:cs="Arial"/>
        </w:rPr>
        <w:t>V případě předání dat ve formátu CAD budou data předávána s případnými připojenými</w:t>
      </w:r>
      <w:r w:rsidR="000A15A8" w:rsidRPr="00106F85">
        <w:rPr>
          <w:rFonts w:ascii="Arial" w:hAnsi="Arial" w:cs="Arial"/>
        </w:rPr>
        <w:t xml:space="preserve"> </w:t>
      </w:r>
      <w:r w:rsidRPr="00106F85">
        <w:rPr>
          <w:rFonts w:ascii="Arial" w:hAnsi="Arial" w:cs="Arial"/>
        </w:rPr>
        <w:t>grafickými i textovými atributy, které budou koncipovány tak, že složením těchto dat bude</w:t>
      </w:r>
      <w:r w:rsidR="000A15A8" w:rsidRPr="00106F85">
        <w:rPr>
          <w:rFonts w:ascii="Arial" w:hAnsi="Arial" w:cs="Arial"/>
        </w:rPr>
        <w:t xml:space="preserve"> </w:t>
      </w:r>
      <w:r w:rsidRPr="00106F85">
        <w:rPr>
          <w:rFonts w:ascii="Arial" w:hAnsi="Arial" w:cs="Arial"/>
        </w:rPr>
        <w:t>dosaženo obsahu a vzhledu jednotlivých výkresů grafické části změny v</w:t>
      </w:r>
      <w:r w:rsidR="000A15A8" w:rsidRPr="00106F85">
        <w:rPr>
          <w:rFonts w:ascii="Arial" w:hAnsi="Arial" w:cs="Arial"/>
        </w:rPr>
        <w:t> </w:t>
      </w:r>
      <w:r w:rsidRPr="00106F85">
        <w:rPr>
          <w:rFonts w:ascii="Arial" w:hAnsi="Arial" w:cs="Arial"/>
        </w:rPr>
        <w:t>symbologii</w:t>
      </w:r>
      <w:r w:rsidR="000A15A8" w:rsidRPr="00106F85">
        <w:rPr>
          <w:rFonts w:ascii="Arial" w:hAnsi="Arial" w:cs="Arial"/>
        </w:rPr>
        <w:t xml:space="preserve"> </w:t>
      </w:r>
      <w:r w:rsidRPr="00106F85">
        <w:rPr>
          <w:rFonts w:ascii="Arial" w:hAnsi="Arial" w:cs="Arial"/>
        </w:rPr>
        <w:t>odpovídající symbologii grafických tiskových výstupů</w:t>
      </w:r>
      <w:r w:rsidR="00F66501" w:rsidRPr="00106F85">
        <w:rPr>
          <w:rFonts w:ascii="Arial" w:hAnsi="Arial" w:cs="Arial"/>
        </w:rPr>
        <w:t>.</w:t>
      </w:r>
      <w:r w:rsidRPr="00106F85">
        <w:rPr>
          <w:rFonts w:ascii="Arial" w:hAnsi="Arial" w:cs="Arial"/>
        </w:rPr>
        <w:t xml:space="preserve"> </w:t>
      </w:r>
    </w:p>
    <w:p w14:paraId="610FA5C5" w14:textId="5DB4C4AC" w:rsidR="009A75CE" w:rsidRPr="00106F85" w:rsidRDefault="009A75CE" w:rsidP="00ED0228">
      <w:pPr>
        <w:pStyle w:val="Odstavecseseznamem"/>
        <w:numPr>
          <w:ilvl w:val="0"/>
          <w:numId w:val="8"/>
        </w:numPr>
        <w:spacing w:after="46"/>
        <w:ind w:left="851" w:hanging="426"/>
        <w:jc w:val="both"/>
        <w:rPr>
          <w:rFonts w:ascii="Arial" w:hAnsi="Arial" w:cs="Arial"/>
        </w:rPr>
      </w:pPr>
      <w:r w:rsidRPr="00106F85">
        <w:rPr>
          <w:rFonts w:ascii="Arial" w:hAnsi="Arial" w:cs="Arial"/>
        </w:rPr>
        <w:t>Hranice sousedících ploch musí být totožné, včetně lomových bodů (tj. musí se krýt po</w:t>
      </w:r>
    </w:p>
    <w:p w14:paraId="2B00C8D4" w14:textId="77777777" w:rsidR="000A15A8" w:rsidRPr="00106F85" w:rsidRDefault="009A75CE" w:rsidP="00ED0228">
      <w:pPr>
        <w:spacing w:after="46"/>
        <w:ind w:left="851"/>
        <w:jc w:val="both"/>
        <w:rPr>
          <w:rFonts w:ascii="Arial" w:hAnsi="Arial" w:cs="Arial"/>
        </w:rPr>
      </w:pPr>
      <w:r w:rsidRPr="00106F85">
        <w:rPr>
          <w:rFonts w:ascii="Arial" w:hAnsi="Arial" w:cs="Arial"/>
        </w:rPr>
        <w:t>celé délce společného průběhu).</w:t>
      </w:r>
    </w:p>
    <w:p w14:paraId="277ED261" w14:textId="77777777" w:rsidR="000A15A8"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Plochy stejného významu (např. plochy území), které mají rozčleňovat území, se nesmějí</w:t>
      </w:r>
      <w:r w:rsidR="000A15A8" w:rsidRPr="00106F85">
        <w:rPr>
          <w:rFonts w:ascii="Arial" w:hAnsi="Arial" w:cs="Arial"/>
        </w:rPr>
        <w:t xml:space="preserve"> </w:t>
      </w:r>
      <w:r w:rsidRPr="00106F85">
        <w:rPr>
          <w:rFonts w:ascii="Arial" w:hAnsi="Arial" w:cs="Arial"/>
        </w:rPr>
        <w:t>vzájemně žádnou částí překrývat.</w:t>
      </w:r>
    </w:p>
    <w:p w14:paraId="21092F73" w14:textId="77777777" w:rsidR="000A15A8"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Prostorové a geometrické vyjádření ploch musí odpovídat jejich logickému členění.</w:t>
      </w:r>
    </w:p>
    <w:p w14:paraId="604A53A4" w14:textId="474ED84D" w:rsidR="009A75CE"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Grafické prvky tvořící logicky jeden celek budou ve výkresu reprezentovány jako celek</w:t>
      </w:r>
      <w:r w:rsidR="000A15A8" w:rsidRPr="00106F85">
        <w:rPr>
          <w:rFonts w:ascii="Arial" w:hAnsi="Arial" w:cs="Arial"/>
        </w:rPr>
        <w:t xml:space="preserve"> </w:t>
      </w:r>
      <w:r w:rsidRPr="00106F85">
        <w:rPr>
          <w:rFonts w:ascii="Arial" w:hAnsi="Arial" w:cs="Arial"/>
        </w:rPr>
        <w:t>(např. plochy, které tvoří jeden celek, nebudou členěny na několik menších, koridory</w:t>
      </w:r>
    </w:p>
    <w:p w14:paraId="5468F028" w14:textId="77777777" w:rsidR="000A15A8" w:rsidRPr="00106F85" w:rsidRDefault="009A75CE" w:rsidP="00ED0228">
      <w:pPr>
        <w:spacing w:after="46"/>
        <w:ind w:left="851"/>
        <w:jc w:val="both"/>
        <w:rPr>
          <w:rFonts w:ascii="Arial" w:hAnsi="Arial" w:cs="Arial"/>
        </w:rPr>
      </w:pPr>
      <w:r w:rsidRPr="00106F85">
        <w:rPr>
          <w:rFonts w:ascii="Arial" w:hAnsi="Arial" w:cs="Arial"/>
        </w:rPr>
        <w:t>budou vyjádřeny jedním polygonem v celém rozsahu polygonu atp.).</w:t>
      </w:r>
    </w:p>
    <w:p w14:paraId="1165F398" w14:textId="77777777" w:rsidR="000A15A8"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Objekty a jevy plošného charakteru musí být zpracovány jako uzavřené plochy - tj. bez</w:t>
      </w:r>
      <w:r w:rsidR="000A15A8" w:rsidRPr="00106F85">
        <w:rPr>
          <w:rFonts w:ascii="Arial" w:hAnsi="Arial" w:cs="Arial"/>
        </w:rPr>
        <w:t xml:space="preserve"> </w:t>
      </w:r>
      <w:r w:rsidRPr="00106F85">
        <w:rPr>
          <w:rFonts w:ascii="Arial" w:hAnsi="Arial" w:cs="Arial"/>
        </w:rPr>
        <w:t>mezer, nedotahů a přetahů, přitom není nutné, aby linie označující jednu plochu měly</w:t>
      </w:r>
      <w:r w:rsidR="000A15A8" w:rsidRPr="00106F85">
        <w:rPr>
          <w:rFonts w:ascii="Arial" w:hAnsi="Arial" w:cs="Arial"/>
        </w:rPr>
        <w:t xml:space="preserve"> </w:t>
      </w:r>
      <w:r w:rsidRPr="00106F85">
        <w:rPr>
          <w:rFonts w:ascii="Arial" w:hAnsi="Arial" w:cs="Arial"/>
        </w:rPr>
        <w:t>společné atributy.</w:t>
      </w:r>
    </w:p>
    <w:p w14:paraId="4E4ACA46" w14:textId="0D445462" w:rsidR="009A75CE"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Liniové objekty znázorňované lomenou čarou musí být fyzicky rozděleny jen v bodech,</w:t>
      </w:r>
    </w:p>
    <w:p w14:paraId="0B0B2AC8" w14:textId="77777777" w:rsidR="000A15A8" w:rsidRPr="00106F85" w:rsidRDefault="009A75CE" w:rsidP="00ED0228">
      <w:pPr>
        <w:spacing w:after="46"/>
        <w:ind w:left="851"/>
        <w:jc w:val="both"/>
        <w:rPr>
          <w:rFonts w:ascii="Arial" w:hAnsi="Arial" w:cs="Arial"/>
        </w:rPr>
      </w:pPr>
      <w:r w:rsidRPr="00106F85">
        <w:rPr>
          <w:rFonts w:ascii="Arial" w:hAnsi="Arial" w:cs="Arial"/>
        </w:rPr>
        <w:t>které odpovídají změnám vlastností zobrazovaných objektů (např. v místě křížení různých</w:t>
      </w:r>
      <w:r w:rsidR="000A15A8" w:rsidRPr="00106F85">
        <w:rPr>
          <w:rFonts w:ascii="Arial" w:hAnsi="Arial" w:cs="Arial"/>
        </w:rPr>
        <w:t xml:space="preserve"> </w:t>
      </w:r>
      <w:r w:rsidRPr="00106F85">
        <w:rPr>
          <w:rFonts w:ascii="Arial" w:hAnsi="Arial" w:cs="Arial"/>
        </w:rPr>
        <w:t>"jevů"), navazování musí být řešeno bez nedotahů či přetahů.</w:t>
      </w:r>
    </w:p>
    <w:p w14:paraId="175B5211" w14:textId="4ED48C62" w:rsidR="009A75CE"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Liniová kresba musí, zejména v případě sítí technické infrastruktury, dodržovat správný</w:t>
      </w:r>
    </w:p>
    <w:p w14:paraId="042537D6" w14:textId="77777777" w:rsidR="000A15A8" w:rsidRPr="00106F85" w:rsidRDefault="009A75CE" w:rsidP="00ED0228">
      <w:pPr>
        <w:spacing w:after="46"/>
        <w:ind w:left="851"/>
        <w:jc w:val="both"/>
        <w:rPr>
          <w:rFonts w:ascii="Arial" w:hAnsi="Arial" w:cs="Arial"/>
        </w:rPr>
      </w:pPr>
      <w:r w:rsidRPr="00106F85">
        <w:rPr>
          <w:rFonts w:ascii="Arial" w:hAnsi="Arial" w:cs="Arial"/>
        </w:rPr>
        <w:t>směr (mj. z hlediska orientace značek).</w:t>
      </w:r>
    </w:p>
    <w:p w14:paraId="2253BBC7" w14:textId="08F9097C" w:rsidR="00FD07A0" w:rsidRPr="00106F85" w:rsidRDefault="009A75CE" w:rsidP="00ED0228">
      <w:pPr>
        <w:pStyle w:val="Odstavecseseznamem"/>
        <w:numPr>
          <w:ilvl w:val="0"/>
          <w:numId w:val="9"/>
        </w:numPr>
        <w:spacing w:after="46"/>
        <w:ind w:left="851" w:hanging="426"/>
        <w:jc w:val="both"/>
        <w:rPr>
          <w:rFonts w:ascii="Arial" w:hAnsi="Arial" w:cs="Arial"/>
        </w:rPr>
      </w:pPr>
      <w:r w:rsidRPr="00106F85">
        <w:rPr>
          <w:rFonts w:ascii="Arial" w:hAnsi="Arial" w:cs="Arial"/>
        </w:rPr>
        <w:t>Hranice ploch nesmí být tvoř</w:t>
      </w:r>
      <w:r w:rsidR="00E92940" w:rsidRPr="00106F85">
        <w:rPr>
          <w:rFonts w:ascii="Arial" w:hAnsi="Arial" w:cs="Arial"/>
        </w:rPr>
        <w:t xml:space="preserve">eny kruhovými oblouky </w:t>
      </w:r>
      <w:r w:rsidRPr="00106F85">
        <w:rPr>
          <w:rFonts w:ascii="Arial" w:hAnsi="Arial" w:cs="Arial"/>
        </w:rPr>
        <w:t>ani žádnými typy kř</w:t>
      </w:r>
      <w:r w:rsidR="000A15A8" w:rsidRPr="00106F85">
        <w:rPr>
          <w:rFonts w:ascii="Arial" w:hAnsi="Arial" w:cs="Arial"/>
        </w:rPr>
        <w:t>ivek.</w:t>
      </w:r>
    </w:p>
    <w:p w14:paraId="33601D75" w14:textId="77777777" w:rsidR="00E822DA" w:rsidRPr="00106F85" w:rsidRDefault="00E822DA" w:rsidP="00AC06F7">
      <w:pPr>
        <w:pStyle w:val="Bezmezer"/>
        <w:spacing w:before="360"/>
        <w:jc w:val="center"/>
        <w:rPr>
          <w:rFonts w:ascii="Arial" w:hAnsi="Arial" w:cs="Arial"/>
          <w:b/>
          <w:sz w:val="20"/>
          <w:szCs w:val="20"/>
        </w:rPr>
      </w:pPr>
      <w:r w:rsidRPr="00106F85">
        <w:rPr>
          <w:rFonts w:ascii="Arial" w:hAnsi="Arial" w:cs="Arial"/>
          <w:b/>
          <w:sz w:val="20"/>
          <w:szCs w:val="20"/>
        </w:rPr>
        <w:t>II.</w:t>
      </w:r>
    </w:p>
    <w:p w14:paraId="0956DADD"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Doba a místo plnění</w:t>
      </w:r>
    </w:p>
    <w:p w14:paraId="60F84D05" w14:textId="6CD8869B" w:rsidR="00E822DA" w:rsidRPr="00106F85" w:rsidRDefault="00E92940"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 xml:space="preserve">Dílo, respektive jeho dílčí </w:t>
      </w:r>
      <w:r w:rsidRPr="00352970">
        <w:rPr>
          <w:rFonts w:ascii="Arial" w:hAnsi="Arial" w:cs="Arial"/>
          <w:sz w:val="20"/>
          <w:szCs w:val="20"/>
        </w:rPr>
        <w:t xml:space="preserve">části </w:t>
      </w:r>
      <w:r w:rsidR="00106F85" w:rsidRPr="00352970">
        <w:rPr>
          <w:rFonts w:ascii="Arial" w:hAnsi="Arial" w:cs="Arial"/>
          <w:sz w:val="20"/>
          <w:szCs w:val="20"/>
        </w:rPr>
        <w:t xml:space="preserve">(jednotlivé fáze) </w:t>
      </w:r>
      <w:r w:rsidRPr="00352970">
        <w:rPr>
          <w:rFonts w:ascii="Arial" w:hAnsi="Arial" w:cs="Arial"/>
          <w:sz w:val="20"/>
          <w:szCs w:val="20"/>
        </w:rPr>
        <w:t>b</w:t>
      </w:r>
      <w:r w:rsidRPr="00106F85">
        <w:rPr>
          <w:rFonts w:ascii="Arial" w:hAnsi="Arial" w:cs="Arial"/>
          <w:sz w:val="20"/>
          <w:szCs w:val="20"/>
        </w:rPr>
        <w:t>udou odevzdány v souladu s článkem I. této smlouvy. Zhotovitel se zavazuje práce uvedené v článku I. dodat objednateli v</w:t>
      </w:r>
      <w:r w:rsidR="00E822DA" w:rsidRPr="00106F85">
        <w:rPr>
          <w:rFonts w:ascii="Arial" w:hAnsi="Arial" w:cs="Arial"/>
          <w:sz w:val="20"/>
          <w:szCs w:val="20"/>
        </w:rPr>
        <w:t xml:space="preserve"> následujících te</w:t>
      </w:r>
      <w:r w:rsidRPr="00106F85">
        <w:rPr>
          <w:rFonts w:ascii="Arial" w:hAnsi="Arial" w:cs="Arial"/>
          <w:sz w:val="20"/>
          <w:szCs w:val="20"/>
        </w:rPr>
        <w:t>rmínech</w:t>
      </w:r>
      <w:r w:rsidR="00E822DA" w:rsidRPr="00106F85">
        <w:rPr>
          <w:rFonts w:ascii="Arial" w:hAnsi="Arial" w:cs="Arial"/>
          <w:sz w:val="20"/>
          <w:szCs w:val="20"/>
        </w:rPr>
        <w:t>:</w:t>
      </w:r>
    </w:p>
    <w:p w14:paraId="506DC589" w14:textId="59335E1B" w:rsidR="00E92940" w:rsidRPr="00062E2E" w:rsidRDefault="00E92940" w:rsidP="00062E2E">
      <w:pPr>
        <w:spacing w:before="240"/>
        <w:ind w:left="567"/>
        <w:rPr>
          <w:rFonts w:ascii="Arial" w:hAnsi="Arial" w:cs="Arial"/>
        </w:rPr>
      </w:pPr>
      <w:r w:rsidRPr="00062E2E">
        <w:rPr>
          <w:rFonts w:ascii="Arial" w:hAnsi="Arial" w:cs="Arial"/>
        </w:rPr>
        <w:t xml:space="preserve">1. fáze – předpokládaný termín zpracování a odevzdání návrhu změny </w:t>
      </w:r>
      <w:r w:rsidR="00313F82">
        <w:rPr>
          <w:rFonts w:ascii="Arial" w:hAnsi="Arial" w:cs="Arial"/>
          <w:b/>
          <w:bCs/>
        </w:rPr>
        <w:t>do 12</w:t>
      </w:r>
      <w:r w:rsidRPr="00062E2E">
        <w:rPr>
          <w:rFonts w:ascii="Arial" w:hAnsi="Arial" w:cs="Arial"/>
          <w:b/>
          <w:bCs/>
        </w:rPr>
        <w:t xml:space="preserve"> týdnů</w:t>
      </w:r>
      <w:r w:rsidRPr="00062E2E">
        <w:rPr>
          <w:rFonts w:ascii="Arial" w:hAnsi="Arial" w:cs="Arial"/>
        </w:rPr>
        <w:t xml:space="preserve"> od vložení smlouvy o dílo do registru smluv a předání podkladů zadavatelem.</w:t>
      </w:r>
    </w:p>
    <w:p w14:paraId="66948DEF" w14:textId="1B8C035A" w:rsidR="00E92940" w:rsidRPr="00062E2E" w:rsidRDefault="00313F82" w:rsidP="00062E2E">
      <w:pPr>
        <w:spacing w:before="240"/>
        <w:ind w:left="567"/>
        <w:rPr>
          <w:rFonts w:ascii="Arial" w:hAnsi="Arial" w:cs="Arial"/>
        </w:rPr>
      </w:pPr>
      <w:r>
        <w:rPr>
          <w:rFonts w:ascii="Arial" w:hAnsi="Arial" w:cs="Arial"/>
        </w:rPr>
        <w:t>2</w:t>
      </w:r>
      <w:r w:rsidR="00E92940" w:rsidRPr="00062E2E">
        <w:rPr>
          <w:rFonts w:ascii="Arial" w:hAnsi="Arial" w:cs="Arial"/>
        </w:rPr>
        <w:t xml:space="preserve">. fáze – zpracování a odevzdání </w:t>
      </w:r>
      <w:r>
        <w:rPr>
          <w:rFonts w:ascii="Arial" w:hAnsi="Arial" w:cs="Arial"/>
        </w:rPr>
        <w:t>návrhů změny vymezení zastavěného území k vydání</w:t>
      </w:r>
      <w:r w:rsidR="00E92940" w:rsidRPr="00062E2E">
        <w:rPr>
          <w:rFonts w:ascii="Arial" w:hAnsi="Arial" w:cs="Arial"/>
        </w:rPr>
        <w:t xml:space="preserve"> </w:t>
      </w:r>
      <w:r>
        <w:rPr>
          <w:rFonts w:ascii="Arial" w:hAnsi="Arial" w:cs="Arial"/>
          <w:b/>
          <w:bCs/>
        </w:rPr>
        <w:t>do 4</w:t>
      </w:r>
      <w:r w:rsidR="00E92940" w:rsidRPr="00062E2E">
        <w:rPr>
          <w:rFonts w:ascii="Arial" w:hAnsi="Arial" w:cs="Arial"/>
          <w:b/>
          <w:bCs/>
        </w:rPr>
        <w:t xml:space="preserve"> týdnů</w:t>
      </w:r>
      <w:r w:rsidR="00E92940" w:rsidRPr="00062E2E">
        <w:rPr>
          <w:rFonts w:ascii="Arial" w:hAnsi="Arial" w:cs="Arial"/>
        </w:rPr>
        <w:t xml:space="preserve"> od předání </w:t>
      </w:r>
      <w:r>
        <w:rPr>
          <w:rFonts w:ascii="Arial" w:hAnsi="Arial" w:cs="Arial"/>
        </w:rPr>
        <w:t>pokynů ze strany</w:t>
      </w:r>
      <w:r w:rsidR="00E92940" w:rsidRPr="00062E2E">
        <w:rPr>
          <w:rFonts w:ascii="Arial" w:hAnsi="Arial" w:cs="Arial"/>
        </w:rPr>
        <w:t xml:space="preserve"> pořizovatele.</w:t>
      </w:r>
    </w:p>
    <w:p w14:paraId="1F3BDD63" w14:textId="45A227BB" w:rsidR="00E92940" w:rsidRPr="00062E2E" w:rsidRDefault="00313F82" w:rsidP="00062E2E">
      <w:pPr>
        <w:spacing w:before="240"/>
        <w:ind w:left="567"/>
        <w:rPr>
          <w:rFonts w:ascii="Arial" w:hAnsi="Arial" w:cs="Arial"/>
        </w:rPr>
      </w:pPr>
      <w:r>
        <w:rPr>
          <w:rFonts w:ascii="Arial" w:hAnsi="Arial" w:cs="Arial"/>
        </w:rPr>
        <w:t>3</w:t>
      </w:r>
      <w:r w:rsidR="00E92940" w:rsidRPr="00062E2E">
        <w:rPr>
          <w:rFonts w:ascii="Arial" w:hAnsi="Arial" w:cs="Arial"/>
        </w:rPr>
        <w:t xml:space="preserve">. fáze – </w:t>
      </w:r>
      <w:r w:rsidR="00062E2E" w:rsidRPr="00062E2E">
        <w:rPr>
          <w:rFonts w:ascii="Arial" w:hAnsi="Arial" w:cs="Arial"/>
        </w:rPr>
        <w:tab/>
      </w:r>
      <w:r w:rsidR="00E92940" w:rsidRPr="00062E2E">
        <w:rPr>
          <w:rFonts w:ascii="Arial" w:hAnsi="Arial" w:cs="Arial"/>
        </w:rPr>
        <w:t xml:space="preserve">zpracování </w:t>
      </w:r>
      <w:r>
        <w:rPr>
          <w:rFonts w:ascii="Arial" w:hAnsi="Arial" w:cs="Arial"/>
        </w:rPr>
        <w:t xml:space="preserve">a odevzdání </w:t>
      </w:r>
      <w:r w:rsidR="00E92940" w:rsidRPr="00062E2E">
        <w:rPr>
          <w:rFonts w:ascii="Arial" w:hAnsi="Arial" w:cs="Arial"/>
        </w:rPr>
        <w:t xml:space="preserve">úplného znění </w:t>
      </w:r>
      <w:r>
        <w:rPr>
          <w:rFonts w:ascii="Arial" w:hAnsi="Arial" w:cs="Arial"/>
        </w:rPr>
        <w:t>vymezení zastavěného území</w:t>
      </w:r>
      <w:r w:rsidR="00E92940" w:rsidRPr="00062E2E">
        <w:rPr>
          <w:rFonts w:ascii="Arial" w:hAnsi="Arial" w:cs="Arial"/>
        </w:rPr>
        <w:t xml:space="preserve"> </w:t>
      </w:r>
      <w:r w:rsidR="00E92940" w:rsidRPr="00062E2E">
        <w:rPr>
          <w:rFonts w:ascii="Arial" w:hAnsi="Arial" w:cs="Arial"/>
          <w:b/>
          <w:bCs/>
        </w:rPr>
        <w:t xml:space="preserve">do </w:t>
      </w:r>
      <w:r>
        <w:rPr>
          <w:rFonts w:ascii="Arial" w:hAnsi="Arial" w:cs="Arial"/>
          <w:b/>
          <w:bCs/>
        </w:rPr>
        <w:t>4</w:t>
      </w:r>
      <w:r w:rsidR="00E92940" w:rsidRPr="00062E2E">
        <w:rPr>
          <w:rFonts w:ascii="Arial" w:hAnsi="Arial" w:cs="Arial"/>
          <w:b/>
          <w:bCs/>
        </w:rPr>
        <w:t xml:space="preserve"> týdnů</w:t>
      </w:r>
      <w:r w:rsidR="00E92940" w:rsidRPr="00062E2E">
        <w:rPr>
          <w:rFonts w:ascii="Arial" w:hAnsi="Arial" w:cs="Arial"/>
        </w:rPr>
        <w:t xml:space="preserve"> od </w:t>
      </w:r>
      <w:r>
        <w:rPr>
          <w:rFonts w:ascii="Arial" w:hAnsi="Arial" w:cs="Arial"/>
        </w:rPr>
        <w:t>nabytí účinnosti změny zastavěného území.</w:t>
      </w:r>
    </w:p>
    <w:p w14:paraId="2B0D5CA0" w14:textId="5A615B1A" w:rsidR="00E822DA" w:rsidRPr="00106F85" w:rsidRDefault="00B9406D"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Zhotovitel</w:t>
      </w:r>
      <w:r w:rsidR="00E822DA" w:rsidRPr="00106F85">
        <w:rPr>
          <w:rFonts w:ascii="Arial" w:hAnsi="Arial" w:cs="Arial"/>
          <w:sz w:val="20"/>
          <w:szCs w:val="20"/>
        </w:rPr>
        <w:t xml:space="preserve"> je povinen jednotlivé části plnění předat </w:t>
      </w:r>
      <w:r w:rsidRPr="00106F85">
        <w:rPr>
          <w:rFonts w:ascii="Arial" w:hAnsi="Arial" w:cs="Arial"/>
          <w:sz w:val="20"/>
          <w:szCs w:val="20"/>
        </w:rPr>
        <w:t>objednateli</w:t>
      </w:r>
      <w:r w:rsidR="00E822DA" w:rsidRPr="00106F85">
        <w:rPr>
          <w:rFonts w:ascii="Arial" w:hAnsi="Arial" w:cs="Arial"/>
          <w:sz w:val="20"/>
          <w:szCs w:val="20"/>
        </w:rPr>
        <w:t xml:space="preserve"> na adrese jeho sídla uvedené v záhlaví této </w:t>
      </w:r>
      <w:r w:rsidRPr="00106F85">
        <w:rPr>
          <w:rFonts w:ascii="Arial" w:hAnsi="Arial" w:cs="Arial"/>
          <w:sz w:val="20"/>
          <w:szCs w:val="20"/>
        </w:rPr>
        <w:t>s</w:t>
      </w:r>
      <w:r w:rsidR="00E822DA" w:rsidRPr="00106F85">
        <w:rPr>
          <w:rFonts w:ascii="Arial" w:hAnsi="Arial" w:cs="Arial"/>
          <w:sz w:val="20"/>
          <w:szCs w:val="20"/>
        </w:rPr>
        <w:t xml:space="preserve">mlouvy nejpozději v poslední den lhůt stanovených výše v odstavci 1 tohoto článku a </w:t>
      </w:r>
      <w:r w:rsidRPr="00106F85">
        <w:rPr>
          <w:rFonts w:ascii="Arial" w:hAnsi="Arial" w:cs="Arial"/>
          <w:sz w:val="20"/>
          <w:szCs w:val="20"/>
        </w:rPr>
        <w:t>objednatel</w:t>
      </w:r>
      <w:r w:rsidR="00E822DA" w:rsidRPr="00106F85">
        <w:rPr>
          <w:rFonts w:ascii="Arial" w:hAnsi="Arial" w:cs="Arial"/>
          <w:sz w:val="20"/>
          <w:szCs w:val="20"/>
        </w:rPr>
        <w:t xml:space="preserve"> je povinen danou </w:t>
      </w:r>
      <w:r w:rsidR="007A0AFF" w:rsidRPr="00106F85">
        <w:rPr>
          <w:rFonts w:ascii="Arial" w:hAnsi="Arial" w:cs="Arial"/>
          <w:sz w:val="20"/>
          <w:szCs w:val="20"/>
        </w:rPr>
        <w:t xml:space="preserve">řádně provedenou </w:t>
      </w:r>
      <w:r w:rsidR="00E822DA" w:rsidRPr="00106F85">
        <w:rPr>
          <w:rFonts w:ascii="Arial" w:hAnsi="Arial" w:cs="Arial"/>
          <w:sz w:val="20"/>
          <w:szCs w:val="20"/>
        </w:rPr>
        <w:t xml:space="preserve">část plnění od </w:t>
      </w:r>
      <w:r w:rsidRPr="00106F85">
        <w:rPr>
          <w:rFonts w:ascii="Arial" w:hAnsi="Arial" w:cs="Arial"/>
          <w:sz w:val="20"/>
          <w:szCs w:val="20"/>
        </w:rPr>
        <w:t>zhotovitele</w:t>
      </w:r>
      <w:r w:rsidR="00E822DA" w:rsidRPr="00106F85">
        <w:rPr>
          <w:rFonts w:ascii="Arial" w:hAnsi="Arial" w:cs="Arial"/>
          <w:sz w:val="20"/>
          <w:szCs w:val="20"/>
        </w:rPr>
        <w:t xml:space="preserve"> převzít. Připadne-li poslední den lhůty na sobotu, neděli nebo svátek, je posledním dnem lhůty nejbližší příští pracovní den.</w:t>
      </w:r>
    </w:p>
    <w:p w14:paraId="3A6AF9A4" w14:textId="5510361D" w:rsidR="00E822DA" w:rsidRPr="00106F85" w:rsidRDefault="00E822DA"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O před</w:t>
      </w:r>
      <w:r w:rsidR="00B9406D" w:rsidRPr="00106F85">
        <w:rPr>
          <w:rFonts w:ascii="Arial" w:hAnsi="Arial" w:cs="Arial"/>
          <w:sz w:val="20"/>
          <w:szCs w:val="20"/>
        </w:rPr>
        <w:t>ání a převzetí příslušné části d</w:t>
      </w:r>
      <w:r w:rsidRPr="00106F85">
        <w:rPr>
          <w:rFonts w:ascii="Arial" w:hAnsi="Arial" w:cs="Arial"/>
          <w:sz w:val="20"/>
          <w:szCs w:val="20"/>
        </w:rPr>
        <w:t xml:space="preserve">okumentace bude mezi </w:t>
      </w:r>
      <w:r w:rsidR="00B9406D" w:rsidRPr="00106F85">
        <w:rPr>
          <w:rFonts w:ascii="Arial" w:hAnsi="Arial" w:cs="Arial"/>
          <w:sz w:val="20"/>
          <w:szCs w:val="20"/>
        </w:rPr>
        <w:t>zhotovitelem</w:t>
      </w:r>
      <w:r w:rsidRPr="00106F85">
        <w:rPr>
          <w:rFonts w:ascii="Arial" w:hAnsi="Arial" w:cs="Arial"/>
          <w:sz w:val="20"/>
          <w:szCs w:val="20"/>
        </w:rPr>
        <w:t xml:space="preserve"> a </w:t>
      </w:r>
      <w:r w:rsidR="00B9406D" w:rsidRPr="00106F85">
        <w:rPr>
          <w:rFonts w:ascii="Arial" w:hAnsi="Arial" w:cs="Arial"/>
          <w:sz w:val="20"/>
          <w:szCs w:val="20"/>
        </w:rPr>
        <w:t>objednatelem</w:t>
      </w:r>
      <w:r w:rsidRPr="00106F85">
        <w:rPr>
          <w:rFonts w:ascii="Arial" w:hAnsi="Arial" w:cs="Arial"/>
          <w:sz w:val="20"/>
          <w:szCs w:val="20"/>
        </w:rPr>
        <w:t xml:space="preserve"> podepsán předávací protokol. </w:t>
      </w:r>
      <w:r w:rsidR="00B9406D" w:rsidRPr="00106F85">
        <w:rPr>
          <w:rFonts w:ascii="Arial" w:hAnsi="Arial" w:cs="Arial"/>
          <w:sz w:val="20"/>
          <w:szCs w:val="20"/>
        </w:rPr>
        <w:t>Po předání dané části d</w:t>
      </w:r>
      <w:r w:rsidRPr="00106F85">
        <w:rPr>
          <w:rFonts w:ascii="Arial" w:hAnsi="Arial" w:cs="Arial"/>
          <w:sz w:val="20"/>
          <w:szCs w:val="20"/>
        </w:rPr>
        <w:t xml:space="preserve">okumentace </w:t>
      </w:r>
      <w:r w:rsidR="00E92940" w:rsidRPr="00106F85">
        <w:rPr>
          <w:rFonts w:ascii="Arial" w:hAnsi="Arial" w:cs="Arial"/>
          <w:sz w:val="20"/>
          <w:szCs w:val="20"/>
        </w:rPr>
        <w:t xml:space="preserve">(fáze) </w:t>
      </w:r>
      <w:r w:rsidRPr="00106F85">
        <w:rPr>
          <w:rFonts w:ascii="Arial" w:hAnsi="Arial" w:cs="Arial"/>
          <w:sz w:val="20"/>
          <w:szCs w:val="20"/>
        </w:rPr>
        <w:t xml:space="preserve">je </w:t>
      </w:r>
      <w:r w:rsidR="00B9406D" w:rsidRPr="00106F85">
        <w:rPr>
          <w:rFonts w:ascii="Arial" w:hAnsi="Arial" w:cs="Arial"/>
          <w:sz w:val="20"/>
          <w:szCs w:val="20"/>
        </w:rPr>
        <w:t>objednatel</w:t>
      </w:r>
      <w:r w:rsidRPr="00106F85">
        <w:rPr>
          <w:rFonts w:ascii="Arial" w:hAnsi="Arial" w:cs="Arial"/>
          <w:sz w:val="20"/>
          <w:szCs w:val="20"/>
        </w:rPr>
        <w:t xml:space="preserve"> povinen ji prověřit a odsouhlasit. Nezašle-li </w:t>
      </w:r>
      <w:r w:rsidR="00B9406D" w:rsidRPr="00106F85">
        <w:rPr>
          <w:rFonts w:ascii="Arial" w:hAnsi="Arial" w:cs="Arial"/>
          <w:sz w:val="20"/>
          <w:szCs w:val="20"/>
        </w:rPr>
        <w:t>objednatel</w:t>
      </w:r>
      <w:r w:rsidRPr="00106F85">
        <w:rPr>
          <w:rFonts w:ascii="Arial" w:hAnsi="Arial" w:cs="Arial"/>
          <w:sz w:val="20"/>
          <w:szCs w:val="20"/>
        </w:rPr>
        <w:t xml:space="preserve"> nejpozději d</w:t>
      </w:r>
      <w:r w:rsidR="00155C8A" w:rsidRPr="00106F85">
        <w:rPr>
          <w:rFonts w:ascii="Arial" w:hAnsi="Arial" w:cs="Arial"/>
          <w:sz w:val="20"/>
          <w:szCs w:val="20"/>
        </w:rPr>
        <w:t>o 30 pracovních dnů</w:t>
      </w:r>
      <w:r w:rsidRPr="00106F85">
        <w:rPr>
          <w:rFonts w:ascii="Arial" w:hAnsi="Arial" w:cs="Arial"/>
          <w:sz w:val="20"/>
          <w:szCs w:val="20"/>
        </w:rPr>
        <w:t xml:space="preserve"> </w:t>
      </w:r>
      <w:r w:rsidR="007A0AFF" w:rsidRPr="00106F85">
        <w:rPr>
          <w:rFonts w:ascii="Arial" w:hAnsi="Arial" w:cs="Arial"/>
          <w:sz w:val="20"/>
          <w:szCs w:val="20"/>
        </w:rPr>
        <w:t xml:space="preserve">(akceptační lhůta) </w:t>
      </w:r>
      <w:r w:rsidRPr="00106F85">
        <w:rPr>
          <w:rFonts w:ascii="Arial" w:hAnsi="Arial" w:cs="Arial"/>
          <w:sz w:val="20"/>
          <w:szCs w:val="20"/>
        </w:rPr>
        <w:t xml:space="preserve">po </w:t>
      </w:r>
      <w:r w:rsidR="007A0AFF" w:rsidRPr="00106F85">
        <w:rPr>
          <w:rFonts w:ascii="Arial" w:hAnsi="Arial" w:cs="Arial"/>
          <w:sz w:val="20"/>
          <w:szCs w:val="20"/>
        </w:rPr>
        <w:t xml:space="preserve">předání </w:t>
      </w:r>
      <w:r w:rsidR="006B416A" w:rsidRPr="00106F85">
        <w:rPr>
          <w:rFonts w:ascii="Arial" w:hAnsi="Arial" w:cs="Arial"/>
          <w:sz w:val="20"/>
          <w:szCs w:val="20"/>
        </w:rPr>
        <w:t>zhotoviteli</w:t>
      </w:r>
      <w:r w:rsidRPr="00106F85">
        <w:rPr>
          <w:rFonts w:ascii="Arial" w:hAnsi="Arial" w:cs="Arial"/>
          <w:sz w:val="20"/>
          <w:szCs w:val="20"/>
        </w:rPr>
        <w:t xml:space="preserve"> ohledně příslušné předané čás</w:t>
      </w:r>
      <w:r w:rsidR="006B416A" w:rsidRPr="00106F85">
        <w:rPr>
          <w:rFonts w:ascii="Arial" w:hAnsi="Arial" w:cs="Arial"/>
          <w:sz w:val="20"/>
          <w:szCs w:val="20"/>
        </w:rPr>
        <w:t>ti d</w:t>
      </w:r>
      <w:r w:rsidRPr="00106F85">
        <w:rPr>
          <w:rFonts w:ascii="Arial" w:hAnsi="Arial" w:cs="Arial"/>
          <w:sz w:val="20"/>
          <w:szCs w:val="20"/>
        </w:rPr>
        <w:t xml:space="preserve">okumentace písemně námitky, má se za to, že </w:t>
      </w:r>
      <w:r w:rsidR="006B416A" w:rsidRPr="00106F85">
        <w:rPr>
          <w:rFonts w:ascii="Arial" w:hAnsi="Arial" w:cs="Arial"/>
          <w:sz w:val="20"/>
          <w:szCs w:val="20"/>
        </w:rPr>
        <w:t>objednatel takto předanou část d</w:t>
      </w:r>
      <w:r w:rsidRPr="00106F85">
        <w:rPr>
          <w:rFonts w:ascii="Arial" w:hAnsi="Arial" w:cs="Arial"/>
          <w:sz w:val="20"/>
          <w:szCs w:val="20"/>
        </w:rPr>
        <w:t xml:space="preserve">okumentace </w:t>
      </w:r>
      <w:r w:rsidR="007A0AFF" w:rsidRPr="00106F85">
        <w:rPr>
          <w:rFonts w:ascii="Arial" w:hAnsi="Arial" w:cs="Arial"/>
          <w:sz w:val="20"/>
          <w:szCs w:val="20"/>
        </w:rPr>
        <w:t xml:space="preserve">převzal a </w:t>
      </w:r>
      <w:r w:rsidRPr="00106F85">
        <w:rPr>
          <w:rFonts w:ascii="Arial" w:hAnsi="Arial" w:cs="Arial"/>
          <w:sz w:val="20"/>
          <w:szCs w:val="20"/>
        </w:rPr>
        <w:t xml:space="preserve">odsouhlasil. </w:t>
      </w:r>
    </w:p>
    <w:p w14:paraId="2262EF51" w14:textId="2C4C03E9" w:rsidR="00E822DA" w:rsidRPr="00106F85" w:rsidRDefault="00E822DA"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Lhůty uvedené</w:t>
      </w:r>
      <w:r w:rsidR="00624EB7" w:rsidRPr="00106F85">
        <w:rPr>
          <w:rFonts w:ascii="Arial" w:hAnsi="Arial" w:cs="Arial"/>
          <w:sz w:val="20"/>
          <w:szCs w:val="20"/>
        </w:rPr>
        <w:t xml:space="preserve"> výše v odstavci 1 tohoto článku</w:t>
      </w:r>
      <w:r w:rsidRPr="00106F85">
        <w:rPr>
          <w:rFonts w:ascii="Arial" w:hAnsi="Arial" w:cs="Arial"/>
          <w:sz w:val="20"/>
          <w:szCs w:val="20"/>
        </w:rPr>
        <w:t xml:space="preserve"> se dále prodlužují o dobu, po kterou </w:t>
      </w:r>
      <w:r w:rsidR="006B416A" w:rsidRPr="00106F85">
        <w:rPr>
          <w:rFonts w:ascii="Arial" w:hAnsi="Arial" w:cs="Arial"/>
          <w:sz w:val="20"/>
          <w:szCs w:val="20"/>
        </w:rPr>
        <w:t>zhotovitel</w:t>
      </w:r>
      <w:r w:rsidRPr="00106F85">
        <w:rPr>
          <w:rFonts w:ascii="Arial" w:hAnsi="Arial" w:cs="Arial"/>
          <w:sz w:val="20"/>
          <w:szCs w:val="20"/>
        </w:rPr>
        <w:t xml:space="preserve"> objektivně nemohl pracovat na přípravě </w:t>
      </w:r>
      <w:r w:rsidR="006B416A" w:rsidRPr="00106F85">
        <w:rPr>
          <w:rFonts w:ascii="Arial" w:hAnsi="Arial" w:cs="Arial"/>
          <w:sz w:val="20"/>
          <w:szCs w:val="20"/>
        </w:rPr>
        <w:t>d</w:t>
      </w:r>
      <w:r w:rsidRPr="00106F85">
        <w:rPr>
          <w:rFonts w:ascii="Arial" w:hAnsi="Arial" w:cs="Arial"/>
          <w:sz w:val="20"/>
          <w:szCs w:val="20"/>
        </w:rPr>
        <w:t xml:space="preserve">okumentace z důvodu, že </w:t>
      </w:r>
      <w:r w:rsidR="006B416A" w:rsidRPr="00106F85">
        <w:rPr>
          <w:rFonts w:ascii="Arial" w:hAnsi="Arial" w:cs="Arial"/>
          <w:sz w:val="20"/>
          <w:szCs w:val="20"/>
        </w:rPr>
        <w:t>objednatel</w:t>
      </w:r>
      <w:r w:rsidRPr="00106F85">
        <w:rPr>
          <w:rFonts w:ascii="Arial" w:hAnsi="Arial" w:cs="Arial"/>
          <w:sz w:val="20"/>
          <w:szCs w:val="20"/>
        </w:rPr>
        <w:t xml:space="preserve"> neposkytoval potřebnou součinnost, nebo z důvodu vyšší moci.</w:t>
      </w:r>
    </w:p>
    <w:p w14:paraId="499F0FAC" w14:textId="7AACE39E" w:rsidR="00E822DA" w:rsidRDefault="006B416A" w:rsidP="00062E2E">
      <w:pPr>
        <w:pStyle w:val="Bezmezer"/>
        <w:numPr>
          <w:ilvl w:val="0"/>
          <w:numId w:val="14"/>
        </w:numPr>
        <w:spacing w:before="240"/>
        <w:ind w:left="426" w:hanging="426"/>
        <w:jc w:val="both"/>
        <w:rPr>
          <w:rFonts w:ascii="Arial" w:hAnsi="Arial" w:cs="Arial"/>
          <w:sz w:val="20"/>
          <w:szCs w:val="20"/>
        </w:rPr>
      </w:pPr>
      <w:r w:rsidRPr="00106F85">
        <w:rPr>
          <w:rFonts w:ascii="Arial" w:hAnsi="Arial" w:cs="Arial"/>
          <w:sz w:val="20"/>
          <w:szCs w:val="20"/>
        </w:rPr>
        <w:t>Zhotovitel</w:t>
      </w:r>
      <w:r w:rsidR="00E822DA" w:rsidRPr="00106F85">
        <w:rPr>
          <w:rFonts w:ascii="Arial" w:hAnsi="Arial" w:cs="Arial"/>
          <w:sz w:val="20"/>
          <w:szCs w:val="20"/>
        </w:rPr>
        <w:t xml:space="preserve"> je povinen provést </w:t>
      </w:r>
      <w:r w:rsidRPr="00106F85">
        <w:rPr>
          <w:rFonts w:ascii="Arial" w:hAnsi="Arial" w:cs="Arial"/>
          <w:sz w:val="20"/>
          <w:szCs w:val="20"/>
        </w:rPr>
        <w:t>d</w:t>
      </w:r>
      <w:r w:rsidR="00E822DA" w:rsidRPr="00106F85">
        <w:rPr>
          <w:rFonts w:ascii="Arial" w:hAnsi="Arial" w:cs="Arial"/>
          <w:sz w:val="20"/>
          <w:szCs w:val="20"/>
        </w:rPr>
        <w:t xml:space="preserve">okumentaci na svůj náklad a na své nebezpečí v termínech stanovených výše v odstavci 1 tohoto článku </w:t>
      </w:r>
      <w:r w:rsidRPr="00106F85">
        <w:rPr>
          <w:rFonts w:ascii="Arial" w:hAnsi="Arial" w:cs="Arial"/>
          <w:sz w:val="20"/>
          <w:szCs w:val="20"/>
        </w:rPr>
        <w:t>s</w:t>
      </w:r>
      <w:r w:rsidR="00E822DA" w:rsidRPr="00106F85">
        <w:rPr>
          <w:rFonts w:ascii="Arial" w:hAnsi="Arial" w:cs="Arial"/>
          <w:sz w:val="20"/>
          <w:szCs w:val="20"/>
        </w:rPr>
        <w:t xml:space="preserve">mlouvy. </w:t>
      </w:r>
      <w:r w:rsidRPr="00106F85">
        <w:rPr>
          <w:rFonts w:ascii="Arial" w:hAnsi="Arial" w:cs="Arial"/>
          <w:sz w:val="20"/>
          <w:szCs w:val="20"/>
        </w:rPr>
        <w:t>Zhotovitel</w:t>
      </w:r>
      <w:r w:rsidR="00E822DA" w:rsidRPr="00106F85">
        <w:rPr>
          <w:rFonts w:ascii="Arial" w:hAnsi="Arial" w:cs="Arial"/>
          <w:sz w:val="20"/>
          <w:szCs w:val="20"/>
        </w:rPr>
        <w:t xml:space="preserve"> může </w:t>
      </w:r>
      <w:r w:rsidRPr="00106F85">
        <w:rPr>
          <w:rFonts w:ascii="Arial" w:hAnsi="Arial" w:cs="Arial"/>
          <w:sz w:val="20"/>
          <w:szCs w:val="20"/>
        </w:rPr>
        <w:t>d</w:t>
      </w:r>
      <w:r w:rsidR="00E822DA" w:rsidRPr="00106F85">
        <w:rPr>
          <w:rFonts w:ascii="Arial" w:hAnsi="Arial" w:cs="Arial"/>
          <w:sz w:val="20"/>
          <w:szCs w:val="20"/>
        </w:rPr>
        <w:t>okumentaci nebo její dílčí část provést ještě před stanoveným termínem.</w:t>
      </w:r>
    </w:p>
    <w:p w14:paraId="721929D1" w14:textId="4A66267E" w:rsidR="00106F85" w:rsidRDefault="00106F85" w:rsidP="0071232D">
      <w:pPr>
        <w:pStyle w:val="Bezmezer"/>
        <w:jc w:val="both"/>
        <w:rPr>
          <w:rFonts w:ascii="Arial" w:hAnsi="Arial" w:cs="Arial"/>
          <w:sz w:val="20"/>
          <w:szCs w:val="20"/>
        </w:rPr>
      </w:pPr>
    </w:p>
    <w:p w14:paraId="1FCEB4B9" w14:textId="77777777" w:rsidR="00E822DA" w:rsidRPr="00106F85" w:rsidRDefault="008D16F6" w:rsidP="00DC6B01">
      <w:pPr>
        <w:pStyle w:val="Bezmezer"/>
        <w:spacing w:before="360"/>
        <w:jc w:val="center"/>
        <w:rPr>
          <w:rFonts w:ascii="Arial" w:hAnsi="Arial" w:cs="Arial"/>
          <w:b/>
          <w:sz w:val="20"/>
          <w:szCs w:val="20"/>
        </w:rPr>
      </w:pPr>
      <w:r w:rsidRPr="00106F85">
        <w:rPr>
          <w:rFonts w:ascii="Arial" w:hAnsi="Arial" w:cs="Arial"/>
          <w:b/>
          <w:sz w:val="20"/>
          <w:szCs w:val="20"/>
        </w:rPr>
        <w:lastRenderedPageBreak/>
        <w:t>III.</w:t>
      </w:r>
    </w:p>
    <w:p w14:paraId="57F7F240"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Cena</w:t>
      </w:r>
    </w:p>
    <w:p w14:paraId="43EFC11A" w14:textId="77777777" w:rsidR="00E822DA" w:rsidRPr="00106F85" w:rsidRDefault="00E822DA" w:rsidP="00E822DA">
      <w:pPr>
        <w:pStyle w:val="Odstavecseseznamem"/>
        <w:rPr>
          <w:rFonts w:ascii="Arial" w:hAnsi="Arial" w:cs="Arial"/>
        </w:rPr>
      </w:pPr>
    </w:p>
    <w:p w14:paraId="5FCFDE88" w14:textId="3847D209" w:rsidR="00155C8A" w:rsidRPr="00BD31E2" w:rsidRDefault="00106F85" w:rsidP="00ED0228">
      <w:pPr>
        <w:pStyle w:val="Odstavecseseznamem"/>
        <w:numPr>
          <w:ilvl w:val="0"/>
          <w:numId w:val="2"/>
        </w:numPr>
        <w:ind w:left="426" w:hanging="426"/>
        <w:jc w:val="both"/>
        <w:rPr>
          <w:rFonts w:ascii="Arial" w:eastAsia="Calibri" w:hAnsi="Arial" w:cs="Arial"/>
          <w:noProof w:val="0"/>
          <w:vanish/>
          <w:lang w:eastAsia="en-US"/>
        </w:rPr>
      </w:pPr>
      <w:r w:rsidRPr="00BD31E2">
        <w:rPr>
          <w:rFonts w:ascii="Arial" w:hAnsi="Arial" w:cs="Arial"/>
        </w:rPr>
        <w:t xml:space="preserve">Celková cena za zpracování dokumentace a provedení dalších úkonů dle článku I. této smlouvy byla stanovena dohodou objednatele a zhotovitele a činí </w:t>
      </w:r>
      <w:r w:rsidRPr="00BD31E2">
        <w:rPr>
          <w:rFonts w:ascii="Arial" w:hAnsi="Arial" w:cs="Arial"/>
          <w:color w:val="FF0000"/>
        </w:rPr>
        <w:t>_______ Kč</w:t>
      </w:r>
      <w:r w:rsidRPr="00BD31E2">
        <w:rPr>
          <w:rFonts w:ascii="Arial" w:hAnsi="Arial" w:cs="Arial"/>
        </w:rPr>
        <w:t xml:space="preserve"> </w:t>
      </w:r>
      <w:r w:rsidRPr="00BD31E2">
        <w:rPr>
          <w:rFonts w:ascii="Arial" w:hAnsi="Arial" w:cs="Arial"/>
          <w:color w:val="FF0000"/>
        </w:rPr>
        <w:t>bez DPH</w:t>
      </w:r>
      <w:r w:rsidRPr="00BD31E2">
        <w:rPr>
          <w:rFonts w:ascii="Arial" w:hAnsi="Arial" w:cs="Arial"/>
        </w:rPr>
        <w:t>, tj. </w:t>
      </w:r>
      <w:r w:rsidRPr="00BD31E2">
        <w:rPr>
          <w:rFonts w:ascii="Arial" w:hAnsi="Arial" w:cs="Arial"/>
          <w:color w:val="FF0000"/>
        </w:rPr>
        <w:t>_______ Kč včetně DPH.</w:t>
      </w:r>
    </w:p>
    <w:p w14:paraId="4498EA50" w14:textId="04F759B1" w:rsidR="00155C8A" w:rsidRPr="00106F85" w:rsidRDefault="00106F85" w:rsidP="00ED0228">
      <w:pPr>
        <w:pStyle w:val="Odstavecseseznamem"/>
        <w:numPr>
          <w:ilvl w:val="0"/>
          <w:numId w:val="2"/>
        </w:numPr>
        <w:ind w:left="426" w:hanging="426"/>
        <w:jc w:val="both"/>
        <w:rPr>
          <w:rFonts w:ascii="Arial" w:eastAsia="Calibri" w:hAnsi="Arial" w:cs="Arial"/>
          <w:noProof w:val="0"/>
          <w:vanish/>
          <w:lang w:eastAsia="en-US"/>
        </w:rPr>
      </w:pPr>
      <w:r w:rsidRPr="00106F85">
        <w:rPr>
          <w:rFonts w:ascii="Arial" w:hAnsi="Arial" w:cs="Arial"/>
        </w:rPr>
        <w:t>Cena za provedení jednotlivých fází je stanovena následovně:</w:t>
      </w:r>
    </w:p>
    <w:p w14:paraId="20389260" w14:textId="77777777" w:rsidR="00106F85" w:rsidRPr="00106F85" w:rsidRDefault="00106F85" w:rsidP="00ED0228">
      <w:pPr>
        <w:pStyle w:val="Odstavecseseznamem"/>
        <w:ind w:left="426" w:hanging="426"/>
        <w:jc w:val="both"/>
        <w:rPr>
          <w:rFonts w:ascii="Arial" w:eastAsia="Calibri" w:hAnsi="Arial" w:cs="Arial"/>
          <w:noProof w:val="0"/>
          <w:vanish/>
          <w:lang w:eastAsia="en-US"/>
        </w:rPr>
      </w:pPr>
    </w:p>
    <w:p w14:paraId="36E5367A" w14:textId="77777777" w:rsidR="00BD31E2" w:rsidRDefault="00BD31E2" w:rsidP="00ED0228">
      <w:pPr>
        <w:pStyle w:val="Bezmezer"/>
        <w:numPr>
          <w:ilvl w:val="1"/>
          <w:numId w:val="2"/>
        </w:numPr>
        <w:spacing w:after="240"/>
        <w:ind w:left="426" w:hanging="426"/>
        <w:jc w:val="both"/>
        <w:rPr>
          <w:rFonts w:ascii="Arial" w:hAnsi="Arial" w:cs="Arial"/>
          <w:sz w:val="20"/>
          <w:szCs w:val="20"/>
        </w:rPr>
      </w:pPr>
    </w:p>
    <w:p w14:paraId="3559C64E" w14:textId="67E77E4D" w:rsidR="00F54189" w:rsidRPr="00106F85" w:rsidRDefault="00E822DA" w:rsidP="00ED0228">
      <w:pPr>
        <w:pStyle w:val="Bezmezer"/>
        <w:numPr>
          <w:ilvl w:val="1"/>
          <w:numId w:val="12"/>
        </w:numPr>
        <w:spacing w:after="240"/>
        <w:ind w:left="851" w:hanging="426"/>
        <w:jc w:val="both"/>
        <w:rPr>
          <w:rFonts w:ascii="Arial" w:hAnsi="Arial" w:cs="Arial"/>
          <w:sz w:val="20"/>
          <w:szCs w:val="20"/>
        </w:rPr>
      </w:pPr>
      <w:r w:rsidRPr="00106F85">
        <w:rPr>
          <w:rFonts w:ascii="Arial" w:hAnsi="Arial" w:cs="Arial"/>
          <w:sz w:val="20"/>
          <w:szCs w:val="20"/>
        </w:rPr>
        <w:t xml:space="preserve">Cena za odvedení výkonů dle fáze </w:t>
      </w:r>
      <w:r w:rsidR="008D16F6" w:rsidRPr="00106F85">
        <w:rPr>
          <w:rFonts w:ascii="Arial" w:hAnsi="Arial" w:cs="Arial"/>
          <w:sz w:val="20"/>
          <w:szCs w:val="20"/>
        </w:rPr>
        <w:t>první</w:t>
      </w:r>
      <w:r w:rsidR="00F54189" w:rsidRPr="00106F85">
        <w:rPr>
          <w:rFonts w:ascii="Arial" w:hAnsi="Arial" w:cs="Arial"/>
          <w:sz w:val="20"/>
          <w:szCs w:val="20"/>
        </w:rPr>
        <w:t xml:space="preserve"> </w:t>
      </w:r>
      <w:r w:rsidR="00155C8A" w:rsidRPr="00106F85">
        <w:rPr>
          <w:rFonts w:ascii="Arial" w:hAnsi="Arial" w:cs="Arial"/>
          <w:sz w:val="20"/>
          <w:szCs w:val="20"/>
        </w:rPr>
        <w:t>činí</w:t>
      </w:r>
      <w:r w:rsidRPr="00106F85">
        <w:rPr>
          <w:rFonts w:ascii="Arial" w:hAnsi="Arial" w:cs="Arial"/>
          <w:sz w:val="20"/>
          <w:szCs w:val="20"/>
        </w:rPr>
        <w:t xml:space="preserve"> </w:t>
      </w:r>
      <w:r w:rsidRPr="00106F85">
        <w:rPr>
          <w:rFonts w:ascii="Arial" w:hAnsi="Arial" w:cs="Arial"/>
          <w:color w:val="FF0000"/>
          <w:sz w:val="20"/>
          <w:szCs w:val="20"/>
        </w:rPr>
        <w:t>____</w:t>
      </w:r>
      <w:proofErr w:type="gramStart"/>
      <w:r w:rsidRPr="00106F85">
        <w:rPr>
          <w:rFonts w:ascii="Arial" w:hAnsi="Arial" w:cs="Arial"/>
          <w:color w:val="FF0000"/>
          <w:sz w:val="20"/>
          <w:szCs w:val="20"/>
        </w:rPr>
        <w:t>_,-</w:t>
      </w:r>
      <w:proofErr w:type="gramEnd"/>
      <w:r w:rsidRPr="00106F85">
        <w:rPr>
          <w:rFonts w:ascii="Arial" w:hAnsi="Arial" w:cs="Arial"/>
          <w:color w:val="FF0000"/>
          <w:sz w:val="20"/>
          <w:szCs w:val="20"/>
        </w:rPr>
        <w:t xml:space="preserve"> Kč</w:t>
      </w:r>
      <w:r w:rsidR="007A0AFF" w:rsidRPr="00106F85">
        <w:rPr>
          <w:rFonts w:ascii="Arial" w:hAnsi="Arial" w:cs="Arial"/>
          <w:color w:val="FF0000"/>
          <w:sz w:val="20"/>
          <w:szCs w:val="20"/>
        </w:rPr>
        <w:t xml:space="preserve"> </w:t>
      </w:r>
      <w:r w:rsidR="007A0AFF" w:rsidRPr="00106F85">
        <w:rPr>
          <w:rFonts w:ascii="Arial" w:hAnsi="Arial" w:cs="Arial"/>
          <w:sz w:val="20"/>
          <w:szCs w:val="20"/>
        </w:rPr>
        <w:t>bez DPH.</w:t>
      </w:r>
    </w:p>
    <w:p w14:paraId="2FC0A483" w14:textId="77777777" w:rsidR="00F54189" w:rsidRPr="00106F85" w:rsidRDefault="00F54189" w:rsidP="00ED0228">
      <w:pPr>
        <w:pStyle w:val="Bezmezer"/>
        <w:numPr>
          <w:ilvl w:val="1"/>
          <w:numId w:val="12"/>
        </w:numPr>
        <w:spacing w:after="240"/>
        <w:ind w:left="851" w:hanging="426"/>
        <w:jc w:val="both"/>
        <w:rPr>
          <w:rFonts w:ascii="Arial" w:hAnsi="Arial" w:cs="Arial"/>
          <w:sz w:val="20"/>
          <w:szCs w:val="20"/>
        </w:rPr>
      </w:pPr>
      <w:r w:rsidRPr="00106F85">
        <w:rPr>
          <w:rFonts w:ascii="Arial" w:hAnsi="Arial" w:cs="Arial"/>
          <w:sz w:val="20"/>
          <w:szCs w:val="20"/>
        </w:rPr>
        <w:t xml:space="preserve">Cena za odvedení výkonů dle fáze </w:t>
      </w:r>
      <w:r w:rsidRPr="00352970">
        <w:rPr>
          <w:rFonts w:ascii="Arial" w:hAnsi="Arial" w:cs="Arial"/>
          <w:sz w:val="20"/>
          <w:szCs w:val="20"/>
        </w:rPr>
        <w:t xml:space="preserve">druhé činí </w:t>
      </w:r>
      <w:r w:rsidRPr="00352970">
        <w:rPr>
          <w:rFonts w:ascii="Arial" w:hAnsi="Arial" w:cs="Arial"/>
          <w:color w:val="FF0000"/>
          <w:sz w:val="20"/>
          <w:szCs w:val="20"/>
        </w:rPr>
        <w:t>____</w:t>
      </w:r>
      <w:proofErr w:type="gramStart"/>
      <w:r w:rsidRPr="00352970">
        <w:rPr>
          <w:rFonts w:ascii="Arial" w:hAnsi="Arial" w:cs="Arial"/>
          <w:color w:val="FF0000"/>
          <w:sz w:val="20"/>
          <w:szCs w:val="20"/>
        </w:rPr>
        <w:t>_,-</w:t>
      </w:r>
      <w:proofErr w:type="gramEnd"/>
      <w:r w:rsidRPr="00352970">
        <w:rPr>
          <w:rFonts w:ascii="Arial" w:hAnsi="Arial" w:cs="Arial"/>
          <w:color w:val="FF0000"/>
          <w:sz w:val="20"/>
          <w:szCs w:val="20"/>
        </w:rPr>
        <w:t xml:space="preserve"> Kč</w:t>
      </w:r>
      <w:r w:rsidRPr="00106F85">
        <w:rPr>
          <w:rFonts w:ascii="Arial" w:hAnsi="Arial" w:cs="Arial"/>
          <w:color w:val="FF0000"/>
          <w:sz w:val="20"/>
          <w:szCs w:val="20"/>
        </w:rPr>
        <w:t xml:space="preserve"> </w:t>
      </w:r>
      <w:r w:rsidRPr="00106F85">
        <w:rPr>
          <w:rFonts w:ascii="Arial" w:hAnsi="Arial" w:cs="Arial"/>
          <w:sz w:val="20"/>
          <w:szCs w:val="20"/>
        </w:rPr>
        <w:t xml:space="preserve">bez DPH. </w:t>
      </w:r>
    </w:p>
    <w:p w14:paraId="040E6BFE" w14:textId="212C2C56" w:rsidR="00F54189" w:rsidRPr="00313F82" w:rsidRDefault="00F54189" w:rsidP="00313F82">
      <w:pPr>
        <w:pStyle w:val="Bezmezer"/>
        <w:numPr>
          <w:ilvl w:val="1"/>
          <w:numId w:val="12"/>
        </w:numPr>
        <w:spacing w:after="240"/>
        <w:ind w:left="851" w:hanging="426"/>
        <w:jc w:val="both"/>
        <w:rPr>
          <w:rFonts w:ascii="Arial" w:hAnsi="Arial" w:cs="Arial"/>
          <w:sz w:val="20"/>
          <w:szCs w:val="20"/>
        </w:rPr>
      </w:pPr>
      <w:r w:rsidRPr="00106F85">
        <w:rPr>
          <w:rFonts w:ascii="Arial" w:hAnsi="Arial" w:cs="Arial"/>
          <w:sz w:val="20"/>
          <w:szCs w:val="20"/>
        </w:rPr>
        <w:t xml:space="preserve">Cena za odvedení výkonů dle fáze třetí činí </w:t>
      </w:r>
      <w:r w:rsidRPr="00106F85">
        <w:rPr>
          <w:rFonts w:ascii="Arial" w:hAnsi="Arial" w:cs="Arial"/>
          <w:color w:val="FF0000"/>
          <w:sz w:val="20"/>
          <w:szCs w:val="20"/>
        </w:rPr>
        <w:t>____</w:t>
      </w:r>
      <w:proofErr w:type="gramStart"/>
      <w:r w:rsidRPr="00106F85">
        <w:rPr>
          <w:rFonts w:ascii="Arial" w:hAnsi="Arial" w:cs="Arial"/>
          <w:color w:val="FF0000"/>
          <w:sz w:val="20"/>
          <w:szCs w:val="20"/>
        </w:rPr>
        <w:t>_,-</w:t>
      </w:r>
      <w:proofErr w:type="gramEnd"/>
      <w:r w:rsidRPr="00106F85">
        <w:rPr>
          <w:rFonts w:ascii="Arial" w:hAnsi="Arial" w:cs="Arial"/>
          <w:color w:val="FF0000"/>
          <w:sz w:val="20"/>
          <w:szCs w:val="20"/>
        </w:rPr>
        <w:t xml:space="preserve"> Kč </w:t>
      </w:r>
      <w:r w:rsidRPr="00106F85">
        <w:rPr>
          <w:rFonts w:ascii="Arial" w:hAnsi="Arial" w:cs="Arial"/>
          <w:sz w:val="20"/>
          <w:szCs w:val="20"/>
        </w:rPr>
        <w:t xml:space="preserve">bez DPH. </w:t>
      </w:r>
    </w:p>
    <w:p w14:paraId="31435452" w14:textId="426B997A" w:rsidR="00F54189" w:rsidRPr="00106F85" w:rsidRDefault="00F54189" w:rsidP="00ED0228">
      <w:pPr>
        <w:pStyle w:val="Bezmezer"/>
        <w:numPr>
          <w:ilvl w:val="0"/>
          <w:numId w:val="12"/>
        </w:numPr>
        <w:ind w:left="426" w:hanging="426"/>
        <w:jc w:val="both"/>
        <w:rPr>
          <w:rFonts w:ascii="Arial" w:hAnsi="Arial" w:cs="Arial"/>
          <w:sz w:val="20"/>
          <w:szCs w:val="20"/>
        </w:rPr>
      </w:pPr>
      <w:r w:rsidRPr="00106F85">
        <w:rPr>
          <w:rFonts w:ascii="Arial" w:hAnsi="Arial" w:cs="Arial"/>
          <w:sz w:val="20"/>
          <w:szCs w:val="20"/>
        </w:rPr>
        <w:t>V celkové ceně jsou zahrnuty veškeré náklady zhotovitele související s komplexním zajištěním celého předmětu smlouvy. Celková cena za dílo je sjednána jako nejvýše přípustná platná po celou dobu realizace díla a není ji možno překročit. Celková cena obsahuje veškeré náklady nezbytné k řádnému, úplnému a kvalitnímu splnění předmětu smlouvy včetně všech rizik a vlivů během provádění díla.</w:t>
      </w:r>
    </w:p>
    <w:p w14:paraId="40070AC2" w14:textId="7C497FF3" w:rsidR="00E822DA" w:rsidRPr="00106F85" w:rsidRDefault="00E822DA" w:rsidP="00062E2E">
      <w:pPr>
        <w:pStyle w:val="Bezmezer"/>
        <w:numPr>
          <w:ilvl w:val="0"/>
          <w:numId w:val="12"/>
        </w:numPr>
        <w:spacing w:before="240"/>
        <w:ind w:left="425" w:hanging="425"/>
        <w:jc w:val="both"/>
        <w:rPr>
          <w:rFonts w:ascii="Arial" w:hAnsi="Arial" w:cs="Arial"/>
          <w:sz w:val="20"/>
          <w:szCs w:val="20"/>
        </w:rPr>
      </w:pPr>
      <w:r w:rsidRPr="00106F85">
        <w:rPr>
          <w:rFonts w:ascii="Arial" w:hAnsi="Arial" w:cs="Arial"/>
          <w:sz w:val="20"/>
          <w:szCs w:val="20"/>
        </w:rPr>
        <w:t>DPH bude fakturována v zákonem stanovené výši 21 %. Dojde-li kdykoliv během tr</w:t>
      </w:r>
      <w:r w:rsidR="006B416A" w:rsidRPr="00106F85">
        <w:rPr>
          <w:rFonts w:ascii="Arial" w:hAnsi="Arial" w:cs="Arial"/>
          <w:sz w:val="20"/>
          <w:szCs w:val="20"/>
        </w:rPr>
        <w:t>vání smluvního vztahu dle této s</w:t>
      </w:r>
      <w:r w:rsidRPr="00106F85">
        <w:rPr>
          <w:rFonts w:ascii="Arial" w:hAnsi="Arial" w:cs="Arial"/>
          <w:sz w:val="20"/>
          <w:szCs w:val="20"/>
        </w:rPr>
        <w:t>mlouvy k úpravě daňových sazeb,</w:t>
      </w:r>
      <w:r w:rsidR="006B416A" w:rsidRPr="00106F85">
        <w:rPr>
          <w:rFonts w:ascii="Arial" w:hAnsi="Arial" w:cs="Arial"/>
          <w:sz w:val="20"/>
          <w:szCs w:val="20"/>
        </w:rPr>
        <w:t xml:space="preserve"> bude tato změna promítnuta do c</w:t>
      </w:r>
      <w:r w:rsidRPr="00106F85">
        <w:rPr>
          <w:rFonts w:ascii="Arial" w:hAnsi="Arial" w:cs="Arial"/>
          <w:sz w:val="20"/>
          <w:szCs w:val="20"/>
        </w:rPr>
        <w:t xml:space="preserve">elkové ceny díla dle této </w:t>
      </w:r>
      <w:r w:rsidR="006B416A" w:rsidRPr="00106F85">
        <w:rPr>
          <w:rFonts w:ascii="Arial" w:hAnsi="Arial" w:cs="Arial"/>
          <w:sz w:val="20"/>
          <w:szCs w:val="20"/>
        </w:rPr>
        <w:t>s</w:t>
      </w:r>
      <w:r w:rsidRPr="00106F85">
        <w:rPr>
          <w:rFonts w:ascii="Arial" w:hAnsi="Arial" w:cs="Arial"/>
          <w:sz w:val="20"/>
          <w:szCs w:val="20"/>
        </w:rPr>
        <w:t>mlouvy.</w:t>
      </w:r>
    </w:p>
    <w:p w14:paraId="23AEEC5F" w14:textId="77777777" w:rsidR="00E822DA" w:rsidRPr="00106F85" w:rsidRDefault="008D16F6" w:rsidP="00DC6B01">
      <w:pPr>
        <w:pStyle w:val="Bezmezer"/>
        <w:spacing w:before="360"/>
        <w:jc w:val="center"/>
        <w:rPr>
          <w:rFonts w:ascii="Arial" w:hAnsi="Arial" w:cs="Arial"/>
          <w:b/>
          <w:sz w:val="20"/>
          <w:szCs w:val="20"/>
        </w:rPr>
      </w:pPr>
      <w:r w:rsidRPr="00106F85">
        <w:rPr>
          <w:rFonts w:ascii="Arial" w:hAnsi="Arial" w:cs="Arial"/>
          <w:b/>
          <w:sz w:val="20"/>
          <w:szCs w:val="20"/>
        </w:rPr>
        <w:t>I</w:t>
      </w:r>
      <w:r w:rsidR="00E822DA" w:rsidRPr="00106F85">
        <w:rPr>
          <w:rFonts w:ascii="Arial" w:hAnsi="Arial" w:cs="Arial"/>
          <w:b/>
          <w:sz w:val="20"/>
          <w:szCs w:val="20"/>
        </w:rPr>
        <w:t>V.</w:t>
      </w:r>
    </w:p>
    <w:p w14:paraId="08AEC252"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Platební podmínky</w:t>
      </w:r>
    </w:p>
    <w:p w14:paraId="6C509BF7" w14:textId="0DFB499A" w:rsidR="00E822DA" w:rsidRPr="00106F85" w:rsidRDefault="006B416A" w:rsidP="00ED0228">
      <w:pPr>
        <w:pStyle w:val="Bezmezer"/>
        <w:numPr>
          <w:ilvl w:val="0"/>
          <w:numId w:val="15"/>
        </w:numPr>
        <w:ind w:left="426" w:hanging="426"/>
        <w:jc w:val="both"/>
        <w:rPr>
          <w:rFonts w:ascii="Arial" w:hAnsi="Arial" w:cs="Arial"/>
          <w:sz w:val="20"/>
          <w:szCs w:val="20"/>
        </w:rPr>
      </w:pPr>
      <w:r w:rsidRPr="00106F85">
        <w:rPr>
          <w:rFonts w:ascii="Arial" w:hAnsi="Arial" w:cs="Arial"/>
          <w:sz w:val="20"/>
          <w:szCs w:val="20"/>
        </w:rPr>
        <w:t>Smluvní strany se dohodly, že c</w:t>
      </w:r>
      <w:r w:rsidR="00E822DA" w:rsidRPr="00106F85">
        <w:rPr>
          <w:rFonts w:ascii="Arial" w:hAnsi="Arial" w:cs="Arial"/>
          <w:sz w:val="20"/>
          <w:szCs w:val="20"/>
        </w:rPr>
        <w:t xml:space="preserve">elková cena za zpracování dokumentace bude </w:t>
      </w:r>
      <w:r w:rsidRPr="00106F85">
        <w:rPr>
          <w:rFonts w:ascii="Arial" w:hAnsi="Arial" w:cs="Arial"/>
          <w:sz w:val="20"/>
          <w:szCs w:val="20"/>
        </w:rPr>
        <w:t>zhotoviteli objednatelem hrazena formou d</w:t>
      </w:r>
      <w:r w:rsidR="00E822DA" w:rsidRPr="00106F85">
        <w:rPr>
          <w:rFonts w:ascii="Arial" w:hAnsi="Arial" w:cs="Arial"/>
          <w:sz w:val="20"/>
          <w:szCs w:val="20"/>
        </w:rPr>
        <w:t>ílčích plateb dle rozpisu uvedeného níže v tomto článku.</w:t>
      </w:r>
    </w:p>
    <w:p w14:paraId="175EDC6D" w14:textId="07F67C73" w:rsidR="00E822DA" w:rsidRPr="00106F85" w:rsidRDefault="006B416A" w:rsidP="00062E2E">
      <w:pPr>
        <w:pStyle w:val="Bezmezer"/>
        <w:numPr>
          <w:ilvl w:val="0"/>
          <w:numId w:val="15"/>
        </w:numPr>
        <w:spacing w:before="240"/>
        <w:ind w:left="425"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se zavazuje </w:t>
      </w:r>
      <w:r w:rsidRPr="00106F85">
        <w:rPr>
          <w:rFonts w:ascii="Arial" w:hAnsi="Arial" w:cs="Arial"/>
          <w:sz w:val="20"/>
          <w:szCs w:val="20"/>
        </w:rPr>
        <w:t>zhotoviteli hradit d</w:t>
      </w:r>
      <w:r w:rsidR="00E822DA" w:rsidRPr="00106F85">
        <w:rPr>
          <w:rFonts w:ascii="Arial" w:hAnsi="Arial" w:cs="Arial"/>
          <w:sz w:val="20"/>
          <w:szCs w:val="20"/>
        </w:rPr>
        <w:t xml:space="preserve">ílčí platby na základě faktur vystavených </w:t>
      </w:r>
      <w:r w:rsidRPr="00106F85">
        <w:rPr>
          <w:rFonts w:ascii="Arial" w:hAnsi="Arial" w:cs="Arial"/>
          <w:sz w:val="20"/>
          <w:szCs w:val="20"/>
        </w:rPr>
        <w:t>zhotovitelem</w:t>
      </w:r>
      <w:r w:rsidR="00E822DA" w:rsidRPr="00106F85">
        <w:rPr>
          <w:rFonts w:ascii="Arial" w:hAnsi="Arial" w:cs="Arial"/>
          <w:sz w:val="20"/>
          <w:szCs w:val="20"/>
        </w:rPr>
        <w:t xml:space="preserve"> v následujících termínech:</w:t>
      </w:r>
    </w:p>
    <w:p w14:paraId="495FF101" w14:textId="4FBE4420" w:rsidR="00E822DA" w:rsidRPr="00BD31E2" w:rsidRDefault="00E822DA" w:rsidP="00062E2E">
      <w:pPr>
        <w:pStyle w:val="Odstavecseseznamem"/>
        <w:numPr>
          <w:ilvl w:val="1"/>
          <w:numId w:val="15"/>
        </w:numPr>
        <w:spacing w:before="240"/>
        <w:ind w:left="851" w:hanging="426"/>
        <w:jc w:val="both"/>
        <w:rPr>
          <w:rFonts w:ascii="Arial" w:hAnsi="Arial" w:cs="Arial"/>
        </w:rPr>
      </w:pPr>
      <w:r w:rsidRPr="00BD31E2">
        <w:rPr>
          <w:rFonts w:ascii="Arial" w:hAnsi="Arial" w:cs="Arial"/>
        </w:rPr>
        <w:t xml:space="preserve">Za fázi </w:t>
      </w:r>
      <w:r w:rsidR="008D16F6" w:rsidRPr="00BD31E2">
        <w:rPr>
          <w:rFonts w:ascii="Arial" w:hAnsi="Arial" w:cs="Arial"/>
        </w:rPr>
        <w:t>první</w:t>
      </w:r>
      <w:r w:rsidRPr="00BD31E2">
        <w:rPr>
          <w:rFonts w:ascii="Arial" w:hAnsi="Arial" w:cs="Arial"/>
        </w:rPr>
        <w:t xml:space="preserve"> bude </w:t>
      </w:r>
      <w:r w:rsidR="006B416A" w:rsidRPr="00BD31E2">
        <w:rPr>
          <w:rFonts w:ascii="Arial" w:hAnsi="Arial" w:cs="Arial"/>
        </w:rPr>
        <w:t>100</w:t>
      </w:r>
      <w:r w:rsidRPr="00BD31E2">
        <w:rPr>
          <w:rFonts w:ascii="Arial" w:hAnsi="Arial" w:cs="Arial"/>
        </w:rPr>
        <w:t xml:space="preserve"> % ceny uhrazeno po </w:t>
      </w:r>
      <w:r w:rsidR="007A0AFF" w:rsidRPr="00BD31E2">
        <w:rPr>
          <w:rFonts w:ascii="Arial" w:hAnsi="Arial" w:cs="Arial"/>
        </w:rPr>
        <w:t>převzetí a odsouhlasení</w:t>
      </w:r>
      <w:r w:rsidR="006B416A" w:rsidRPr="00BD31E2">
        <w:rPr>
          <w:rFonts w:ascii="Arial" w:hAnsi="Arial" w:cs="Arial"/>
        </w:rPr>
        <w:t xml:space="preserve"> této </w:t>
      </w:r>
      <w:r w:rsidRPr="00BD31E2">
        <w:rPr>
          <w:rFonts w:ascii="Arial" w:hAnsi="Arial" w:cs="Arial"/>
        </w:rPr>
        <w:t>fáze.</w:t>
      </w:r>
    </w:p>
    <w:p w14:paraId="1FEEB475" w14:textId="614F16BE" w:rsidR="00E822DA" w:rsidRPr="00BD31E2" w:rsidRDefault="008D16F6" w:rsidP="00062E2E">
      <w:pPr>
        <w:pStyle w:val="Odstavecseseznamem"/>
        <w:numPr>
          <w:ilvl w:val="1"/>
          <w:numId w:val="15"/>
        </w:numPr>
        <w:spacing w:before="240"/>
        <w:ind w:left="851" w:hanging="426"/>
        <w:jc w:val="both"/>
        <w:rPr>
          <w:rFonts w:ascii="Arial" w:hAnsi="Arial" w:cs="Arial"/>
        </w:rPr>
      </w:pPr>
      <w:r w:rsidRPr="00BD31E2">
        <w:rPr>
          <w:rFonts w:ascii="Arial" w:hAnsi="Arial" w:cs="Arial"/>
        </w:rPr>
        <w:t>Za fázi druhou</w:t>
      </w:r>
      <w:r w:rsidR="00E822DA" w:rsidRPr="00BD31E2">
        <w:rPr>
          <w:rFonts w:ascii="Arial" w:hAnsi="Arial" w:cs="Arial"/>
        </w:rPr>
        <w:t xml:space="preserve"> bude </w:t>
      </w:r>
      <w:r w:rsidR="006B416A" w:rsidRPr="00BD31E2">
        <w:rPr>
          <w:rFonts w:ascii="Arial" w:hAnsi="Arial" w:cs="Arial"/>
        </w:rPr>
        <w:t>100</w:t>
      </w:r>
      <w:r w:rsidR="00E822DA" w:rsidRPr="00BD31E2">
        <w:rPr>
          <w:rFonts w:ascii="Arial" w:hAnsi="Arial" w:cs="Arial"/>
        </w:rPr>
        <w:t xml:space="preserve"> % ceny uhrazeno po </w:t>
      </w:r>
      <w:r w:rsidR="007A0AFF" w:rsidRPr="00BD31E2">
        <w:rPr>
          <w:rFonts w:ascii="Arial" w:hAnsi="Arial" w:cs="Arial"/>
        </w:rPr>
        <w:t>převzetí a odsouhlasení</w:t>
      </w:r>
      <w:r w:rsidR="00313F82">
        <w:rPr>
          <w:rFonts w:ascii="Arial" w:hAnsi="Arial" w:cs="Arial"/>
        </w:rPr>
        <w:t xml:space="preserve"> této</w:t>
      </w:r>
      <w:r w:rsidR="00E822DA" w:rsidRPr="00BD31E2">
        <w:rPr>
          <w:rFonts w:ascii="Arial" w:hAnsi="Arial" w:cs="Arial"/>
        </w:rPr>
        <w:t xml:space="preserve"> fáze.</w:t>
      </w:r>
    </w:p>
    <w:p w14:paraId="0E0DDD07" w14:textId="5B10ED4B" w:rsidR="00E822DA" w:rsidRPr="00BD31E2" w:rsidRDefault="00E822DA" w:rsidP="00062E2E">
      <w:pPr>
        <w:pStyle w:val="Odstavecseseznamem"/>
        <w:numPr>
          <w:ilvl w:val="1"/>
          <w:numId w:val="15"/>
        </w:numPr>
        <w:spacing w:before="240"/>
        <w:ind w:left="851" w:hanging="426"/>
        <w:jc w:val="both"/>
        <w:rPr>
          <w:rFonts w:ascii="Arial" w:hAnsi="Arial" w:cs="Arial"/>
        </w:rPr>
      </w:pPr>
      <w:r w:rsidRPr="00BD31E2">
        <w:rPr>
          <w:rFonts w:ascii="Arial" w:hAnsi="Arial" w:cs="Arial"/>
        </w:rPr>
        <w:t xml:space="preserve">Za fázi </w:t>
      </w:r>
      <w:r w:rsidR="00313F82">
        <w:rPr>
          <w:rFonts w:ascii="Arial" w:hAnsi="Arial" w:cs="Arial"/>
        </w:rPr>
        <w:t>třetí</w:t>
      </w:r>
      <w:r w:rsidR="0098443C" w:rsidRPr="00BD31E2">
        <w:rPr>
          <w:rFonts w:ascii="Arial" w:hAnsi="Arial" w:cs="Arial"/>
        </w:rPr>
        <w:t xml:space="preserve"> </w:t>
      </w:r>
      <w:r w:rsidRPr="00BD31E2">
        <w:rPr>
          <w:rFonts w:ascii="Arial" w:hAnsi="Arial" w:cs="Arial"/>
        </w:rPr>
        <w:t xml:space="preserve">bude </w:t>
      </w:r>
      <w:r w:rsidR="006B416A" w:rsidRPr="00BD31E2">
        <w:rPr>
          <w:rFonts w:ascii="Arial" w:hAnsi="Arial" w:cs="Arial"/>
        </w:rPr>
        <w:t>100</w:t>
      </w:r>
      <w:r w:rsidRPr="00BD31E2">
        <w:rPr>
          <w:rFonts w:ascii="Arial" w:hAnsi="Arial" w:cs="Arial"/>
        </w:rPr>
        <w:t xml:space="preserve"> % ceny uhrazeno po </w:t>
      </w:r>
      <w:r w:rsidR="007A0AFF" w:rsidRPr="00BD31E2">
        <w:rPr>
          <w:rFonts w:ascii="Arial" w:hAnsi="Arial" w:cs="Arial"/>
        </w:rPr>
        <w:t>převzetí a odsouhlasení</w:t>
      </w:r>
      <w:r w:rsidR="006B416A" w:rsidRPr="00BD31E2">
        <w:rPr>
          <w:rFonts w:ascii="Arial" w:hAnsi="Arial" w:cs="Arial"/>
        </w:rPr>
        <w:t xml:space="preserve"> </w:t>
      </w:r>
      <w:r w:rsidRPr="00BD31E2">
        <w:rPr>
          <w:rFonts w:ascii="Arial" w:hAnsi="Arial" w:cs="Arial"/>
        </w:rPr>
        <w:t>této fáze.</w:t>
      </w:r>
    </w:p>
    <w:p w14:paraId="248D446A" w14:textId="020608E2" w:rsidR="00E822DA" w:rsidRPr="00106F85" w:rsidRDefault="00E822DA" w:rsidP="00062E2E">
      <w:pPr>
        <w:pStyle w:val="Bezmezer"/>
        <w:numPr>
          <w:ilvl w:val="0"/>
          <w:numId w:val="15"/>
        </w:numPr>
        <w:spacing w:before="240"/>
        <w:ind w:left="426" w:hanging="426"/>
        <w:jc w:val="both"/>
        <w:rPr>
          <w:rFonts w:ascii="Arial" w:hAnsi="Arial" w:cs="Arial"/>
          <w:sz w:val="20"/>
          <w:szCs w:val="20"/>
        </w:rPr>
      </w:pPr>
      <w:r w:rsidRPr="00106F85">
        <w:rPr>
          <w:rFonts w:ascii="Arial" w:hAnsi="Arial" w:cs="Arial"/>
          <w:sz w:val="20"/>
          <w:szCs w:val="20"/>
        </w:rPr>
        <w:t xml:space="preserve">Splatnost faktur vystavených </w:t>
      </w:r>
      <w:r w:rsidR="006B416A" w:rsidRPr="00106F85">
        <w:rPr>
          <w:rFonts w:ascii="Arial" w:hAnsi="Arial" w:cs="Arial"/>
          <w:sz w:val="20"/>
          <w:szCs w:val="20"/>
        </w:rPr>
        <w:t>zhotovitelem</w:t>
      </w:r>
      <w:r w:rsidRPr="00106F85">
        <w:rPr>
          <w:rFonts w:ascii="Arial" w:hAnsi="Arial" w:cs="Arial"/>
          <w:sz w:val="20"/>
          <w:szCs w:val="20"/>
        </w:rPr>
        <w:t xml:space="preserve"> bude</w:t>
      </w:r>
      <w:r w:rsidR="007C4357" w:rsidRPr="00106F85">
        <w:rPr>
          <w:rFonts w:ascii="Arial" w:hAnsi="Arial" w:cs="Arial"/>
          <w:sz w:val="20"/>
          <w:szCs w:val="20"/>
        </w:rPr>
        <w:t xml:space="preserve"> 30 kalendářních dnů</w:t>
      </w:r>
      <w:r w:rsidRPr="00106F85">
        <w:rPr>
          <w:rFonts w:ascii="Arial" w:hAnsi="Arial" w:cs="Arial"/>
          <w:sz w:val="20"/>
          <w:szCs w:val="20"/>
        </w:rPr>
        <w:t xml:space="preserve"> od jejich vystavení.</w:t>
      </w:r>
      <w:r w:rsidR="007A0AFF" w:rsidRPr="00106F85">
        <w:rPr>
          <w:rFonts w:ascii="Arial" w:hAnsi="Arial" w:cs="Arial"/>
          <w:sz w:val="20"/>
          <w:szCs w:val="20"/>
        </w:rPr>
        <w:t xml:space="preserve"> Vystavit fakturu je zhotovitel oprávněn po písemném převzetí a odsouhlasení.</w:t>
      </w:r>
      <w:r w:rsidRPr="00106F85">
        <w:rPr>
          <w:rFonts w:ascii="Arial" w:hAnsi="Arial" w:cs="Arial"/>
          <w:sz w:val="20"/>
          <w:szCs w:val="20"/>
        </w:rPr>
        <w:t xml:space="preserve"> </w:t>
      </w:r>
      <w:r w:rsidR="006B416A" w:rsidRPr="00106F85">
        <w:rPr>
          <w:rFonts w:ascii="Arial" w:hAnsi="Arial" w:cs="Arial"/>
          <w:sz w:val="20"/>
          <w:szCs w:val="20"/>
        </w:rPr>
        <w:t>Zhotovitel</w:t>
      </w:r>
      <w:r w:rsidRPr="00106F85">
        <w:rPr>
          <w:rFonts w:ascii="Arial" w:hAnsi="Arial" w:cs="Arial"/>
          <w:sz w:val="20"/>
          <w:szCs w:val="20"/>
        </w:rPr>
        <w:t xml:space="preserve"> zašle faktury vystavené dle odstavce 2 tohoto článku </w:t>
      </w:r>
      <w:r w:rsidR="006B416A" w:rsidRPr="00106F85">
        <w:rPr>
          <w:rFonts w:ascii="Arial" w:hAnsi="Arial" w:cs="Arial"/>
          <w:sz w:val="20"/>
          <w:szCs w:val="20"/>
        </w:rPr>
        <w:t>objednateli</w:t>
      </w:r>
      <w:r w:rsidRPr="00106F85">
        <w:rPr>
          <w:rFonts w:ascii="Arial" w:hAnsi="Arial" w:cs="Arial"/>
          <w:sz w:val="20"/>
          <w:szCs w:val="20"/>
        </w:rPr>
        <w:t xml:space="preserve"> v den jejich vystavení v elektronické podobě </w:t>
      </w:r>
      <w:r w:rsidR="007C4357" w:rsidRPr="00106F85">
        <w:rPr>
          <w:rFonts w:ascii="Arial" w:hAnsi="Arial" w:cs="Arial"/>
          <w:sz w:val="20"/>
          <w:szCs w:val="20"/>
        </w:rPr>
        <w:t>e-mailem na adresu podatelna@trutnov.cz</w:t>
      </w:r>
      <w:r w:rsidRPr="00106F85">
        <w:rPr>
          <w:rFonts w:ascii="Arial" w:hAnsi="Arial" w:cs="Arial"/>
          <w:sz w:val="20"/>
          <w:szCs w:val="20"/>
        </w:rPr>
        <w:t xml:space="preserve"> a doporučeně poštou na adresu sídla </w:t>
      </w:r>
      <w:r w:rsidR="006B416A" w:rsidRPr="00106F85">
        <w:rPr>
          <w:rFonts w:ascii="Arial" w:hAnsi="Arial" w:cs="Arial"/>
          <w:sz w:val="20"/>
          <w:szCs w:val="20"/>
        </w:rPr>
        <w:t>objednatele</w:t>
      </w:r>
      <w:r w:rsidRPr="00106F85">
        <w:rPr>
          <w:rFonts w:ascii="Arial" w:hAnsi="Arial" w:cs="Arial"/>
          <w:sz w:val="20"/>
          <w:szCs w:val="20"/>
        </w:rPr>
        <w:t xml:space="preserve">. V případě pochybností o doručení faktury </w:t>
      </w:r>
      <w:r w:rsidR="006B416A" w:rsidRPr="00106F85">
        <w:rPr>
          <w:rFonts w:ascii="Arial" w:hAnsi="Arial" w:cs="Arial"/>
          <w:sz w:val="20"/>
          <w:szCs w:val="20"/>
        </w:rPr>
        <w:t>objednateli</w:t>
      </w:r>
      <w:r w:rsidRPr="00106F85">
        <w:rPr>
          <w:rFonts w:ascii="Arial" w:hAnsi="Arial" w:cs="Arial"/>
          <w:sz w:val="20"/>
          <w:szCs w:val="20"/>
        </w:rPr>
        <w:t xml:space="preserve"> se faktura považuje za doručenou dnem následujícím po jejím prokazatelném odeslání jedním z uvedených způsobů.</w:t>
      </w:r>
    </w:p>
    <w:p w14:paraId="4AAF4DE8" w14:textId="5CD9F0C2" w:rsidR="0098443C" w:rsidRDefault="00E822DA" w:rsidP="00062E2E">
      <w:pPr>
        <w:pStyle w:val="Bezmezer"/>
        <w:numPr>
          <w:ilvl w:val="0"/>
          <w:numId w:val="15"/>
        </w:numPr>
        <w:spacing w:before="240"/>
        <w:ind w:left="426" w:hanging="426"/>
        <w:jc w:val="both"/>
        <w:rPr>
          <w:rFonts w:ascii="Arial" w:hAnsi="Arial" w:cs="Arial"/>
          <w:sz w:val="20"/>
          <w:szCs w:val="20"/>
        </w:rPr>
      </w:pPr>
      <w:r w:rsidRPr="00106F85">
        <w:rPr>
          <w:rFonts w:ascii="Arial" w:hAnsi="Arial" w:cs="Arial"/>
          <w:sz w:val="20"/>
          <w:szCs w:val="20"/>
        </w:rPr>
        <w:t xml:space="preserve">Případné vzájemně dohodnuté práce ze strany </w:t>
      </w:r>
      <w:r w:rsidR="00126402" w:rsidRPr="00106F85">
        <w:rPr>
          <w:rFonts w:ascii="Arial" w:hAnsi="Arial" w:cs="Arial"/>
          <w:sz w:val="20"/>
          <w:szCs w:val="20"/>
        </w:rPr>
        <w:t>zhotovitele</w:t>
      </w:r>
      <w:r w:rsidRPr="00106F85">
        <w:rPr>
          <w:rFonts w:ascii="Arial" w:hAnsi="Arial" w:cs="Arial"/>
          <w:sz w:val="20"/>
          <w:szCs w:val="20"/>
        </w:rPr>
        <w:t xml:space="preserve"> jdoucí nad rámec této </w:t>
      </w:r>
      <w:r w:rsidR="00126402" w:rsidRPr="00106F85">
        <w:rPr>
          <w:rFonts w:ascii="Arial" w:hAnsi="Arial" w:cs="Arial"/>
          <w:sz w:val="20"/>
          <w:szCs w:val="20"/>
        </w:rPr>
        <w:t>s</w:t>
      </w:r>
      <w:r w:rsidRPr="00106F85">
        <w:rPr>
          <w:rFonts w:ascii="Arial" w:hAnsi="Arial" w:cs="Arial"/>
          <w:sz w:val="20"/>
          <w:szCs w:val="20"/>
        </w:rPr>
        <w:t xml:space="preserve">mlouvy budou </w:t>
      </w:r>
      <w:r w:rsidR="00126402" w:rsidRPr="00106F85">
        <w:rPr>
          <w:rFonts w:ascii="Arial" w:hAnsi="Arial" w:cs="Arial"/>
          <w:sz w:val="20"/>
          <w:szCs w:val="20"/>
        </w:rPr>
        <w:t>zhotovitelem</w:t>
      </w:r>
      <w:r w:rsidRPr="00106F85">
        <w:rPr>
          <w:rFonts w:ascii="Arial" w:hAnsi="Arial" w:cs="Arial"/>
          <w:sz w:val="20"/>
          <w:szCs w:val="20"/>
        </w:rPr>
        <w:t xml:space="preserve"> účtovány zvlášť po vzájemné písemné dohodě s</w:t>
      </w:r>
      <w:r w:rsidR="00126402" w:rsidRPr="00106F85">
        <w:rPr>
          <w:rFonts w:ascii="Arial" w:hAnsi="Arial" w:cs="Arial"/>
          <w:sz w:val="20"/>
          <w:szCs w:val="20"/>
        </w:rPr>
        <w:t> objednatelem a budou uzavřené formou písemného dodatku k této smlouvě</w:t>
      </w:r>
      <w:r w:rsidRPr="00106F85">
        <w:rPr>
          <w:rFonts w:ascii="Arial" w:hAnsi="Arial" w:cs="Arial"/>
          <w:sz w:val="20"/>
          <w:szCs w:val="20"/>
        </w:rPr>
        <w:t>.</w:t>
      </w:r>
    </w:p>
    <w:p w14:paraId="79CA7970" w14:textId="67A1C6A8" w:rsidR="00352970" w:rsidRDefault="00352970" w:rsidP="007A35AC">
      <w:pPr>
        <w:pStyle w:val="Bezmezer"/>
        <w:jc w:val="both"/>
        <w:rPr>
          <w:rFonts w:ascii="Arial" w:hAnsi="Arial" w:cs="Arial"/>
          <w:sz w:val="20"/>
          <w:szCs w:val="20"/>
        </w:rPr>
      </w:pPr>
    </w:p>
    <w:p w14:paraId="55AF167D"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t>V.</w:t>
      </w:r>
    </w:p>
    <w:p w14:paraId="38FEA563" w14:textId="77777777" w:rsidR="00E822DA" w:rsidRPr="00106F85" w:rsidRDefault="00E822DA" w:rsidP="00AC06F7">
      <w:pPr>
        <w:pStyle w:val="Bezmezer"/>
        <w:spacing w:after="240"/>
        <w:jc w:val="center"/>
        <w:rPr>
          <w:rFonts w:ascii="Arial" w:hAnsi="Arial" w:cs="Arial"/>
          <w:b/>
          <w:sz w:val="20"/>
          <w:szCs w:val="20"/>
        </w:rPr>
      </w:pPr>
      <w:r w:rsidRPr="00022C80">
        <w:rPr>
          <w:rFonts w:ascii="Arial" w:hAnsi="Arial" w:cs="Arial"/>
          <w:b/>
          <w:sz w:val="20"/>
          <w:szCs w:val="20"/>
        </w:rPr>
        <w:t>Práva a povinnosti smluvních stran</w:t>
      </w:r>
    </w:p>
    <w:p w14:paraId="04F6E878" w14:textId="0939A92D" w:rsidR="00E822DA" w:rsidRPr="00BD31E2" w:rsidRDefault="00126402" w:rsidP="00ED0228">
      <w:pPr>
        <w:pStyle w:val="Odstavecseseznamem"/>
        <w:numPr>
          <w:ilvl w:val="0"/>
          <w:numId w:val="16"/>
        </w:numPr>
        <w:ind w:left="426" w:hanging="426"/>
        <w:jc w:val="both"/>
        <w:rPr>
          <w:rFonts w:ascii="Arial" w:hAnsi="Arial" w:cs="Arial"/>
        </w:rPr>
      </w:pPr>
      <w:r w:rsidRPr="00BD31E2">
        <w:rPr>
          <w:rFonts w:ascii="Arial" w:hAnsi="Arial" w:cs="Arial"/>
        </w:rPr>
        <w:t>Objednatel</w:t>
      </w:r>
      <w:r w:rsidR="00E822DA" w:rsidRPr="00BD31E2">
        <w:rPr>
          <w:rFonts w:ascii="Arial" w:hAnsi="Arial" w:cs="Arial"/>
        </w:rPr>
        <w:t xml:space="preserve"> se zavazuje na vlastní náklad zajistit a předat </w:t>
      </w:r>
      <w:r w:rsidRPr="00BD31E2">
        <w:rPr>
          <w:rFonts w:ascii="Arial" w:hAnsi="Arial" w:cs="Arial"/>
        </w:rPr>
        <w:t>zhotoviteli</w:t>
      </w:r>
      <w:r w:rsidR="00E822DA" w:rsidRPr="00BD31E2">
        <w:rPr>
          <w:rFonts w:ascii="Arial" w:hAnsi="Arial" w:cs="Arial"/>
        </w:rPr>
        <w:t xml:space="preserve"> následující </w:t>
      </w:r>
      <w:r w:rsidRPr="00BD31E2">
        <w:rPr>
          <w:rFonts w:ascii="Arial" w:hAnsi="Arial" w:cs="Arial"/>
        </w:rPr>
        <w:t>p</w:t>
      </w:r>
      <w:r w:rsidR="00E822DA" w:rsidRPr="00BD31E2">
        <w:rPr>
          <w:rFonts w:ascii="Arial" w:hAnsi="Arial" w:cs="Arial"/>
        </w:rPr>
        <w:t xml:space="preserve">odklady: </w:t>
      </w:r>
    </w:p>
    <w:p w14:paraId="0F40FA25" w14:textId="7ED26A0D" w:rsidR="00E822DA" w:rsidRPr="00BD31E2" w:rsidRDefault="00E822DA" w:rsidP="00ED0228">
      <w:pPr>
        <w:pStyle w:val="Odstavecseseznamem"/>
        <w:numPr>
          <w:ilvl w:val="0"/>
          <w:numId w:val="17"/>
        </w:numPr>
        <w:overflowPunct w:val="0"/>
        <w:autoSpaceDE w:val="0"/>
        <w:autoSpaceDN w:val="0"/>
        <w:adjustRightInd w:val="0"/>
        <w:spacing w:before="120" w:line="240" w:lineRule="atLeast"/>
        <w:ind w:left="851" w:hanging="426"/>
        <w:jc w:val="both"/>
        <w:rPr>
          <w:rFonts w:ascii="Arial" w:hAnsi="Arial" w:cs="Arial"/>
        </w:rPr>
      </w:pPr>
      <w:r w:rsidRPr="00BD31E2">
        <w:rPr>
          <w:rFonts w:ascii="Arial" w:hAnsi="Arial" w:cs="Arial"/>
        </w:rPr>
        <w:t>katastrální mapa pro řešené území,</w:t>
      </w:r>
    </w:p>
    <w:p w14:paraId="1705B1BC" w14:textId="6994B74B" w:rsidR="00E822DA" w:rsidRPr="00022C80" w:rsidRDefault="008D2B9E" w:rsidP="00022C80">
      <w:pPr>
        <w:pStyle w:val="Odstavecseseznamem"/>
        <w:numPr>
          <w:ilvl w:val="0"/>
          <w:numId w:val="17"/>
        </w:numPr>
        <w:overflowPunct w:val="0"/>
        <w:autoSpaceDE w:val="0"/>
        <w:autoSpaceDN w:val="0"/>
        <w:adjustRightInd w:val="0"/>
        <w:spacing w:before="120" w:line="240" w:lineRule="atLeast"/>
        <w:ind w:left="851" w:hanging="426"/>
        <w:jc w:val="both"/>
        <w:rPr>
          <w:rFonts w:ascii="Arial" w:hAnsi="Arial" w:cs="Arial"/>
        </w:rPr>
      </w:pPr>
      <w:r w:rsidRPr="00022C80">
        <w:rPr>
          <w:rFonts w:ascii="Arial" w:hAnsi="Arial" w:cs="Arial"/>
        </w:rPr>
        <w:t>6</w:t>
      </w:r>
      <w:r w:rsidR="00C77A01" w:rsidRPr="00022C80">
        <w:rPr>
          <w:rFonts w:ascii="Arial" w:hAnsi="Arial" w:cs="Arial"/>
        </w:rPr>
        <w:t>. úplná aktua</w:t>
      </w:r>
      <w:r w:rsidRPr="00022C80">
        <w:rPr>
          <w:rFonts w:ascii="Arial" w:hAnsi="Arial" w:cs="Arial"/>
        </w:rPr>
        <w:t>lizace ÚAP ORP Trutnov 2024.</w:t>
      </w:r>
    </w:p>
    <w:p w14:paraId="09C7D29C" w14:textId="3E91ACD3" w:rsidR="000E6B77" w:rsidRPr="00BD31E2" w:rsidRDefault="00126402" w:rsidP="00062E2E">
      <w:pPr>
        <w:pStyle w:val="Odstavecseseznamem"/>
        <w:numPr>
          <w:ilvl w:val="0"/>
          <w:numId w:val="16"/>
        </w:numPr>
        <w:spacing w:before="240"/>
        <w:ind w:left="425" w:hanging="425"/>
        <w:jc w:val="both"/>
        <w:rPr>
          <w:rFonts w:ascii="Arial" w:hAnsi="Arial" w:cs="Arial"/>
        </w:rPr>
      </w:pPr>
      <w:r w:rsidRPr="00BD31E2">
        <w:rPr>
          <w:rFonts w:ascii="Arial" w:hAnsi="Arial" w:cs="Arial"/>
        </w:rPr>
        <w:lastRenderedPageBreak/>
        <w:t xml:space="preserve">Zhotovitel </w:t>
      </w:r>
      <w:r w:rsidR="000E6B77" w:rsidRPr="00BD31E2">
        <w:rPr>
          <w:rFonts w:ascii="Arial" w:hAnsi="Arial" w:cs="Arial"/>
        </w:rPr>
        <w:t>je zejména povinen:</w:t>
      </w:r>
    </w:p>
    <w:p w14:paraId="42642CF5" w14:textId="21712661" w:rsidR="000E6B77" w:rsidRPr="00BD31E2" w:rsidRDefault="000E6B77" w:rsidP="00ED0228">
      <w:pPr>
        <w:pStyle w:val="Odstavecseseznamem"/>
        <w:numPr>
          <w:ilvl w:val="0"/>
          <w:numId w:val="9"/>
        </w:numPr>
        <w:ind w:left="851" w:hanging="426"/>
        <w:jc w:val="both"/>
        <w:rPr>
          <w:rFonts w:ascii="Arial" w:hAnsi="Arial" w:cs="Arial"/>
        </w:rPr>
      </w:pPr>
      <w:r w:rsidRPr="00BD31E2">
        <w:rPr>
          <w:rFonts w:ascii="Arial" w:hAnsi="Arial" w:cs="Arial"/>
        </w:rPr>
        <w:t xml:space="preserve">zajistit zpracování díla v souladu s požadavky stavebního zákona, </w:t>
      </w:r>
    </w:p>
    <w:p w14:paraId="528A15F7" w14:textId="77777777"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provést dílo řádně a včas za použití postupů odpovídajícím právním předpisům,</w:t>
      </w:r>
    </w:p>
    <w:p w14:paraId="2887C6EE" w14:textId="58A1AB91"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řídit se při provádění díla pokyny objednatele, pokud nejsou v rozporu se zněním smlouvy a příslušnými platnými a účinnými právními předpisy,</w:t>
      </w:r>
      <w:r w:rsidR="00353921" w:rsidRPr="00106F85">
        <w:rPr>
          <w:rFonts w:ascii="Arial" w:hAnsi="Arial" w:cs="Arial"/>
        </w:rPr>
        <w:t xml:space="preserve"> </w:t>
      </w:r>
    </w:p>
    <w:p w14:paraId="3E5A2519" w14:textId="02D51A79"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 xml:space="preserve">účastnit se na základě pozvánky objednatele všech jednání, která se týkají předmětu díla a poskytnout požadovanou součinnost. Zhotovitel se </w:t>
      </w:r>
      <w:r w:rsidR="00022C80">
        <w:rPr>
          <w:rFonts w:ascii="Arial" w:hAnsi="Arial" w:cs="Arial"/>
        </w:rPr>
        <w:t>bude účastnit zejména místního šetření, konzultace a případné řešení rozporů</w:t>
      </w:r>
      <w:r w:rsidRPr="00106F85">
        <w:rPr>
          <w:rFonts w:ascii="Arial" w:hAnsi="Arial" w:cs="Arial"/>
        </w:rPr>
        <w:t xml:space="preserve"> s dotčenými orgány</w:t>
      </w:r>
      <w:r w:rsidR="00022C80">
        <w:rPr>
          <w:rFonts w:ascii="Arial" w:hAnsi="Arial" w:cs="Arial"/>
        </w:rPr>
        <w:t>.</w:t>
      </w:r>
    </w:p>
    <w:p w14:paraId="18ADA58E" w14:textId="77777777"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odstranit zjištěné vady a nedodělky na své náklady,</w:t>
      </w:r>
    </w:p>
    <w:p w14:paraId="18730598" w14:textId="77777777"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při zhotovení díla postupovat s odbornou péčí s přihlédnutím k nejnovějším poznatkům v oborech dotčených předmětem smlouvy pro vyhotovení díla,</w:t>
      </w:r>
    </w:p>
    <w:p w14:paraId="7C9A0E3C" w14:textId="391D7DD6" w:rsidR="000E6B77" w:rsidRPr="00106F85" w:rsidRDefault="000E6B77" w:rsidP="00ED0228">
      <w:pPr>
        <w:pStyle w:val="Odstavecseseznamem"/>
        <w:numPr>
          <w:ilvl w:val="0"/>
          <w:numId w:val="9"/>
        </w:numPr>
        <w:ind w:left="851" w:hanging="426"/>
        <w:jc w:val="both"/>
        <w:rPr>
          <w:rFonts w:ascii="Arial" w:hAnsi="Arial" w:cs="Arial"/>
        </w:rPr>
      </w:pPr>
      <w:r w:rsidRPr="00106F85">
        <w:rPr>
          <w:rFonts w:ascii="Arial" w:hAnsi="Arial" w:cs="Arial"/>
        </w:rPr>
        <w:t>v případě nutnosti součinnosti objednatele sdělit objednateli požadavek na tuto součinnost nejpozději 5 pracovních dní před poskytnutím této součinnosti.</w:t>
      </w:r>
    </w:p>
    <w:p w14:paraId="50796D75" w14:textId="471130FD"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Objednatel je povinen poskytnout zhotoviteli</w:t>
      </w:r>
      <w:r w:rsidR="00353921" w:rsidRPr="00BD31E2">
        <w:rPr>
          <w:rFonts w:ascii="Arial" w:hAnsi="Arial" w:cs="Arial"/>
        </w:rPr>
        <w:t xml:space="preserve"> součinnost nutnou k provedení d</w:t>
      </w:r>
      <w:r w:rsidRPr="00BD31E2">
        <w:rPr>
          <w:rFonts w:ascii="Arial" w:hAnsi="Arial" w:cs="Arial"/>
        </w:rPr>
        <w:t>íla.</w:t>
      </w:r>
    </w:p>
    <w:p w14:paraId="2D5571DF" w14:textId="48E5E36C" w:rsidR="00353921" w:rsidRPr="00BD31E2" w:rsidRDefault="00353921"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 xml:space="preserve">Objednatel se zavazuje vyjádřit se k zhotovitelem předloženým materiálům nejpozději do 2 týdnů od jejich předložení. Objednatel však není oprávněn vznášet připomínky k zapracování v rámci jednotlivých fází ve lhůtě kratší než 14 dnů před termínem pro dokončení příslušné části dokumentace vypracované v rámci jednotlivých fází. </w:t>
      </w:r>
    </w:p>
    <w:p w14:paraId="75F3D45F" w14:textId="4F66B76F" w:rsidR="00353921" w:rsidRPr="00BD31E2" w:rsidRDefault="00234F00"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V</w:t>
      </w:r>
      <w:r w:rsidR="00090114" w:rsidRPr="00BD31E2">
        <w:rPr>
          <w:rFonts w:ascii="Arial" w:hAnsi="Arial" w:cs="Arial"/>
        </w:rPr>
        <w:t> </w:t>
      </w:r>
      <w:r w:rsidRPr="00BD31E2">
        <w:rPr>
          <w:rFonts w:ascii="Arial" w:hAnsi="Arial" w:cs="Arial"/>
        </w:rPr>
        <w:t>první</w:t>
      </w:r>
      <w:r w:rsidR="00022C80">
        <w:rPr>
          <w:rFonts w:ascii="Arial" w:hAnsi="Arial" w:cs="Arial"/>
        </w:rPr>
        <w:t xml:space="preserve"> </w:t>
      </w:r>
      <w:r w:rsidR="00353921" w:rsidRPr="00BD31E2">
        <w:rPr>
          <w:rFonts w:ascii="Arial" w:hAnsi="Arial" w:cs="Arial"/>
        </w:rPr>
        <w:t>fázi proběhne alespoň jeden kontrolní den nad rozpracovanou dokumentací.</w:t>
      </w:r>
    </w:p>
    <w:p w14:paraId="5D68FABE" w14:textId="60C446EE" w:rsidR="000E6B77" w:rsidRPr="00BD31E2" w:rsidRDefault="00353921"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Objednatel je oprávněn dílo nebo část d</w:t>
      </w:r>
      <w:r w:rsidR="000E6B77" w:rsidRPr="00BD31E2">
        <w:rPr>
          <w:rFonts w:ascii="Arial" w:hAnsi="Arial" w:cs="Arial"/>
        </w:rPr>
        <w:t>íla (</w:t>
      </w:r>
      <w:r w:rsidRPr="00BD31E2">
        <w:rPr>
          <w:rFonts w:ascii="Arial" w:hAnsi="Arial" w:cs="Arial"/>
        </w:rPr>
        <w:t>fáze</w:t>
      </w:r>
      <w:r w:rsidR="000E6B77" w:rsidRPr="00BD31E2">
        <w:rPr>
          <w:rFonts w:ascii="Arial" w:hAnsi="Arial" w:cs="Arial"/>
        </w:rPr>
        <w:t xml:space="preserve">) užít ve smyslu ustanovení </w:t>
      </w:r>
      <w:r w:rsidR="000E6B77" w:rsidRPr="00BD31E2">
        <w:rPr>
          <w:rFonts w:ascii="Arial" w:hAnsi="Arial" w:cs="Arial"/>
        </w:rPr>
        <w:br/>
        <w:t>§ 2371 a násl. občanského zákoníku, a to:</w:t>
      </w:r>
    </w:p>
    <w:p w14:paraId="697DB954" w14:textId="77777777" w:rsidR="00353921" w:rsidRPr="00106F85" w:rsidRDefault="000E6B77" w:rsidP="00ED0228">
      <w:pPr>
        <w:pStyle w:val="Odstavecseseznamem"/>
        <w:numPr>
          <w:ilvl w:val="0"/>
          <w:numId w:val="10"/>
        </w:numPr>
        <w:ind w:left="851" w:hanging="426"/>
        <w:jc w:val="both"/>
        <w:rPr>
          <w:rFonts w:ascii="Arial" w:hAnsi="Arial" w:cs="Arial"/>
        </w:rPr>
      </w:pPr>
      <w:r w:rsidRPr="00106F85">
        <w:rPr>
          <w:rFonts w:ascii="Arial" w:hAnsi="Arial" w:cs="Arial"/>
        </w:rPr>
        <w:t>v původní nebo zpracované či jinak změněné podobě,</w:t>
      </w:r>
    </w:p>
    <w:p w14:paraId="065AB195" w14:textId="77777777" w:rsidR="00353921" w:rsidRPr="00106F85" w:rsidRDefault="000E6B77" w:rsidP="00ED0228">
      <w:pPr>
        <w:pStyle w:val="Odstavecseseznamem"/>
        <w:numPr>
          <w:ilvl w:val="0"/>
          <w:numId w:val="10"/>
        </w:numPr>
        <w:ind w:left="851" w:hanging="426"/>
        <w:jc w:val="both"/>
        <w:rPr>
          <w:rFonts w:ascii="Arial" w:hAnsi="Arial" w:cs="Arial"/>
        </w:rPr>
      </w:pPr>
      <w:r w:rsidRPr="00106F85">
        <w:rPr>
          <w:rFonts w:ascii="Arial" w:hAnsi="Arial" w:cs="Arial"/>
        </w:rPr>
        <w:t>v územně a množstevně neomezeném rozsahu</w:t>
      </w:r>
    </w:p>
    <w:p w14:paraId="6987FF7A" w14:textId="77777777" w:rsidR="00353921" w:rsidRPr="00106F85" w:rsidRDefault="00353921" w:rsidP="00ED0228">
      <w:pPr>
        <w:pStyle w:val="Odstavecseseznamem"/>
        <w:numPr>
          <w:ilvl w:val="0"/>
          <w:numId w:val="10"/>
        </w:numPr>
        <w:ind w:left="851" w:hanging="426"/>
        <w:jc w:val="both"/>
        <w:rPr>
          <w:rFonts w:ascii="Arial" w:hAnsi="Arial" w:cs="Arial"/>
        </w:rPr>
      </w:pPr>
      <w:r w:rsidRPr="00106F85">
        <w:rPr>
          <w:rFonts w:ascii="Arial" w:hAnsi="Arial" w:cs="Arial"/>
        </w:rPr>
        <w:t>poskytnout d</w:t>
      </w:r>
      <w:r w:rsidR="000E6B77" w:rsidRPr="00106F85">
        <w:rPr>
          <w:rFonts w:ascii="Arial" w:hAnsi="Arial" w:cs="Arial"/>
        </w:rPr>
        <w:t>ílo třetí osobě zcela nebo z části,</w:t>
      </w:r>
    </w:p>
    <w:p w14:paraId="1D661A56" w14:textId="77777777" w:rsidR="00353921" w:rsidRPr="00106F85" w:rsidRDefault="00353921" w:rsidP="00ED0228">
      <w:pPr>
        <w:pStyle w:val="Odstavecseseznamem"/>
        <w:numPr>
          <w:ilvl w:val="0"/>
          <w:numId w:val="10"/>
        </w:numPr>
        <w:ind w:left="851" w:hanging="426"/>
        <w:jc w:val="both"/>
        <w:rPr>
          <w:rFonts w:ascii="Arial" w:hAnsi="Arial" w:cs="Arial"/>
        </w:rPr>
      </w:pPr>
      <w:r w:rsidRPr="00106F85">
        <w:rPr>
          <w:rFonts w:ascii="Arial" w:hAnsi="Arial" w:cs="Arial"/>
        </w:rPr>
        <w:t>upravit či jinak změnit d</w:t>
      </w:r>
      <w:r w:rsidR="000E6B77" w:rsidRPr="00106F85">
        <w:rPr>
          <w:rFonts w:ascii="Arial" w:hAnsi="Arial" w:cs="Arial"/>
        </w:rPr>
        <w:t>ílo nebo jeho název,</w:t>
      </w:r>
    </w:p>
    <w:p w14:paraId="5ABF2E38" w14:textId="4CD7A595" w:rsidR="000E6B77" w:rsidRDefault="000E6B77" w:rsidP="00ED0228">
      <w:pPr>
        <w:pStyle w:val="Odstavecseseznamem"/>
        <w:numPr>
          <w:ilvl w:val="0"/>
          <w:numId w:val="10"/>
        </w:numPr>
        <w:ind w:left="851" w:hanging="426"/>
        <w:jc w:val="both"/>
        <w:rPr>
          <w:rFonts w:ascii="Arial" w:hAnsi="Arial" w:cs="Arial"/>
        </w:rPr>
      </w:pPr>
      <w:r w:rsidRPr="00106F85">
        <w:rPr>
          <w:rFonts w:ascii="Arial" w:hAnsi="Arial" w:cs="Arial"/>
        </w:rPr>
        <w:t>spojit s jiným dílem nebo zařadit do díla souborného.</w:t>
      </w:r>
    </w:p>
    <w:p w14:paraId="735D129A" w14:textId="366308FE"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Odměna za poskytnutí licence je obsažena v ceně díla.</w:t>
      </w:r>
      <w:r w:rsidR="000D7821" w:rsidRPr="00BD31E2">
        <w:rPr>
          <w:rFonts w:ascii="Arial" w:hAnsi="Arial" w:cs="Arial"/>
        </w:rPr>
        <w:t xml:space="preserve"> </w:t>
      </w:r>
    </w:p>
    <w:p w14:paraId="211C5073" w14:textId="57E43628" w:rsidR="000D7821" w:rsidRPr="00BD31E2" w:rsidRDefault="000D7821"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 xml:space="preserve">Zhotovitel nebude uplatňovat na dílo v rozsahu daném touto smlouvou autorská práva. Vlastnické právo přechází na objednatele dnem převzetí a odsouhlasení předmětu díla (respektive jednotlivých fází). </w:t>
      </w:r>
    </w:p>
    <w:p w14:paraId="549F8C3D" w14:textId="505B62FB" w:rsidR="000E6B77" w:rsidRPr="00BD31E2" w:rsidRDefault="000E6B77"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Zhotovitel nen</w:t>
      </w:r>
      <w:r w:rsidR="00353921" w:rsidRPr="00BD31E2">
        <w:rPr>
          <w:rFonts w:ascii="Arial" w:hAnsi="Arial" w:cs="Arial"/>
        </w:rPr>
        <w:t>í oprávněn poskytnout výsledek d</w:t>
      </w:r>
      <w:r w:rsidRPr="00BD31E2">
        <w:rPr>
          <w:rFonts w:ascii="Arial" w:hAnsi="Arial" w:cs="Arial"/>
        </w:rPr>
        <w:t xml:space="preserve">íla jiným osobám než objednateli. </w:t>
      </w:r>
    </w:p>
    <w:p w14:paraId="21FE1896" w14:textId="12B7F071" w:rsidR="00E822DA" w:rsidRPr="00BD31E2" w:rsidRDefault="00126402"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Zhotovitel</w:t>
      </w:r>
      <w:r w:rsidR="00E822DA" w:rsidRPr="00BD31E2">
        <w:rPr>
          <w:rFonts w:ascii="Arial" w:hAnsi="Arial" w:cs="Arial"/>
        </w:rPr>
        <w:t xml:space="preserve"> je povinen mít po celo</w:t>
      </w:r>
      <w:r w:rsidRPr="00BD31E2">
        <w:rPr>
          <w:rFonts w:ascii="Arial" w:hAnsi="Arial" w:cs="Arial"/>
        </w:rPr>
        <w:t>u dobu provádění díla dle této s</w:t>
      </w:r>
      <w:r w:rsidR="00E822DA" w:rsidRPr="00BD31E2">
        <w:rPr>
          <w:rFonts w:ascii="Arial" w:hAnsi="Arial" w:cs="Arial"/>
        </w:rPr>
        <w:t xml:space="preserve">mlouvy uzavřenu pojistnou smlouvu na pojištění profesní odpovědnosti. </w:t>
      </w:r>
    </w:p>
    <w:p w14:paraId="7860F927" w14:textId="374158AC" w:rsidR="006377AC" w:rsidRPr="00BD31E2" w:rsidRDefault="00126402" w:rsidP="00062E2E">
      <w:pPr>
        <w:pStyle w:val="Odstavecseseznamem"/>
        <w:numPr>
          <w:ilvl w:val="0"/>
          <w:numId w:val="16"/>
        </w:numPr>
        <w:spacing w:before="240"/>
        <w:ind w:left="425" w:hanging="425"/>
        <w:jc w:val="both"/>
        <w:rPr>
          <w:rFonts w:ascii="Arial" w:hAnsi="Arial" w:cs="Arial"/>
        </w:rPr>
      </w:pPr>
      <w:r w:rsidRPr="00BD31E2">
        <w:rPr>
          <w:rFonts w:ascii="Arial" w:hAnsi="Arial" w:cs="Arial"/>
        </w:rPr>
        <w:t>Zhotovitel</w:t>
      </w:r>
      <w:r w:rsidR="00E822DA" w:rsidRPr="00BD31E2">
        <w:rPr>
          <w:rFonts w:ascii="Arial" w:hAnsi="Arial" w:cs="Arial"/>
        </w:rPr>
        <w:t xml:space="preserve"> je dále povinen vyhovět </w:t>
      </w:r>
      <w:r w:rsidRPr="00BD31E2">
        <w:rPr>
          <w:rFonts w:ascii="Arial" w:hAnsi="Arial" w:cs="Arial"/>
        </w:rPr>
        <w:t>objednateli</w:t>
      </w:r>
      <w:r w:rsidR="00E822DA" w:rsidRPr="00BD31E2">
        <w:rPr>
          <w:rFonts w:ascii="Arial" w:hAnsi="Arial" w:cs="Arial"/>
        </w:rPr>
        <w:t xml:space="preserve"> v případě jeho rozhodnut</w:t>
      </w:r>
      <w:r w:rsidRPr="00BD31E2">
        <w:rPr>
          <w:rFonts w:ascii="Arial" w:hAnsi="Arial" w:cs="Arial"/>
        </w:rPr>
        <w:t>í uzavřít s ním dodatek k této s</w:t>
      </w:r>
      <w:r w:rsidR="00E822DA" w:rsidRPr="00BD31E2">
        <w:rPr>
          <w:rFonts w:ascii="Arial" w:hAnsi="Arial" w:cs="Arial"/>
        </w:rPr>
        <w:t xml:space="preserve">mlouvě na vypracování dokumentace změn, dalších fází, případně dalších výkonů </w:t>
      </w:r>
      <w:r w:rsidRPr="00BD31E2">
        <w:rPr>
          <w:rFonts w:ascii="Arial" w:hAnsi="Arial" w:cs="Arial"/>
        </w:rPr>
        <w:t>zhotovitele</w:t>
      </w:r>
      <w:r w:rsidR="00E822DA" w:rsidRPr="00BD31E2">
        <w:rPr>
          <w:rFonts w:ascii="Arial" w:hAnsi="Arial" w:cs="Arial"/>
        </w:rPr>
        <w:t>, za předpokladu dohody smluvních stran o předmětu takového dodatku a odměně za tyto dodatečné činnosti.</w:t>
      </w:r>
    </w:p>
    <w:p w14:paraId="42B2E1E5"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t>VI.</w:t>
      </w:r>
    </w:p>
    <w:p w14:paraId="6390E4E2" w14:textId="77777777" w:rsidR="00E822DA" w:rsidRPr="00106F85" w:rsidRDefault="0028248F" w:rsidP="00AC06F7">
      <w:pPr>
        <w:pStyle w:val="Bezmezer"/>
        <w:spacing w:after="240"/>
        <w:jc w:val="center"/>
        <w:rPr>
          <w:rFonts w:ascii="Arial" w:hAnsi="Arial" w:cs="Arial"/>
          <w:b/>
          <w:sz w:val="20"/>
          <w:szCs w:val="20"/>
        </w:rPr>
      </w:pPr>
      <w:r w:rsidRPr="00106F85">
        <w:rPr>
          <w:rFonts w:ascii="Arial" w:hAnsi="Arial" w:cs="Arial"/>
          <w:b/>
          <w:sz w:val="20"/>
          <w:szCs w:val="20"/>
        </w:rPr>
        <w:t>Záruka za jakost díla, vady díla</w:t>
      </w:r>
      <w:r w:rsidR="00E822DA" w:rsidRPr="00106F85">
        <w:rPr>
          <w:rFonts w:ascii="Arial" w:hAnsi="Arial" w:cs="Arial"/>
          <w:b/>
          <w:sz w:val="20"/>
          <w:szCs w:val="20"/>
        </w:rPr>
        <w:t xml:space="preserve"> </w:t>
      </w:r>
    </w:p>
    <w:p w14:paraId="115ADB3E" w14:textId="38091823" w:rsidR="00E822DA" w:rsidRPr="00ED0228" w:rsidRDefault="00126402" w:rsidP="00062E2E">
      <w:pPr>
        <w:pStyle w:val="Odstavecseseznamem"/>
        <w:numPr>
          <w:ilvl w:val="0"/>
          <w:numId w:val="18"/>
        </w:numPr>
        <w:spacing w:before="240"/>
        <w:ind w:left="426" w:hanging="425"/>
        <w:jc w:val="both"/>
        <w:rPr>
          <w:rFonts w:ascii="Arial" w:hAnsi="Arial" w:cs="Arial"/>
        </w:rPr>
      </w:pPr>
      <w:r w:rsidRPr="00ED0228">
        <w:rPr>
          <w:rFonts w:ascii="Arial" w:hAnsi="Arial" w:cs="Arial"/>
        </w:rPr>
        <w:t>Zhotovitel</w:t>
      </w:r>
      <w:r w:rsidR="0028248F" w:rsidRPr="00ED0228">
        <w:rPr>
          <w:rFonts w:ascii="Arial" w:hAnsi="Arial" w:cs="Arial"/>
        </w:rPr>
        <w:t xml:space="preserve"> odpovídá za to, že d</w:t>
      </w:r>
      <w:r w:rsidR="00E822DA" w:rsidRPr="00ED0228">
        <w:rPr>
          <w:rFonts w:ascii="Arial" w:hAnsi="Arial" w:cs="Arial"/>
        </w:rPr>
        <w:t xml:space="preserve">okumentace </w:t>
      </w:r>
      <w:r w:rsidR="0063012B" w:rsidRPr="00ED0228">
        <w:rPr>
          <w:rFonts w:ascii="Arial" w:hAnsi="Arial" w:cs="Arial"/>
        </w:rPr>
        <w:t xml:space="preserve">byla zpracována v souladu s touto smlouvou a zadávací dokumentací, a že </w:t>
      </w:r>
      <w:r w:rsidR="00E822DA" w:rsidRPr="00ED0228">
        <w:rPr>
          <w:rFonts w:ascii="Arial" w:hAnsi="Arial" w:cs="Arial"/>
        </w:rPr>
        <w:t xml:space="preserve">má v době předání </w:t>
      </w:r>
      <w:r w:rsidRPr="00ED0228">
        <w:rPr>
          <w:rFonts w:ascii="Arial" w:hAnsi="Arial" w:cs="Arial"/>
        </w:rPr>
        <w:t>objednateli</w:t>
      </w:r>
      <w:r w:rsidR="00E822DA" w:rsidRPr="00ED0228">
        <w:rPr>
          <w:rFonts w:ascii="Arial" w:hAnsi="Arial" w:cs="Arial"/>
        </w:rPr>
        <w:t xml:space="preserve"> vlastnosti stanov</w:t>
      </w:r>
      <w:r w:rsidR="0028248F" w:rsidRPr="00ED0228">
        <w:rPr>
          <w:rFonts w:ascii="Arial" w:hAnsi="Arial" w:cs="Arial"/>
        </w:rPr>
        <w:t>ené obecně závaznými předpisy, z</w:t>
      </w:r>
      <w:r w:rsidR="00E822DA" w:rsidRPr="00ED0228">
        <w:rPr>
          <w:rFonts w:ascii="Arial" w:hAnsi="Arial" w:cs="Arial"/>
        </w:rPr>
        <w:t>ávaznými technickými normami vztahujícími</w:t>
      </w:r>
      <w:r w:rsidR="0028248F" w:rsidRPr="00ED0228">
        <w:rPr>
          <w:rFonts w:ascii="Arial" w:hAnsi="Arial" w:cs="Arial"/>
        </w:rPr>
        <w:t xml:space="preserve"> se na provádění díla dle této s</w:t>
      </w:r>
      <w:r w:rsidR="00E822DA" w:rsidRPr="00ED0228">
        <w:rPr>
          <w:rFonts w:ascii="Arial" w:hAnsi="Arial" w:cs="Arial"/>
        </w:rPr>
        <w:t>mlouvy, popř. vlastnosti obvyklé. Dál</w:t>
      </w:r>
      <w:r w:rsidR="0028248F" w:rsidRPr="00ED0228">
        <w:rPr>
          <w:rFonts w:ascii="Arial" w:hAnsi="Arial" w:cs="Arial"/>
        </w:rPr>
        <w:t xml:space="preserve">e </w:t>
      </w:r>
      <w:r w:rsidR="008825F2" w:rsidRPr="00ED0228">
        <w:rPr>
          <w:rFonts w:ascii="Arial" w:hAnsi="Arial" w:cs="Arial"/>
        </w:rPr>
        <w:t>zhotovitel</w:t>
      </w:r>
      <w:r w:rsidR="0028248F" w:rsidRPr="00ED0228">
        <w:rPr>
          <w:rFonts w:ascii="Arial" w:hAnsi="Arial" w:cs="Arial"/>
        </w:rPr>
        <w:t xml:space="preserve"> odpovídá za to, že d</w:t>
      </w:r>
      <w:r w:rsidR="00E822DA" w:rsidRPr="00ED0228">
        <w:rPr>
          <w:rFonts w:ascii="Arial" w:hAnsi="Arial" w:cs="Arial"/>
        </w:rPr>
        <w:t>okumentace je kompletní, splňuje určenou funkci a od</w:t>
      </w:r>
      <w:r w:rsidR="0028248F" w:rsidRPr="00ED0228">
        <w:rPr>
          <w:rFonts w:ascii="Arial" w:hAnsi="Arial" w:cs="Arial"/>
        </w:rPr>
        <w:t>povídá požadavkům sjednaným ve s</w:t>
      </w:r>
      <w:r w:rsidR="00E822DA" w:rsidRPr="00ED0228">
        <w:rPr>
          <w:rFonts w:ascii="Arial" w:hAnsi="Arial" w:cs="Arial"/>
        </w:rPr>
        <w:t xml:space="preserve">mlouvě. </w:t>
      </w:r>
    </w:p>
    <w:p w14:paraId="5191AA57" w14:textId="26115570" w:rsidR="00E822DA" w:rsidRPr="00106F85" w:rsidRDefault="00204D4B"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Zhotovitel poskytuje za dílo záruku v</w:t>
      </w:r>
      <w:r w:rsidR="00DC6B01" w:rsidRPr="00106F85">
        <w:rPr>
          <w:rFonts w:ascii="Arial" w:hAnsi="Arial" w:cs="Arial"/>
          <w:sz w:val="20"/>
          <w:szCs w:val="20"/>
        </w:rPr>
        <w:t> </w:t>
      </w:r>
      <w:r w:rsidRPr="00106F85">
        <w:rPr>
          <w:rFonts w:ascii="Arial" w:hAnsi="Arial" w:cs="Arial"/>
          <w:sz w:val="20"/>
          <w:szCs w:val="20"/>
        </w:rPr>
        <w:t>délce</w:t>
      </w:r>
      <w:r w:rsidR="00DC6B01" w:rsidRPr="00106F85">
        <w:rPr>
          <w:rFonts w:ascii="Arial" w:hAnsi="Arial" w:cs="Arial"/>
          <w:sz w:val="20"/>
          <w:szCs w:val="20"/>
        </w:rPr>
        <w:t xml:space="preserve"> 24 měsíců. </w:t>
      </w:r>
      <w:r w:rsidRPr="00106F85">
        <w:rPr>
          <w:rFonts w:ascii="Arial" w:hAnsi="Arial" w:cs="Arial"/>
          <w:sz w:val="20"/>
          <w:szCs w:val="20"/>
        </w:rPr>
        <w:t>Záruční doba týkající se díla počíná běžet dnem převzetí jednotlivých fází. Od oznámení vady do jejího odstranění záruční doba neběží.</w:t>
      </w:r>
      <w:r w:rsidR="00E822DA" w:rsidRPr="00106F85">
        <w:rPr>
          <w:rFonts w:ascii="Arial" w:hAnsi="Arial" w:cs="Arial"/>
          <w:sz w:val="20"/>
          <w:szCs w:val="20"/>
        </w:rPr>
        <w:t xml:space="preserve"> </w:t>
      </w:r>
    </w:p>
    <w:p w14:paraId="37DB4F4B" w14:textId="430F8044" w:rsidR="00E822DA" w:rsidRPr="00106F85" w:rsidRDefault="008825F2"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lastRenderedPageBreak/>
        <w:t>Zhotovitel</w:t>
      </w:r>
      <w:r w:rsidR="00E822DA" w:rsidRPr="00106F85">
        <w:rPr>
          <w:rFonts w:ascii="Arial" w:hAnsi="Arial" w:cs="Arial"/>
          <w:sz w:val="20"/>
          <w:szCs w:val="20"/>
        </w:rPr>
        <w:t xml:space="preserve"> neodpovídá za vady </w:t>
      </w:r>
      <w:r w:rsidRPr="00106F85">
        <w:rPr>
          <w:rFonts w:ascii="Arial" w:hAnsi="Arial" w:cs="Arial"/>
          <w:sz w:val="20"/>
          <w:szCs w:val="20"/>
        </w:rPr>
        <w:t>d</w:t>
      </w:r>
      <w:r w:rsidR="00E822DA" w:rsidRPr="00106F85">
        <w:rPr>
          <w:rFonts w:ascii="Arial" w:hAnsi="Arial" w:cs="Arial"/>
          <w:sz w:val="20"/>
          <w:szCs w:val="20"/>
        </w:rPr>
        <w:t xml:space="preserve">okumentace, které byly způsobeny pokyny danými mu </w:t>
      </w:r>
      <w:r w:rsidRPr="00106F85">
        <w:rPr>
          <w:rFonts w:ascii="Arial" w:hAnsi="Arial" w:cs="Arial"/>
          <w:sz w:val="20"/>
          <w:szCs w:val="20"/>
        </w:rPr>
        <w:t>objednatelem</w:t>
      </w:r>
      <w:r w:rsidR="00E822DA" w:rsidRPr="00106F85">
        <w:rPr>
          <w:rFonts w:ascii="Arial" w:hAnsi="Arial" w:cs="Arial"/>
          <w:sz w:val="20"/>
          <w:szCs w:val="20"/>
        </w:rPr>
        <w:t xml:space="preserve">, za podmínky, že </w:t>
      </w:r>
      <w:r w:rsidRPr="00106F85">
        <w:rPr>
          <w:rFonts w:ascii="Arial" w:hAnsi="Arial" w:cs="Arial"/>
          <w:sz w:val="20"/>
          <w:szCs w:val="20"/>
        </w:rPr>
        <w:t>objednatele</w:t>
      </w:r>
      <w:r w:rsidR="00E822DA" w:rsidRPr="00106F85">
        <w:rPr>
          <w:rFonts w:ascii="Arial" w:hAnsi="Arial" w:cs="Arial"/>
          <w:sz w:val="20"/>
          <w:szCs w:val="20"/>
        </w:rPr>
        <w:t xml:space="preserve"> na jejich nevhodnost upozornil, a </w:t>
      </w:r>
      <w:r w:rsidRPr="00106F85">
        <w:rPr>
          <w:rFonts w:ascii="Arial" w:hAnsi="Arial" w:cs="Arial"/>
          <w:sz w:val="20"/>
          <w:szCs w:val="20"/>
        </w:rPr>
        <w:t>objednatel</w:t>
      </w:r>
      <w:r w:rsidR="00E822DA" w:rsidRPr="00106F85">
        <w:rPr>
          <w:rFonts w:ascii="Arial" w:hAnsi="Arial" w:cs="Arial"/>
          <w:sz w:val="20"/>
          <w:szCs w:val="20"/>
        </w:rPr>
        <w:t xml:space="preserve"> i přesto na plnění takových pokynů písemně trval.</w:t>
      </w:r>
    </w:p>
    <w:p w14:paraId="39ECD49E" w14:textId="1C3FE417" w:rsidR="00E822DA" w:rsidRPr="00106F85" w:rsidRDefault="008825F2"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je povinen předanou </w:t>
      </w:r>
      <w:r w:rsidRPr="00106F85">
        <w:rPr>
          <w:rFonts w:ascii="Arial" w:hAnsi="Arial" w:cs="Arial"/>
          <w:sz w:val="20"/>
          <w:szCs w:val="20"/>
        </w:rPr>
        <w:t>d</w:t>
      </w:r>
      <w:r w:rsidR="00E822DA" w:rsidRPr="00106F85">
        <w:rPr>
          <w:rFonts w:ascii="Arial" w:hAnsi="Arial" w:cs="Arial"/>
          <w:sz w:val="20"/>
          <w:szCs w:val="20"/>
        </w:rPr>
        <w:t>okumentaci prohlédnout či zajistit její prohlídku co nejdříve po jejím převzetí.</w:t>
      </w:r>
    </w:p>
    <w:p w14:paraId="5F5A9D2E" w14:textId="717AF65A" w:rsidR="00E822DA" w:rsidRPr="00106F85" w:rsidRDefault="00E822DA"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 xml:space="preserve">V případě oprávněných a řádně uplatněných vad díla má </w:t>
      </w:r>
      <w:r w:rsidR="008825F2" w:rsidRPr="00106F85">
        <w:rPr>
          <w:rFonts w:ascii="Arial" w:hAnsi="Arial" w:cs="Arial"/>
          <w:sz w:val="20"/>
          <w:szCs w:val="20"/>
        </w:rPr>
        <w:t>objednatel</w:t>
      </w:r>
      <w:r w:rsidRPr="00106F85">
        <w:rPr>
          <w:rFonts w:ascii="Arial" w:hAnsi="Arial" w:cs="Arial"/>
          <w:sz w:val="20"/>
          <w:szCs w:val="20"/>
        </w:rPr>
        <w:t xml:space="preserve"> podle charakteru a závažnosti vady právo požadovat:</w:t>
      </w:r>
    </w:p>
    <w:p w14:paraId="324CDAE2" w14:textId="77777777" w:rsidR="00E822DA" w:rsidRPr="00106F85" w:rsidRDefault="00E822DA" w:rsidP="00062E2E">
      <w:pPr>
        <w:pStyle w:val="Odstavecseseznamem"/>
        <w:numPr>
          <w:ilvl w:val="0"/>
          <w:numId w:val="4"/>
        </w:numPr>
        <w:ind w:left="850" w:hanging="425"/>
        <w:jc w:val="both"/>
        <w:rPr>
          <w:rFonts w:ascii="Arial" w:hAnsi="Arial" w:cs="Arial"/>
        </w:rPr>
      </w:pPr>
      <w:r w:rsidRPr="00106F85">
        <w:rPr>
          <w:rFonts w:ascii="Arial" w:hAnsi="Arial" w:cs="Arial"/>
        </w:rPr>
        <w:t>odstranění vady opravou, je-li to možné a účelné,</w:t>
      </w:r>
    </w:p>
    <w:p w14:paraId="4975DC87" w14:textId="77777777" w:rsidR="00E822DA" w:rsidRPr="00106F85" w:rsidRDefault="00E822DA" w:rsidP="00062E2E">
      <w:pPr>
        <w:pStyle w:val="Odstavecseseznamem"/>
        <w:numPr>
          <w:ilvl w:val="0"/>
          <w:numId w:val="4"/>
        </w:numPr>
        <w:ind w:left="850" w:hanging="425"/>
        <w:jc w:val="both"/>
        <w:rPr>
          <w:rFonts w:ascii="Arial" w:hAnsi="Arial" w:cs="Arial"/>
        </w:rPr>
      </w:pPr>
      <w:r w:rsidRPr="00106F85">
        <w:rPr>
          <w:rFonts w:ascii="Arial" w:hAnsi="Arial" w:cs="Arial"/>
        </w:rPr>
        <w:t xml:space="preserve">přiměřenou slevu z </w:t>
      </w:r>
      <w:r w:rsidR="008825F2" w:rsidRPr="00106F85">
        <w:rPr>
          <w:rFonts w:ascii="Arial" w:hAnsi="Arial" w:cs="Arial"/>
        </w:rPr>
        <w:t>c</w:t>
      </w:r>
      <w:r w:rsidRPr="00106F85">
        <w:rPr>
          <w:rFonts w:ascii="Arial" w:hAnsi="Arial" w:cs="Arial"/>
        </w:rPr>
        <w:t>elkové odměny.</w:t>
      </w:r>
    </w:p>
    <w:p w14:paraId="35B31DAB" w14:textId="755B8A4F" w:rsidR="00E822DA" w:rsidRPr="00106F85" w:rsidRDefault="008825F2" w:rsidP="00062E2E">
      <w:pPr>
        <w:pStyle w:val="Bezmezer"/>
        <w:numPr>
          <w:ilvl w:val="0"/>
          <w:numId w:val="18"/>
        </w:numPr>
        <w:spacing w:before="240"/>
        <w:ind w:left="426" w:hanging="425"/>
        <w:jc w:val="both"/>
        <w:rPr>
          <w:rFonts w:ascii="Arial" w:hAnsi="Arial" w:cs="Arial"/>
          <w:sz w:val="20"/>
          <w:szCs w:val="20"/>
        </w:rPr>
      </w:pPr>
      <w:r w:rsidRPr="00106F85">
        <w:rPr>
          <w:rFonts w:ascii="Arial" w:hAnsi="Arial" w:cs="Arial"/>
          <w:sz w:val="20"/>
          <w:szCs w:val="20"/>
        </w:rPr>
        <w:t>Objednatel</w:t>
      </w:r>
      <w:r w:rsidR="00E822DA" w:rsidRPr="00106F85">
        <w:rPr>
          <w:rFonts w:ascii="Arial" w:hAnsi="Arial" w:cs="Arial"/>
          <w:sz w:val="20"/>
          <w:szCs w:val="20"/>
        </w:rPr>
        <w:t xml:space="preserve"> je povinen </w:t>
      </w:r>
      <w:r w:rsidRPr="00106F85">
        <w:rPr>
          <w:rFonts w:ascii="Arial" w:hAnsi="Arial" w:cs="Arial"/>
          <w:sz w:val="20"/>
          <w:szCs w:val="20"/>
        </w:rPr>
        <w:t>zhotoviteli</w:t>
      </w:r>
      <w:r w:rsidR="00E822DA" w:rsidRPr="00106F85">
        <w:rPr>
          <w:rFonts w:ascii="Arial" w:hAnsi="Arial" w:cs="Arial"/>
          <w:sz w:val="20"/>
          <w:szCs w:val="20"/>
        </w:rPr>
        <w:t xml:space="preserve"> sdělit volbu svého nároku z vad dle odstavce </w:t>
      </w:r>
      <w:r w:rsidRPr="00106F85">
        <w:rPr>
          <w:rFonts w:ascii="Arial" w:hAnsi="Arial" w:cs="Arial"/>
          <w:sz w:val="20"/>
          <w:szCs w:val="20"/>
        </w:rPr>
        <w:t>5</w:t>
      </w:r>
      <w:r w:rsidR="00E822DA" w:rsidRPr="00106F85">
        <w:rPr>
          <w:rFonts w:ascii="Arial" w:hAnsi="Arial" w:cs="Arial"/>
          <w:sz w:val="20"/>
          <w:szCs w:val="20"/>
        </w:rPr>
        <w:t xml:space="preserve"> tohoto článku ihned při uplatnění těchto vad. K dodatečným změnám volby nároku je třeba souhlas </w:t>
      </w:r>
      <w:r w:rsidRPr="00106F85">
        <w:rPr>
          <w:rFonts w:ascii="Arial" w:hAnsi="Arial" w:cs="Arial"/>
          <w:sz w:val="20"/>
          <w:szCs w:val="20"/>
        </w:rPr>
        <w:t>zhotovitele</w:t>
      </w:r>
      <w:r w:rsidR="00E822DA" w:rsidRPr="00106F85">
        <w:rPr>
          <w:rFonts w:ascii="Arial" w:hAnsi="Arial" w:cs="Arial"/>
          <w:sz w:val="20"/>
          <w:szCs w:val="20"/>
        </w:rPr>
        <w:t>.</w:t>
      </w:r>
    </w:p>
    <w:p w14:paraId="0A9FBCDE" w14:textId="77777777" w:rsidR="00E822DA" w:rsidRPr="00106F85" w:rsidRDefault="00E822DA" w:rsidP="00DC6B01">
      <w:pPr>
        <w:pStyle w:val="Bezmezer"/>
        <w:spacing w:before="360"/>
        <w:jc w:val="center"/>
        <w:rPr>
          <w:rFonts w:ascii="Arial" w:hAnsi="Arial" w:cs="Arial"/>
          <w:b/>
          <w:sz w:val="20"/>
          <w:szCs w:val="20"/>
        </w:rPr>
      </w:pPr>
      <w:r w:rsidRPr="00106F85">
        <w:rPr>
          <w:rFonts w:ascii="Arial" w:hAnsi="Arial" w:cs="Arial"/>
          <w:b/>
          <w:sz w:val="20"/>
          <w:szCs w:val="20"/>
        </w:rPr>
        <w:t>VII.</w:t>
      </w:r>
    </w:p>
    <w:p w14:paraId="2D1D5522"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Sankce</w:t>
      </w:r>
    </w:p>
    <w:p w14:paraId="196A8F2F" w14:textId="59910B3C" w:rsidR="00E822DA" w:rsidRPr="00ED0228" w:rsidRDefault="00E822DA" w:rsidP="00062E2E">
      <w:pPr>
        <w:pStyle w:val="Odstavecseseznamem"/>
        <w:numPr>
          <w:ilvl w:val="0"/>
          <w:numId w:val="19"/>
        </w:numPr>
        <w:spacing w:before="240"/>
        <w:ind w:left="425" w:hanging="425"/>
        <w:jc w:val="both"/>
        <w:rPr>
          <w:rFonts w:ascii="Arial" w:hAnsi="Arial" w:cs="Arial"/>
        </w:rPr>
      </w:pPr>
      <w:r w:rsidRPr="00ED0228">
        <w:rPr>
          <w:rFonts w:ascii="Arial" w:hAnsi="Arial" w:cs="Arial"/>
        </w:rPr>
        <w:t xml:space="preserve">Pokud </w:t>
      </w:r>
      <w:r w:rsidR="008825F2" w:rsidRPr="00ED0228">
        <w:rPr>
          <w:rFonts w:ascii="Arial" w:hAnsi="Arial" w:cs="Arial"/>
        </w:rPr>
        <w:t>zhotovitel</w:t>
      </w:r>
      <w:r w:rsidRPr="00ED0228">
        <w:rPr>
          <w:rFonts w:ascii="Arial" w:hAnsi="Arial" w:cs="Arial"/>
        </w:rPr>
        <w:t xml:space="preserve"> zaviněně nedodrží termíny plnění jednotlivých fází, jak jsou stanoveny v článku III. této </w:t>
      </w:r>
      <w:r w:rsidR="008825F2" w:rsidRPr="00ED0228">
        <w:rPr>
          <w:rFonts w:ascii="Arial" w:hAnsi="Arial" w:cs="Arial"/>
        </w:rPr>
        <w:t>s</w:t>
      </w:r>
      <w:r w:rsidRPr="00ED0228">
        <w:rPr>
          <w:rFonts w:ascii="Arial" w:hAnsi="Arial" w:cs="Arial"/>
        </w:rPr>
        <w:t xml:space="preserve">mlouvy, zaplatí </w:t>
      </w:r>
      <w:r w:rsidR="008825F2" w:rsidRPr="00ED0228">
        <w:rPr>
          <w:rFonts w:ascii="Arial" w:hAnsi="Arial" w:cs="Arial"/>
        </w:rPr>
        <w:t>objednateli</w:t>
      </w:r>
      <w:r w:rsidRPr="00ED0228">
        <w:rPr>
          <w:rFonts w:ascii="Arial" w:hAnsi="Arial" w:cs="Arial"/>
        </w:rPr>
        <w:t xml:space="preserve"> na jeho písemnou výzvu za každý započatý den prodlení s takovým plněním smluvní pokutu ve výši </w:t>
      </w:r>
      <w:r w:rsidR="00D54587" w:rsidRPr="00D54587">
        <w:rPr>
          <w:rFonts w:ascii="Arial" w:hAnsi="Arial" w:cs="Arial"/>
        </w:rPr>
        <w:t>250</w:t>
      </w:r>
      <w:r w:rsidR="00AC06F7" w:rsidRPr="00D54587">
        <w:rPr>
          <w:rFonts w:ascii="Arial" w:hAnsi="Arial" w:cs="Arial"/>
        </w:rPr>
        <w:t xml:space="preserve"> Kč.</w:t>
      </w:r>
      <w:r w:rsidR="00AC06F7" w:rsidRPr="00ED0228">
        <w:rPr>
          <w:rFonts w:ascii="Arial" w:hAnsi="Arial" w:cs="Arial"/>
        </w:rPr>
        <w:t xml:space="preserve"> </w:t>
      </w:r>
      <w:r w:rsidR="003815CD" w:rsidRPr="00ED0228">
        <w:rPr>
          <w:rFonts w:ascii="Arial" w:hAnsi="Arial" w:cs="Arial"/>
        </w:rPr>
        <w:t xml:space="preserve">Smluvní pokuta ve výši </w:t>
      </w:r>
      <w:r w:rsidR="00D54587">
        <w:rPr>
          <w:rFonts w:ascii="Arial" w:hAnsi="Arial" w:cs="Arial"/>
        </w:rPr>
        <w:t>250</w:t>
      </w:r>
      <w:r w:rsidR="003815CD" w:rsidRPr="00ED0228">
        <w:rPr>
          <w:rFonts w:ascii="Arial" w:hAnsi="Arial" w:cs="Arial"/>
        </w:rPr>
        <w:t xml:space="preserve"> Kč se vztahuje na každé dílčí plnění (jednotlivou fázi), s jehož předáním je zhotovitel v prodlení.</w:t>
      </w:r>
      <w:r w:rsidRPr="00ED0228">
        <w:rPr>
          <w:rFonts w:ascii="Arial" w:hAnsi="Arial" w:cs="Arial"/>
        </w:rPr>
        <w:t xml:space="preserve"> </w:t>
      </w:r>
    </w:p>
    <w:p w14:paraId="3040C596" w14:textId="5C765D10" w:rsidR="00E822DA" w:rsidRPr="00ED0228" w:rsidRDefault="00E822DA" w:rsidP="00062E2E">
      <w:pPr>
        <w:pStyle w:val="Odstavecseseznamem"/>
        <w:numPr>
          <w:ilvl w:val="0"/>
          <w:numId w:val="19"/>
        </w:numPr>
        <w:spacing w:before="240"/>
        <w:ind w:left="425" w:hanging="425"/>
        <w:jc w:val="both"/>
        <w:rPr>
          <w:rFonts w:ascii="Arial" w:hAnsi="Arial" w:cs="Arial"/>
        </w:rPr>
      </w:pPr>
      <w:r w:rsidRPr="00ED0228">
        <w:rPr>
          <w:rFonts w:ascii="Arial" w:hAnsi="Arial" w:cs="Arial"/>
        </w:rPr>
        <w:t xml:space="preserve">Pokud je </w:t>
      </w:r>
      <w:r w:rsidR="008825F2" w:rsidRPr="00ED0228">
        <w:rPr>
          <w:rFonts w:ascii="Arial" w:hAnsi="Arial" w:cs="Arial"/>
        </w:rPr>
        <w:t>objednatel</w:t>
      </w:r>
      <w:r w:rsidRPr="00ED0228">
        <w:rPr>
          <w:rFonts w:ascii="Arial" w:hAnsi="Arial" w:cs="Arial"/>
        </w:rPr>
        <w:t xml:space="preserve"> v pro</w:t>
      </w:r>
      <w:r w:rsidR="008825F2" w:rsidRPr="00ED0228">
        <w:rPr>
          <w:rFonts w:ascii="Arial" w:hAnsi="Arial" w:cs="Arial"/>
        </w:rPr>
        <w:t>dlení s úhradou jakékoli části c</w:t>
      </w:r>
      <w:r w:rsidRPr="00ED0228">
        <w:rPr>
          <w:rFonts w:ascii="Arial" w:hAnsi="Arial" w:cs="Arial"/>
        </w:rPr>
        <w:t xml:space="preserve">elkové ceny díla, zaplatí </w:t>
      </w:r>
      <w:r w:rsidR="008825F2" w:rsidRPr="00ED0228">
        <w:rPr>
          <w:rFonts w:ascii="Arial" w:hAnsi="Arial" w:cs="Arial"/>
        </w:rPr>
        <w:t>zhotoviteli zákonný úrok z</w:t>
      </w:r>
      <w:r w:rsidR="00106F85" w:rsidRPr="00ED0228">
        <w:rPr>
          <w:rFonts w:ascii="Arial" w:hAnsi="Arial" w:cs="Arial"/>
        </w:rPr>
        <w:t> </w:t>
      </w:r>
      <w:r w:rsidR="008825F2" w:rsidRPr="00ED0228">
        <w:rPr>
          <w:rFonts w:ascii="Arial" w:hAnsi="Arial" w:cs="Arial"/>
        </w:rPr>
        <w:t>prodlení</w:t>
      </w:r>
      <w:r w:rsidR="00106F85" w:rsidRPr="00ED0228">
        <w:rPr>
          <w:rFonts w:ascii="Arial" w:hAnsi="Arial" w:cs="Arial"/>
        </w:rPr>
        <w:t xml:space="preserve"> z dlužné částky za každý započatý den prodlení. </w:t>
      </w:r>
    </w:p>
    <w:p w14:paraId="00756D5B" w14:textId="60859C2E" w:rsidR="00910B44" w:rsidRPr="00ED0228" w:rsidRDefault="00910B44" w:rsidP="00062E2E">
      <w:pPr>
        <w:pStyle w:val="Odstavecseseznamem"/>
        <w:numPr>
          <w:ilvl w:val="0"/>
          <w:numId w:val="19"/>
        </w:numPr>
        <w:spacing w:before="240"/>
        <w:ind w:left="425" w:hanging="425"/>
        <w:jc w:val="both"/>
        <w:rPr>
          <w:rFonts w:ascii="Arial" w:hAnsi="Arial" w:cs="Arial"/>
        </w:rPr>
      </w:pPr>
      <w:r w:rsidRPr="00ED0228">
        <w:rPr>
          <w:rFonts w:ascii="Arial" w:hAnsi="Arial" w:cs="Arial"/>
        </w:rPr>
        <w:t xml:space="preserve">Smluvní strany svýslovně sjednávají, že zaplacením jakékoliv smluvní pokuty není dotčeno právo na náhrdu škody, která z porušení předmětné povinnosti vznikla, a to i ve výši přesahující smluvní pokutu.  </w:t>
      </w:r>
    </w:p>
    <w:p w14:paraId="0FB4D308" w14:textId="5F56D8E7" w:rsidR="00910B44" w:rsidRPr="00ED0228" w:rsidRDefault="00910B44" w:rsidP="00062E2E">
      <w:pPr>
        <w:pStyle w:val="Odstavecseseznamem"/>
        <w:numPr>
          <w:ilvl w:val="0"/>
          <w:numId w:val="11"/>
        </w:numPr>
        <w:spacing w:before="240"/>
        <w:ind w:left="425" w:hanging="425"/>
        <w:jc w:val="both"/>
        <w:rPr>
          <w:rFonts w:ascii="Arial" w:hAnsi="Arial" w:cs="Arial"/>
        </w:rPr>
      </w:pPr>
      <w:r w:rsidRPr="00ED0228">
        <w:rPr>
          <w:rFonts w:ascii="Arial" w:hAnsi="Arial" w:cs="Arial"/>
        </w:rPr>
        <w:t xml:space="preserve">Splatnost vyúčtování smluvní pokuty či zákonného úroku z prodlení se sjednává do 15 dnů od doručení vy´čtování druhé smluvní straně.  </w:t>
      </w:r>
    </w:p>
    <w:p w14:paraId="51A1768D" w14:textId="3A1601FF" w:rsidR="00EE7875" w:rsidRPr="00ED0228" w:rsidRDefault="00ED0228" w:rsidP="00062E2E">
      <w:pPr>
        <w:pStyle w:val="Odstavecseseznamem"/>
        <w:numPr>
          <w:ilvl w:val="0"/>
          <w:numId w:val="11"/>
        </w:numPr>
        <w:spacing w:before="240"/>
        <w:ind w:left="425" w:hanging="425"/>
        <w:jc w:val="both"/>
        <w:rPr>
          <w:rFonts w:ascii="Arial" w:hAnsi="Arial" w:cs="Arial"/>
        </w:rPr>
      </w:pPr>
      <w:r w:rsidRPr="00ED0228">
        <w:rPr>
          <w:rFonts w:ascii="Arial" w:hAnsi="Arial" w:cs="Arial"/>
        </w:rPr>
        <w:t>S</w:t>
      </w:r>
      <w:r w:rsidR="00EE7875" w:rsidRPr="00ED0228">
        <w:rPr>
          <w:rFonts w:ascii="Arial" w:hAnsi="Arial" w:cs="Arial"/>
        </w:rPr>
        <w:t>mluvní strany si mohou vzájemně započíst pohledávky z této smlouvy, a to i pohledávky nespl</w:t>
      </w:r>
      <w:r>
        <w:rPr>
          <w:rFonts w:ascii="Arial" w:hAnsi="Arial" w:cs="Arial"/>
        </w:rPr>
        <w:t>a</w:t>
      </w:r>
      <w:r w:rsidR="00EE7875" w:rsidRPr="00ED0228">
        <w:rPr>
          <w:rFonts w:ascii="Arial" w:hAnsi="Arial" w:cs="Arial"/>
        </w:rPr>
        <w:t xml:space="preserve">tné. </w:t>
      </w:r>
    </w:p>
    <w:p w14:paraId="3AD6885B" w14:textId="77777777" w:rsidR="00E822DA" w:rsidRPr="00106F85" w:rsidRDefault="0096261C" w:rsidP="00AC06F7">
      <w:pPr>
        <w:pStyle w:val="Bezmezer"/>
        <w:spacing w:before="360"/>
        <w:jc w:val="center"/>
        <w:rPr>
          <w:rFonts w:ascii="Arial" w:hAnsi="Arial" w:cs="Arial"/>
          <w:b/>
          <w:sz w:val="20"/>
          <w:szCs w:val="20"/>
        </w:rPr>
      </w:pPr>
      <w:r w:rsidRPr="00106F85">
        <w:rPr>
          <w:rFonts w:ascii="Arial" w:hAnsi="Arial" w:cs="Arial"/>
          <w:b/>
          <w:sz w:val="20"/>
          <w:szCs w:val="20"/>
        </w:rPr>
        <w:t>VIII</w:t>
      </w:r>
      <w:r w:rsidR="00E822DA" w:rsidRPr="00106F85">
        <w:rPr>
          <w:rFonts w:ascii="Arial" w:hAnsi="Arial" w:cs="Arial"/>
          <w:b/>
          <w:sz w:val="20"/>
          <w:szCs w:val="20"/>
        </w:rPr>
        <w:t>.</w:t>
      </w:r>
    </w:p>
    <w:p w14:paraId="5339E6FF"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Doba trvání a možnost ukončení</w:t>
      </w:r>
    </w:p>
    <w:p w14:paraId="7F0D29D7" w14:textId="173172D4" w:rsidR="00E822DA" w:rsidRPr="00106F85" w:rsidRDefault="00E822DA" w:rsidP="00ED0228">
      <w:pPr>
        <w:pStyle w:val="Bezmezer"/>
        <w:numPr>
          <w:ilvl w:val="0"/>
          <w:numId w:val="20"/>
        </w:numPr>
        <w:ind w:left="426" w:hanging="426"/>
        <w:jc w:val="both"/>
        <w:rPr>
          <w:rFonts w:ascii="Arial" w:hAnsi="Arial" w:cs="Arial"/>
          <w:sz w:val="20"/>
          <w:szCs w:val="20"/>
        </w:rPr>
      </w:pPr>
      <w:r w:rsidRPr="00106F85">
        <w:rPr>
          <w:rFonts w:ascii="Arial" w:hAnsi="Arial" w:cs="Arial"/>
          <w:sz w:val="20"/>
          <w:szCs w:val="20"/>
        </w:rPr>
        <w:t>Každá ze smluvn</w:t>
      </w:r>
      <w:r w:rsidR="008825F2" w:rsidRPr="00106F85">
        <w:rPr>
          <w:rFonts w:ascii="Arial" w:hAnsi="Arial" w:cs="Arial"/>
          <w:sz w:val="20"/>
          <w:szCs w:val="20"/>
        </w:rPr>
        <w:t>ích stran je oprávněna od této s</w:t>
      </w:r>
      <w:r w:rsidRPr="00106F85">
        <w:rPr>
          <w:rFonts w:ascii="Arial" w:hAnsi="Arial" w:cs="Arial"/>
          <w:sz w:val="20"/>
          <w:szCs w:val="20"/>
        </w:rPr>
        <w:t>mlouvy odstoupit v případě podstatného porušení povinností druhou smluvní stranou. Odstoupení musí být učiněno písemně a je účinné okamžikem jeho doručení druhé smluvní straně. Za podstatné porušení povinností se pr</w:t>
      </w:r>
      <w:r w:rsidR="008825F2" w:rsidRPr="00106F85">
        <w:rPr>
          <w:rFonts w:ascii="Arial" w:hAnsi="Arial" w:cs="Arial"/>
          <w:sz w:val="20"/>
          <w:szCs w:val="20"/>
        </w:rPr>
        <w:t>o účely této s</w:t>
      </w:r>
      <w:r w:rsidRPr="00106F85">
        <w:rPr>
          <w:rFonts w:ascii="Arial" w:hAnsi="Arial" w:cs="Arial"/>
          <w:sz w:val="20"/>
          <w:szCs w:val="20"/>
        </w:rPr>
        <w:t>mlouvy považuje zejména:</w:t>
      </w:r>
    </w:p>
    <w:p w14:paraId="370B26AD" w14:textId="1C327A66" w:rsidR="00E822DA" w:rsidRPr="00106F85" w:rsidRDefault="00E822DA" w:rsidP="00ED0228">
      <w:pPr>
        <w:pStyle w:val="Odstavecseseznamem"/>
        <w:numPr>
          <w:ilvl w:val="0"/>
          <w:numId w:val="3"/>
        </w:numPr>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objednatele</w:t>
      </w:r>
      <w:r w:rsidRPr="00106F85">
        <w:rPr>
          <w:rFonts w:ascii="Arial" w:hAnsi="Arial" w:cs="Arial"/>
        </w:rPr>
        <w:t xml:space="preserve"> s poskytnutím součinnosti, jak je tato</w:t>
      </w:r>
      <w:r w:rsidR="008825F2" w:rsidRPr="00106F85">
        <w:rPr>
          <w:rFonts w:ascii="Arial" w:hAnsi="Arial" w:cs="Arial"/>
        </w:rPr>
        <w:t xml:space="preserve"> definována v článku V</w:t>
      </w:r>
      <w:r w:rsidR="00ED0228">
        <w:rPr>
          <w:rFonts w:ascii="Arial" w:hAnsi="Arial" w:cs="Arial"/>
        </w:rPr>
        <w:t xml:space="preserve"> odst. </w:t>
      </w:r>
      <w:r w:rsidR="00DC6B01" w:rsidRPr="00106F85">
        <w:rPr>
          <w:rFonts w:ascii="Arial" w:hAnsi="Arial" w:cs="Arial"/>
        </w:rPr>
        <w:t>5 a</w:t>
      </w:r>
      <w:r w:rsidR="00ED0228">
        <w:rPr>
          <w:rFonts w:ascii="Arial" w:hAnsi="Arial" w:cs="Arial"/>
        </w:rPr>
        <w:t xml:space="preserve"> odst. 6</w:t>
      </w:r>
      <w:r w:rsidR="008825F2" w:rsidRPr="00106F85">
        <w:rPr>
          <w:rFonts w:ascii="Arial" w:hAnsi="Arial" w:cs="Arial"/>
        </w:rPr>
        <w:t xml:space="preserve"> této s</w:t>
      </w:r>
      <w:r w:rsidRPr="00106F85">
        <w:rPr>
          <w:rFonts w:ascii="Arial" w:hAnsi="Arial" w:cs="Arial"/>
        </w:rPr>
        <w:t>mlouvy, po dobu delší než 30 dní,</w:t>
      </w:r>
    </w:p>
    <w:p w14:paraId="41D78135" w14:textId="77777777" w:rsidR="00E822DA" w:rsidRPr="00106F85" w:rsidRDefault="00E822DA" w:rsidP="00ED0228">
      <w:pPr>
        <w:pStyle w:val="Odstavecseseznamem"/>
        <w:numPr>
          <w:ilvl w:val="0"/>
          <w:numId w:val="3"/>
        </w:numPr>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objednatele s úhradou jakékoli d</w:t>
      </w:r>
      <w:r w:rsidRPr="00106F85">
        <w:rPr>
          <w:rFonts w:ascii="Arial" w:hAnsi="Arial" w:cs="Arial"/>
        </w:rPr>
        <w:t>ílčí platby po dobu delší než 30 dní,</w:t>
      </w:r>
    </w:p>
    <w:p w14:paraId="0384973D" w14:textId="77777777" w:rsidR="00E822DA" w:rsidRPr="00106F85" w:rsidRDefault="00E822DA" w:rsidP="00ED0228">
      <w:pPr>
        <w:pStyle w:val="Odstavecseseznamem"/>
        <w:numPr>
          <w:ilvl w:val="0"/>
          <w:numId w:val="3"/>
        </w:numPr>
        <w:ind w:left="851" w:hanging="426"/>
        <w:jc w:val="both"/>
        <w:rPr>
          <w:rFonts w:ascii="Arial" w:hAnsi="Arial" w:cs="Arial"/>
        </w:rPr>
      </w:pPr>
      <w:r w:rsidRPr="00106F85">
        <w:rPr>
          <w:rFonts w:ascii="Arial" w:hAnsi="Arial" w:cs="Arial"/>
        </w:rPr>
        <w:t xml:space="preserve">prodlení </w:t>
      </w:r>
      <w:r w:rsidR="008825F2" w:rsidRPr="00106F85">
        <w:rPr>
          <w:rFonts w:ascii="Arial" w:hAnsi="Arial" w:cs="Arial"/>
        </w:rPr>
        <w:t>zhotovitele</w:t>
      </w:r>
      <w:r w:rsidRPr="00106F85">
        <w:rPr>
          <w:rFonts w:ascii="Arial" w:hAnsi="Arial" w:cs="Arial"/>
        </w:rPr>
        <w:t xml:space="preserve"> s předáním jakékoli části </w:t>
      </w:r>
      <w:r w:rsidR="008825F2" w:rsidRPr="00106F85">
        <w:rPr>
          <w:rFonts w:ascii="Arial" w:hAnsi="Arial" w:cs="Arial"/>
        </w:rPr>
        <w:t>d</w:t>
      </w:r>
      <w:r w:rsidRPr="00106F85">
        <w:rPr>
          <w:rFonts w:ascii="Arial" w:hAnsi="Arial" w:cs="Arial"/>
        </w:rPr>
        <w:t>okumentace po dobu delší než 30 dní.</w:t>
      </w:r>
    </w:p>
    <w:p w14:paraId="50CCC672" w14:textId="0B7A4ECD" w:rsidR="00E822DA" w:rsidRPr="00106F85" w:rsidRDefault="008825F2" w:rsidP="00062E2E">
      <w:pPr>
        <w:pStyle w:val="Bezmezer"/>
        <w:numPr>
          <w:ilvl w:val="0"/>
          <w:numId w:val="22"/>
        </w:numPr>
        <w:spacing w:before="240"/>
        <w:ind w:left="425" w:hanging="425"/>
        <w:jc w:val="both"/>
        <w:rPr>
          <w:rFonts w:ascii="Arial" w:hAnsi="Arial" w:cs="Arial"/>
          <w:sz w:val="20"/>
          <w:szCs w:val="20"/>
        </w:rPr>
      </w:pPr>
      <w:r w:rsidRPr="00106F85">
        <w:rPr>
          <w:rFonts w:ascii="Arial" w:hAnsi="Arial" w:cs="Arial"/>
          <w:sz w:val="20"/>
          <w:szCs w:val="20"/>
        </w:rPr>
        <w:t>Zhotovitel je dále oprávněn od s</w:t>
      </w:r>
      <w:r w:rsidR="00E822DA" w:rsidRPr="00106F85">
        <w:rPr>
          <w:rFonts w:ascii="Arial" w:hAnsi="Arial" w:cs="Arial"/>
          <w:sz w:val="20"/>
          <w:szCs w:val="20"/>
        </w:rPr>
        <w:t xml:space="preserve">mlouvy odstoupit v případě, že </w:t>
      </w:r>
      <w:r w:rsidRPr="00106F85">
        <w:rPr>
          <w:rFonts w:ascii="Arial" w:hAnsi="Arial" w:cs="Arial"/>
          <w:sz w:val="20"/>
          <w:szCs w:val="20"/>
        </w:rPr>
        <w:t>objednatel</w:t>
      </w:r>
      <w:r w:rsidR="00E822DA" w:rsidRPr="00106F85">
        <w:rPr>
          <w:rFonts w:ascii="Arial" w:hAnsi="Arial" w:cs="Arial"/>
          <w:sz w:val="20"/>
          <w:szCs w:val="20"/>
        </w:rPr>
        <w:t xml:space="preserve"> trvá na pokynech, na jejichž nevhodnost ho </w:t>
      </w:r>
      <w:r w:rsidRPr="00106F85">
        <w:rPr>
          <w:rFonts w:ascii="Arial" w:hAnsi="Arial" w:cs="Arial"/>
          <w:sz w:val="20"/>
          <w:szCs w:val="20"/>
        </w:rPr>
        <w:t>zhotovitel</w:t>
      </w:r>
      <w:r w:rsidR="00E822DA" w:rsidRPr="00106F85">
        <w:rPr>
          <w:rFonts w:ascii="Arial" w:hAnsi="Arial" w:cs="Arial"/>
          <w:sz w:val="20"/>
          <w:szCs w:val="20"/>
        </w:rPr>
        <w:t xml:space="preserve"> upozornil, pokud dodržení takových pokynů brání realizaci díla či se zásadně rozchází s dříve formulovanými zásadami spolupráce.</w:t>
      </w:r>
    </w:p>
    <w:p w14:paraId="5AE5E857" w14:textId="136C184F" w:rsidR="0028248F" w:rsidRDefault="0028248F" w:rsidP="00ED0228">
      <w:pPr>
        <w:pStyle w:val="Zkladntext"/>
        <w:numPr>
          <w:ilvl w:val="0"/>
          <w:numId w:val="22"/>
        </w:numPr>
        <w:spacing w:before="240"/>
        <w:ind w:left="426" w:hanging="426"/>
        <w:rPr>
          <w:rFonts w:ascii="Arial" w:hAnsi="Arial" w:cs="Arial"/>
        </w:rPr>
      </w:pPr>
      <w:r w:rsidRPr="00106F85">
        <w:rPr>
          <w:rFonts w:ascii="Arial" w:hAnsi="Arial" w:cs="Arial"/>
        </w:rPr>
        <w:t xml:space="preserve">Objednatel je též oprávněn kdykoliv během akceptační lhůty tuto smlouvu zhotoviteli písemně vypovědět s účinky pro další fáze díla. Případné nároky smluvních stran ze záruky za jakost díla, z vad díla, z ujednání o smluvní pokutě, apod., nejsou výpovědí dotčeny. Výpověď je platná, pokud je během akceptační lhůty odeslána v souladu s čl. </w:t>
      </w:r>
      <w:r w:rsidR="0096261C" w:rsidRPr="00106F85">
        <w:rPr>
          <w:rFonts w:ascii="Arial" w:hAnsi="Arial" w:cs="Arial"/>
        </w:rPr>
        <w:t>I</w:t>
      </w:r>
      <w:r w:rsidRPr="00106F85">
        <w:rPr>
          <w:rFonts w:ascii="Arial" w:hAnsi="Arial" w:cs="Arial"/>
        </w:rPr>
        <w:t>X. a pokud následně dojde k jejímu doručení.</w:t>
      </w:r>
    </w:p>
    <w:p w14:paraId="34ED52A9" w14:textId="0F88ED92" w:rsidR="00D54587" w:rsidRDefault="00D54587" w:rsidP="00D54587">
      <w:pPr>
        <w:pStyle w:val="Zkladntext"/>
        <w:spacing w:before="240"/>
        <w:rPr>
          <w:rFonts w:ascii="Arial" w:hAnsi="Arial" w:cs="Arial"/>
        </w:rPr>
      </w:pPr>
    </w:p>
    <w:p w14:paraId="130EBB28" w14:textId="372E9B17" w:rsidR="00D54587" w:rsidRDefault="00D54587" w:rsidP="00D54587">
      <w:pPr>
        <w:pStyle w:val="Zkladntext"/>
        <w:spacing w:before="240"/>
        <w:rPr>
          <w:rFonts w:ascii="Arial" w:hAnsi="Arial" w:cs="Arial"/>
        </w:rPr>
      </w:pPr>
    </w:p>
    <w:p w14:paraId="1200859E" w14:textId="77777777" w:rsidR="00D54587" w:rsidRPr="00106F85" w:rsidRDefault="00D54587" w:rsidP="00D54587">
      <w:pPr>
        <w:pStyle w:val="Zkladntext"/>
        <w:spacing w:before="240"/>
        <w:rPr>
          <w:rFonts w:ascii="Arial" w:hAnsi="Arial" w:cs="Arial"/>
        </w:rPr>
      </w:pPr>
    </w:p>
    <w:p w14:paraId="01DC79BB" w14:textId="77777777" w:rsidR="0028248F" w:rsidRPr="00106F85" w:rsidRDefault="0096261C" w:rsidP="00AC06F7">
      <w:pPr>
        <w:pStyle w:val="Bezmezer"/>
        <w:spacing w:before="360"/>
        <w:jc w:val="center"/>
        <w:rPr>
          <w:rFonts w:ascii="Arial" w:hAnsi="Arial" w:cs="Arial"/>
          <w:b/>
          <w:sz w:val="20"/>
          <w:szCs w:val="20"/>
        </w:rPr>
      </w:pPr>
      <w:r w:rsidRPr="00106F85">
        <w:rPr>
          <w:rFonts w:ascii="Arial" w:hAnsi="Arial" w:cs="Arial"/>
          <w:b/>
          <w:sz w:val="20"/>
          <w:szCs w:val="20"/>
        </w:rPr>
        <w:t>I</w:t>
      </w:r>
      <w:r w:rsidR="0028248F" w:rsidRPr="00106F85">
        <w:rPr>
          <w:rFonts w:ascii="Arial" w:hAnsi="Arial" w:cs="Arial"/>
          <w:b/>
          <w:sz w:val="20"/>
          <w:szCs w:val="20"/>
        </w:rPr>
        <w:t xml:space="preserve">X. </w:t>
      </w:r>
    </w:p>
    <w:p w14:paraId="0236B3E2" w14:textId="77777777" w:rsidR="0028248F" w:rsidRPr="00106F85" w:rsidRDefault="0028248F" w:rsidP="00AC06F7">
      <w:pPr>
        <w:pStyle w:val="Bezmezer"/>
        <w:spacing w:after="240"/>
        <w:jc w:val="center"/>
        <w:rPr>
          <w:rFonts w:ascii="Arial" w:hAnsi="Arial" w:cs="Arial"/>
          <w:b/>
          <w:sz w:val="20"/>
          <w:szCs w:val="20"/>
        </w:rPr>
      </w:pPr>
      <w:r w:rsidRPr="00106F85">
        <w:rPr>
          <w:rFonts w:ascii="Arial" w:hAnsi="Arial" w:cs="Arial"/>
          <w:b/>
          <w:sz w:val="20"/>
          <w:szCs w:val="20"/>
        </w:rPr>
        <w:t>Doručování</w:t>
      </w:r>
    </w:p>
    <w:p w14:paraId="10F24B56" w14:textId="735018DC" w:rsidR="0028248F" w:rsidRPr="00106F85" w:rsidRDefault="00D36F13" w:rsidP="0028248F">
      <w:pPr>
        <w:pStyle w:val="Zkladntext"/>
        <w:spacing w:before="120"/>
        <w:rPr>
          <w:rFonts w:ascii="Arial" w:hAnsi="Arial" w:cs="Arial"/>
        </w:rPr>
      </w:pPr>
      <w:r w:rsidRPr="00106F85">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642F1F2A" w14:textId="77777777" w:rsidR="00E822DA" w:rsidRPr="00106F85" w:rsidRDefault="00E822DA" w:rsidP="00AC06F7">
      <w:pPr>
        <w:pStyle w:val="Bezmezer"/>
        <w:spacing w:before="360"/>
        <w:jc w:val="center"/>
        <w:rPr>
          <w:rFonts w:ascii="Arial" w:hAnsi="Arial" w:cs="Arial"/>
          <w:b/>
          <w:sz w:val="20"/>
          <w:szCs w:val="20"/>
        </w:rPr>
      </w:pPr>
      <w:r w:rsidRPr="00106F85">
        <w:rPr>
          <w:rFonts w:ascii="Arial" w:hAnsi="Arial" w:cs="Arial"/>
          <w:b/>
          <w:sz w:val="20"/>
          <w:szCs w:val="20"/>
        </w:rPr>
        <w:t>X.</w:t>
      </w:r>
    </w:p>
    <w:p w14:paraId="7ECB6C37" w14:textId="77777777" w:rsidR="00E822DA" w:rsidRPr="00106F85" w:rsidRDefault="00E822DA" w:rsidP="00AC06F7">
      <w:pPr>
        <w:pStyle w:val="Bezmezer"/>
        <w:spacing w:after="240"/>
        <w:jc w:val="center"/>
        <w:rPr>
          <w:rFonts w:ascii="Arial" w:hAnsi="Arial" w:cs="Arial"/>
          <w:b/>
          <w:sz w:val="20"/>
          <w:szCs w:val="20"/>
        </w:rPr>
      </w:pPr>
      <w:r w:rsidRPr="00106F85">
        <w:rPr>
          <w:rFonts w:ascii="Arial" w:hAnsi="Arial" w:cs="Arial"/>
          <w:b/>
          <w:sz w:val="20"/>
          <w:szCs w:val="20"/>
        </w:rPr>
        <w:t>Závěrečná ustanovení</w:t>
      </w:r>
    </w:p>
    <w:p w14:paraId="682B7D90" w14:textId="36714077" w:rsidR="00204D4B" w:rsidRPr="00106F85"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Tuto smlouvu lze změnit jen písemným oboustranně potvrzeným smluvním ujednáním – dodatkem této smlouvy o dílo.</w:t>
      </w:r>
    </w:p>
    <w:p w14:paraId="677CE71C" w14:textId="56BFC32A" w:rsidR="00204D4B" w:rsidRPr="00106F85"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Pokud není v odkazech na jednotlivé články či body uvedeno jinak, jedná se o články či body této smlouvy o dílo.</w:t>
      </w:r>
    </w:p>
    <w:p w14:paraId="3DBB094B" w14:textId="7869DB1C" w:rsidR="00204D4B" w:rsidRPr="00106F85"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Pokud nebylo v této smlouvě ujednáno jinak, řídí se právní poměry z ní vyplývající a vznikající českým právním řádem, zejména zákonem č. 89/2012 Sb., občanský zákoník, ve znění platném a účinném ke dni uzavření této smlouvy o dílo.</w:t>
      </w:r>
    </w:p>
    <w:p w14:paraId="34428AB2" w14:textId="77777777" w:rsidR="00ED0228" w:rsidRDefault="00204D4B" w:rsidP="00ED0228">
      <w:pPr>
        <w:pStyle w:val="Zkladntext"/>
        <w:numPr>
          <w:ilvl w:val="0"/>
          <w:numId w:val="23"/>
        </w:numPr>
        <w:spacing w:before="240"/>
        <w:ind w:left="426" w:hanging="426"/>
        <w:rPr>
          <w:rFonts w:ascii="Arial" w:hAnsi="Arial" w:cs="Arial"/>
        </w:rPr>
      </w:pPr>
      <w:r w:rsidRPr="00106F85">
        <w:rPr>
          <w:rFonts w:ascii="Arial" w:hAnsi="Arial" w:cs="Arial"/>
        </w:rPr>
        <w:t>Smlouva o dílo se uzavírá ve 3 vyhotoveních, z nichž objednatel obdrží 2 vyhotovení a zhotovitel obdrží 1 vyhotovení</w:t>
      </w:r>
      <w:r w:rsidRPr="00352970">
        <w:rPr>
          <w:rFonts w:ascii="Arial" w:hAnsi="Arial" w:cs="Arial"/>
        </w:rPr>
        <w:t>.</w:t>
      </w:r>
      <w:r w:rsidR="007264E8" w:rsidRPr="00352970">
        <w:rPr>
          <w:rFonts w:ascii="Arial" w:hAnsi="Arial" w:cs="Arial"/>
        </w:rPr>
        <w:t xml:space="preserve"> Pokud smluvní strany disponují elektronickými prostředky, bude smlouva uzavřena v elektronické podobě a uložena (uchována) na nosičích v souladu s obecně závaznými právními předpisy.</w:t>
      </w:r>
    </w:p>
    <w:p w14:paraId="3D1448FE" w14:textId="77777777" w:rsidR="00ED0228" w:rsidRDefault="00204D4B" w:rsidP="00ED0228">
      <w:pPr>
        <w:pStyle w:val="Zkladntext"/>
        <w:numPr>
          <w:ilvl w:val="0"/>
          <w:numId w:val="23"/>
        </w:numPr>
        <w:spacing w:before="240"/>
        <w:ind w:left="426" w:hanging="426"/>
        <w:rPr>
          <w:rFonts w:ascii="Arial" w:hAnsi="Arial" w:cs="Arial"/>
        </w:rPr>
      </w:pPr>
      <w:r w:rsidRPr="00ED0228">
        <w:rPr>
          <w:rFonts w:ascii="Arial" w:hAnsi="Arial" w:cs="Arial"/>
        </w:rPr>
        <w:t>Tato smlouva o dílo je uzavřena a nabývá platnosti převzetím oboustranně podepsané smlouvy poslední ze smluvních stran.</w:t>
      </w:r>
    </w:p>
    <w:p w14:paraId="2E88C63D" w14:textId="77777777" w:rsidR="00ED0228" w:rsidRDefault="00F90BE6" w:rsidP="00ED0228">
      <w:pPr>
        <w:pStyle w:val="Zkladntext"/>
        <w:numPr>
          <w:ilvl w:val="0"/>
          <w:numId w:val="23"/>
        </w:numPr>
        <w:spacing w:before="240"/>
        <w:ind w:left="426" w:hanging="426"/>
        <w:rPr>
          <w:rFonts w:ascii="Arial" w:hAnsi="Arial" w:cs="Arial"/>
        </w:rPr>
      </w:pPr>
      <w:r w:rsidRPr="00ED0228">
        <w:rPr>
          <w:rFonts w:ascii="Arial" w:hAnsi="Arial" w:cs="Arial"/>
        </w:rPr>
        <w:t xml:space="preserve">Nedílnou součástí této smlouvy jsou zadávací podmínky včetně zadávací dokumentace. </w:t>
      </w:r>
    </w:p>
    <w:p w14:paraId="25588F86" w14:textId="7C313535" w:rsidR="00ED0228" w:rsidRPr="00D54587" w:rsidRDefault="00854D9B" w:rsidP="00ED0228">
      <w:pPr>
        <w:pStyle w:val="Zkladntext"/>
        <w:numPr>
          <w:ilvl w:val="0"/>
          <w:numId w:val="23"/>
        </w:numPr>
        <w:spacing w:before="240"/>
        <w:ind w:left="426" w:hanging="426"/>
        <w:rPr>
          <w:rFonts w:ascii="Arial" w:hAnsi="Arial" w:cs="Arial"/>
        </w:rPr>
      </w:pPr>
      <w:r w:rsidRPr="00D54587">
        <w:rPr>
          <w:rFonts w:ascii="Arial" w:hAnsi="Arial" w:cs="Arial"/>
        </w:rPr>
        <w:t>Smlouva se uzavírá na základě organizačního opatření č. 4/2025, Zadávání veřejných zakázek, schváleného dne 24.04.2025, usnesením Rady města Trutnova č. RM_2025-492/9</w:t>
      </w:r>
      <w:r w:rsidRPr="00D54587">
        <w:rPr>
          <w:rFonts w:ascii="Arial" w:hAnsi="Arial" w:cs="Arial"/>
          <w:color w:val="000000"/>
        </w:rPr>
        <w:t>.</w:t>
      </w:r>
    </w:p>
    <w:p w14:paraId="3D270FA3" w14:textId="77777777" w:rsidR="00ED0228" w:rsidRDefault="00204D4B" w:rsidP="00ED0228">
      <w:pPr>
        <w:pStyle w:val="Zkladntext"/>
        <w:numPr>
          <w:ilvl w:val="0"/>
          <w:numId w:val="23"/>
        </w:numPr>
        <w:spacing w:before="240"/>
        <w:ind w:left="426" w:hanging="426"/>
        <w:rPr>
          <w:rFonts w:ascii="Arial" w:hAnsi="Arial" w:cs="Arial"/>
        </w:rPr>
      </w:pPr>
      <w:r w:rsidRPr="00ED0228">
        <w:rPr>
          <w:rFonts w:ascii="Arial" w:hAnsi="Arial" w:cs="Arial"/>
        </w:rPr>
        <w:t xml:space="preserve">Smluvní strany souhlasí s uveřejněním této smlouvy v registru smluv dle zákona č. 340/2015 Sb., o zvláštních podmínkách účinnosti některých smluv, uveřejňování těchto smluv a o registru smluv (zákon o registru smluv). Smluvní strany v této souvislosti prohlašují, že tato smlouva neobsahuje žádné obchodní tajemství. Tato smlouva nabývá účinnosti nejdříve dnem jejího uveřejnění v registru smluv. Smlouvu zašle správci registru k uveřejnění město Trutnov bez zbytečného odkladu, nejpozději však do 30 dnů od uzavření smlouvy. </w:t>
      </w:r>
    </w:p>
    <w:p w14:paraId="3B799C45" w14:textId="519B1FC8" w:rsidR="005623DB" w:rsidRPr="00313F82" w:rsidRDefault="00204D4B" w:rsidP="00313F82">
      <w:pPr>
        <w:pStyle w:val="Zkladntext"/>
        <w:numPr>
          <w:ilvl w:val="0"/>
          <w:numId w:val="23"/>
        </w:numPr>
        <w:spacing w:before="240"/>
        <w:ind w:left="426" w:hanging="426"/>
        <w:rPr>
          <w:rFonts w:ascii="Arial" w:hAnsi="Arial" w:cs="Arial"/>
        </w:rPr>
      </w:pPr>
      <w:r w:rsidRPr="00ED0228">
        <w:rPr>
          <w:rFonts w:ascii="Arial" w:hAnsi="Arial" w:cs="Arial"/>
        </w:rPr>
        <w:t>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136073DA" w14:textId="77777777" w:rsidR="005623DB" w:rsidRDefault="005623DB" w:rsidP="00106F85">
      <w:pPr>
        <w:pBdr>
          <w:top w:val="nil"/>
          <w:left w:val="nil"/>
          <w:bottom w:val="nil"/>
          <w:right w:val="nil"/>
          <w:between w:val="nil"/>
        </w:pBdr>
        <w:tabs>
          <w:tab w:val="center" w:pos="1560"/>
          <w:tab w:val="left" w:pos="5387"/>
          <w:tab w:val="center" w:pos="6804"/>
        </w:tabs>
        <w:spacing w:before="240"/>
        <w:ind w:hanging="2"/>
        <w:jc w:val="both"/>
        <w:rPr>
          <w:rFonts w:ascii="Arial" w:eastAsia="Arial" w:hAnsi="Arial" w:cs="Arial"/>
          <w:color w:val="FF0000"/>
        </w:rPr>
      </w:pPr>
    </w:p>
    <w:p w14:paraId="6378A7D4" w14:textId="05727789" w:rsidR="00106F85" w:rsidRDefault="00106F85" w:rsidP="005623DB">
      <w:pPr>
        <w:pBdr>
          <w:top w:val="nil"/>
          <w:left w:val="nil"/>
          <w:bottom w:val="nil"/>
          <w:right w:val="nil"/>
          <w:between w:val="nil"/>
        </w:pBdr>
        <w:tabs>
          <w:tab w:val="left" w:pos="5387"/>
        </w:tabs>
        <w:spacing w:before="240"/>
        <w:ind w:hanging="2"/>
        <w:jc w:val="both"/>
        <w:rPr>
          <w:rFonts w:ascii="Arial" w:eastAsia="Arial" w:hAnsi="Arial" w:cs="Arial"/>
          <w:color w:val="FF0000"/>
        </w:rPr>
      </w:pPr>
      <w:r>
        <w:rPr>
          <w:rFonts w:ascii="Arial" w:eastAsia="Arial" w:hAnsi="Arial" w:cs="Arial"/>
          <w:color w:val="FF0000"/>
        </w:rPr>
        <w:t>V ……….... dne: ….…………….</w:t>
      </w:r>
      <w:r>
        <w:rPr>
          <w:rFonts w:ascii="Arial" w:eastAsia="Arial" w:hAnsi="Arial" w:cs="Arial"/>
          <w:color w:val="FF0000"/>
        </w:rPr>
        <w:tab/>
      </w:r>
      <w:r>
        <w:rPr>
          <w:rFonts w:ascii="Arial" w:eastAsia="Arial" w:hAnsi="Arial" w:cs="Arial"/>
          <w:color w:val="000000"/>
        </w:rPr>
        <w:t>V Trutnově dne: ……………</w:t>
      </w:r>
      <w:r>
        <w:rPr>
          <w:rFonts w:ascii="Arial" w:eastAsia="Arial" w:hAnsi="Arial" w:cs="Arial"/>
          <w:color w:val="000000"/>
        </w:rPr>
        <w:tab/>
      </w:r>
    </w:p>
    <w:p w14:paraId="5FBD89A7" w14:textId="77777777" w:rsidR="00106F85" w:rsidRDefault="00106F85" w:rsidP="005623DB">
      <w:pPr>
        <w:pBdr>
          <w:top w:val="nil"/>
          <w:left w:val="nil"/>
          <w:bottom w:val="nil"/>
          <w:right w:val="nil"/>
          <w:between w:val="nil"/>
        </w:pBdr>
        <w:spacing w:before="240"/>
        <w:ind w:hanging="2"/>
        <w:jc w:val="both"/>
        <w:rPr>
          <w:rFonts w:ascii="Arial" w:eastAsia="Arial" w:hAnsi="Arial" w:cs="Arial"/>
          <w:color w:val="000000"/>
        </w:rPr>
      </w:pPr>
    </w:p>
    <w:p w14:paraId="0556AC08" w14:textId="77777777" w:rsidR="00106F85" w:rsidRDefault="00106F85" w:rsidP="005623DB">
      <w:pPr>
        <w:pBdr>
          <w:top w:val="nil"/>
          <w:left w:val="nil"/>
          <w:bottom w:val="nil"/>
          <w:right w:val="nil"/>
          <w:between w:val="nil"/>
        </w:pBdr>
        <w:spacing w:before="240"/>
        <w:ind w:hanging="2"/>
        <w:jc w:val="both"/>
        <w:rPr>
          <w:rFonts w:ascii="Arial" w:eastAsia="Arial" w:hAnsi="Arial" w:cs="Arial"/>
          <w:color w:val="000000"/>
        </w:rPr>
      </w:pPr>
    </w:p>
    <w:p w14:paraId="691252A5" w14:textId="77777777" w:rsidR="00106F85" w:rsidRDefault="00106F85" w:rsidP="005623DB">
      <w:pPr>
        <w:pBdr>
          <w:top w:val="nil"/>
          <w:left w:val="nil"/>
          <w:bottom w:val="nil"/>
          <w:right w:val="nil"/>
          <w:between w:val="nil"/>
        </w:pBdr>
        <w:tabs>
          <w:tab w:val="left" w:pos="5387"/>
        </w:tabs>
        <w:ind w:hanging="2"/>
        <w:jc w:val="both"/>
        <w:rPr>
          <w:rFonts w:ascii="Arial" w:eastAsia="Arial" w:hAnsi="Arial" w:cs="Arial"/>
          <w:color w:val="000000"/>
        </w:rPr>
      </w:pPr>
      <w:r>
        <w:rPr>
          <w:rFonts w:ascii="Arial" w:eastAsia="Arial" w:hAnsi="Arial" w:cs="Arial"/>
          <w:color w:val="FF0000"/>
        </w:rPr>
        <w:t>&lt;obchodní firma zhotovitele&gt;</w:t>
      </w:r>
      <w:r>
        <w:rPr>
          <w:rFonts w:ascii="Arial" w:eastAsia="Arial" w:hAnsi="Arial" w:cs="Arial"/>
          <w:color w:val="000000"/>
        </w:rPr>
        <w:tab/>
        <w:t>Město Trutnov</w:t>
      </w:r>
      <w:r>
        <w:rPr>
          <w:rFonts w:ascii="Arial" w:eastAsia="Arial" w:hAnsi="Arial" w:cs="Arial"/>
          <w:color w:val="000000"/>
        </w:rPr>
        <w:tab/>
      </w:r>
    </w:p>
    <w:p w14:paraId="0203AEED" w14:textId="51FB2BC0" w:rsidR="00E822DA" w:rsidRPr="00D54587" w:rsidRDefault="00106F85" w:rsidP="00D54587">
      <w:pPr>
        <w:pBdr>
          <w:top w:val="nil"/>
          <w:left w:val="nil"/>
          <w:bottom w:val="nil"/>
          <w:right w:val="nil"/>
          <w:between w:val="nil"/>
        </w:pBdr>
        <w:tabs>
          <w:tab w:val="left" w:pos="5387"/>
        </w:tabs>
        <w:ind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FF0000"/>
        </w:rPr>
        <w:t>&lt;jméno a příjmení jednající osoby s uvedením funkce&gt;</w:t>
      </w:r>
      <w:r w:rsidR="005623DB">
        <w:rPr>
          <w:rFonts w:ascii="Arial" w:eastAsia="Arial" w:hAnsi="Arial" w:cs="Arial"/>
          <w:color w:val="FF0000"/>
        </w:rPr>
        <w:tab/>
      </w:r>
      <w:r>
        <w:rPr>
          <w:rFonts w:ascii="Arial" w:eastAsia="Arial" w:hAnsi="Arial" w:cs="Arial"/>
          <w:color w:val="000000"/>
        </w:rPr>
        <w:t>Ing. arch. Michal Rosa, starosta města</w:t>
      </w:r>
      <w:r>
        <w:rPr>
          <w:rFonts w:ascii="Arial" w:eastAsia="Arial" w:hAnsi="Arial" w:cs="Arial"/>
          <w:color w:val="000000"/>
        </w:rPr>
        <w:tab/>
      </w:r>
    </w:p>
    <w:sectPr w:rsidR="00E822DA" w:rsidRPr="00D54587" w:rsidSect="002746B1">
      <w:footerReference w:type="default" r:id="rId9"/>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4ABE" w14:textId="77777777" w:rsidR="00632AD5" w:rsidRDefault="00632AD5">
      <w:r>
        <w:separator/>
      </w:r>
    </w:p>
  </w:endnote>
  <w:endnote w:type="continuationSeparator" w:id="0">
    <w:p w14:paraId="0D341C8D" w14:textId="77777777" w:rsidR="00632AD5" w:rsidRDefault="0063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BAEE" w14:textId="408EDF9D" w:rsidR="000A15A8" w:rsidRPr="000D6D6F" w:rsidRDefault="000A15A8"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230E55">
      <w:rPr>
        <w:rStyle w:val="slostrnky"/>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3646" w14:textId="77777777" w:rsidR="00632AD5" w:rsidRDefault="00632AD5">
      <w:r>
        <w:separator/>
      </w:r>
    </w:p>
  </w:footnote>
  <w:footnote w:type="continuationSeparator" w:id="0">
    <w:p w14:paraId="126E111E" w14:textId="77777777" w:rsidR="00632AD5" w:rsidRDefault="0063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E95"/>
    <w:multiLevelType w:val="multilevel"/>
    <w:tmpl w:val="5C56A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D2AE2"/>
    <w:multiLevelType w:val="hybridMultilevel"/>
    <w:tmpl w:val="704C8008"/>
    <w:lvl w:ilvl="0" w:tplc="514EA0E4">
      <w:start w:val="3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cs="Times New Roman" w:hint="default"/>
      </w:rPr>
    </w:lvl>
    <w:lvl w:ilvl="1" w:tplc="926E2D16">
      <w:numFmt w:val="bullet"/>
      <w:lvlText w:val="-"/>
      <w:lvlJc w:val="left"/>
      <w:pPr>
        <w:tabs>
          <w:tab w:val="num" w:pos="2145"/>
        </w:tabs>
        <w:ind w:left="2145" w:hanging="360"/>
      </w:pPr>
      <w:rPr>
        <w:rFonts w:ascii="Times New Roman" w:eastAsia="Times New Roman" w:hAnsi="Times New Roman" w:cs="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1D590D4F"/>
    <w:multiLevelType w:val="hybridMultilevel"/>
    <w:tmpl w:val="637040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EB53A18"/>
    <w:multiLevelType w:val="multilevel"/>
    <w:tmpl w:val="6CA2E098"/>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BF47028"/>
    <w:multiLevelType w:val="hybridMultilevel"/>
    <w:tmpl w:val="F2DA2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2C3C13"/>
    <w:multiLevelType w:val="hybridMultilevel"/>
    <w:tmpl w:val="ED1E36C4"/>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2E4F3875"/>
    <w:multiLevelType w:val="hybridMultilevel"/>
    <w:tmpl w:val="4BD6A39A"/>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EC4275"/>
    <w:multiLevelType w:val="hybridMultilevel"/>
    <w:tmpl w:val="647A07BA"/>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A557AC"/>
    <w:multiLevelType w:val="hybridMultilevel"/>
    <w:tmpl w:val="36083966"/>
    <w:lvl w:ilvl="0" w:tplc="8C622B6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11FC3"/>
    <w:multiLevelType w:val="hybridMultilevel"/>
    <w:tmpl w:val="6A3CF7C2"/>
    <w:lvl w:ilvl="0" w:tplc="514EA0E4">
      <w:start w:val="30"/>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0D06104"/>
    <w:multiLevelType w:val="hybridMultilevel"/>
    <w:tmpl w:val="4AE82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C21F6E"/>
    <w:multiLevelType w:val="hybridMultilevel"/>
    <w:tmpl w:val="8C729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B95295"/>
    <w:multiLevelType w:val="hybridMultilevel"/>
    <w:tmpl w:val="6200F414"/>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B021E3"/>
    <w:multiLevelType w:val="hybridMultilevel"/>
    <w:tmpl w:val="CF662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FEF3AF8"/>
    <w:multiLevelType w:val="hybridMultilevel"/>
    <w:tmpl w:val="53EC1C1E"/>
    <w:lvl w:ilvl="0" w:tplc="8472A3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D75396"/>
    <w:multiLevelType w:val="hybridMultilevel"/>
    <w:tmpl w:val="E8F493E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5474DA"/>
    <w:multiLevelType w:val="hybridMultilevel"/>
    <w:tmpl w:val="43068A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0E589D"/>
    <w:multiLevelType w:val="hybridMultilevel"/>
    <w:tmpl w:val="D2DE4B14"/>
    <w:lvl w:ilvl="0" w:tplc="0F3247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DB7419"/>
    <w:multiLevelType w:val="hybridMultilevel"/>
    <w:tmpl w:val="B36840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2D0692"/>
    <w:multiLevelType w:val="hybridMultilevel"/>
    <w:tmpl w:val="59E63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6C3005"/>
    <w:multiLevelType w:val="hybridMultilevel"/>
    <w:tmpl w:val="18BA06B6"/>
    <w:lvl w:ilvl="0" w:tplc="F35256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6A7509"/>
    <w:multiLevelType w:val="hybridMultilevel"/>
    <w:tmpl w:val="585053BC"/>
    <w:lvl w:ilvl="0" w:tplc="514EA0E4">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423B16"/>
    <w:multiLevelType w:val="multilevel"/>
    <w:tmpl w:val="A28EC61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
  </w:num>
  <w:num w:numId="2">
    <w:abstractNumId w:val="4"/>
  </w:num>
  <w:num w:numId="3">
    <w:abstractNumId w:val="15"/>
  </w:num>
  <w:num w:numId="4">
    <w:abstractNumId w:val="16"/>
  </w:num>
  <w:num w:numId="5">
    <w:abstractNumId w:val="10"/>
  </w:num>
  <w:num w:numId="6">
    <w:abstractNumId w:val="7"/>
  </w:num>
  <w:num w:numId="7">
    <w:abstractNumId w:val="24"/>
  </w:num>
  <w:num w:numId="8">
    <w:abstractNumId w:val="8"/>
  </w:num>
  <w:num w:numId="9">
    <w:abstractNumId w:val="13"/>
  </w:num>
  <w:num w:numId="10">
    <w:abstractNumId w:val="1"/>
  </w:num>
  <w:num w:numId="11">
    <w:abstractNumId w:val="18"/>
  </w:num>
  <w:num w:numId="12">
    <w:abstractNumId w:val="0"/>
  </w:num>
  <w:num w:numId="13">
    <w:abstractNumId w:val="21"/>
  </w:num>
  <w:num w:numId="14">
    <w:abstractNumId w:val="14"/>
  </w:num>
  <w:num w:numId="15">
    <w:abstractNumId w:val="25"/>
  </w:num>
  <w:num w:numId="16">
    <w:abstractNumId w:val="22"/>
  </w:num>
  <w:num w:numId="17">
    <w:abstractNumId w:val="6"/>
  </w:num>
  <w:num w:numId="18">
    <w:abstractNumId w:val="17"/>
  </w:num>
  <w:num w:numId="19">
    <w:abstractNumId w:val="23"/>
  </w:num>
  <w:num w:numId="20">
    <w:abstractNumId w:val="20"/>
  </w:num>
  <w:num w:numId="21">
    <w:abstractNumId w:val="11"/>
  </w:num>
  <w:num w:numId="22">
    <w:abstractNumId w:val="9"/>
  </w:num>
  <w:num w:numId="23">
    <w:abstractNumId w:val="5"/>
  </w:num>
  <w:num w:numId="24">
    <w:abstractNumId w:val="12"/>
  </w:num>
  <w:num w:numId="25">
    <w:abstractNumId w:val="19"/>
  </w:num>
  <w:num w:numId="2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1013E"/>
    <w:rsid w:val="000124F7"/>
    <w:rsid w:val="00020B68"/>
    <w:rsid w:val="000225DC"/>
    <w:rsid w:val="00022C80"/>
    <w:rsid w:val="00051787"/>
    <w:rsid w:val="000558B9"/>
    <w:rsid w:val="00062E2E"/>
    <w:rsid w:val="00063170"/>
    <w:rsid w:val="00064207"/>
    <w:rsid w:val="000643F3"/>
    <w:rsid w:val="00066357"/>
    <w:rsid w:val="00073E2E"/>
    <w:rsid w:val="00074D56"/>
    <w:rsid w:val="000833F8"/>
    <w:rsid w:val="00085073"/>
    <w:rsid w:val="00087408"/>
    <w:rsid w:val="00090114"/>
    <w:rsid w:val="000A0553"/>
    <w:rsid w:val="000A15A8"/>
    <w:rsid w:val="000A3CC7"/>
    <w:rsid w:val="000B30E7"/>
    <w:rsid w:val="000B5FF0"/>
    <w:rsid w:val="000C0FBC"/>
    <w:rsid w:val="000C45F0"/>
    <w:rsid w:val="000C674F"/>
    <w:rsid w:val="000D6D6F"/>
    <w:rsid w:val="000D7821"/>
    <w:rsid w:val="000E173F"/>
    <w:rsid w:val="000E6B77"/>
    <w:rsid w:val="000F35EB"/>
    <w:rsid w:val="000F4F34"/>
    <w:rsid w:val="000F7F60"/>
    <w:rsid w:val="0010075F"/>
    <w:rsid w:val="00103B91"/>
    <w:rsid w:val="0010518A"/>
    <w:rsid w:val="00106F85"/>
    <w:rsid w:val="00110664"/>
    <w:rsid w:val="00112D7C"/>
    <w:rsid w:val="001138CF"/>
    <w:rsid w:val="00115848"/>
    <w:rsid w:val="001164CA"/>
    <w:rsid w:val="00116A0B"/>
    <w:rsid w:val="0011773E"/>
    <w:rsid w:val="00125A6C"/>
    <w:rsid w:val="00126402"/>
    <w:rsid w:val="00126FC2"/>
    <w:rsid w:val="0013077E"/>
    <w:rsid w:val="00133D58"/>
    <w:rsid w:val="001444C3"/>
    <w:rsid w:val="0015270F"/>
    <w:rsid w:val="00152A49"/>
    <w:rsid w:val="00155C8A"/>
    <w:rsid w:val="00157486"/>
    <w:rsid w:val="00174CB8"/>
    <w:rsid w:val="00184C57"/>
    <w:rsid w:val="00185208"/>
    <w:rsid w:val="00185254"/>
    <w:rsid w:val="0019466D"/>
    <w:rsid w:val="001A0AA5"/>
    <w:rsid w:val="001A2E3A"/>
    <w:rsid w:val="001A34A3"/>
    <w:rsid w:val="001B66F8"/>
    <w:rsid w:val="001C47C5"/>
    <w:rsid w:val="001D3BDA"/>
    <w:rsid w:val="001D489A"/>
    <w:rsid w:val="001E1C51"/>
    <w:rsid w:val="001F07F1"/>
    <w:rsid w:val="001F7662"/>
    <w:rsid w:val="002013BD"/>
    <w:rsid w:val="00201D23"/>
    <w:rsid w:val="00204D4B"/>
    <w:rsid w:val="002056C7"/>
    <w:rsid w:val="00212496"/>
    <w:rsid w:val="0021255B"/>
    <w:rsid w:val="002205BF"/>
    <w:rsid w:val="002232CA"/>
    <w:rsid w:val="002240EA"/>
    <w:rsid w:val="00230E55"/>
    <w:rsid w:val="00232D2C"/>
    <w:rsid w:val="00234F00"/>
    <w:rsid w:val="00235736"/>
    <w:rsid w:val="002449E8"/>
    <w:rsid w:val="002549EB"/>
    <w:rsid w:val="00262E87"/>
    <w:rsid w:val="00270FC0"/>
    <w:rsid w:val="0027452F"/>
    <w:rsid w:val="002746B1"/>
    <w:rsid w:val="00274C36"/>
    <w:rsid w:val="0028245E"/>
    <w:rsid w:val="0028248F"/>
    <w:rsid w:val="00282773"/>
    <w:rsid w:val="00282C45"/>
    <w:rsid w:val="002908B3"/>
    <w:rsid w:val="002913A9"/>
    <w:rsid w:val="002B0CC4"/>
    <w:rsid w:val="002B3842"/>
    <w:rsid w:val="002C1E18"/>
    <w:rsid w:val="002D2674"/>
    <w:rsid w:val="002D7353"/>
    <w:rsid w:val="002E033E"/>
    <w:rsid w:val="002E5370"/>
    <w:rsid w:val="002E7958"/>
    <w:rsid w:val="002F2CEA"/>
    <w:rsid w:val="002F36C0"/>
    <w:rsid w:val="002F541A"/>
    <w:rsid w:val="003032AF"/>
    <w:rsid w:val="00304035"/>
    <w:rsid w:val="00306AAC"/>
    <w:rsid w:val="00306C0F"/>
    <w:rsid w:val="003135D7"/>
    <w:rsid w:val="00313F82"/>
    <w:rsid w:val="00316B35"/>
    <w:rsid w:val="003236D5"/>
    <w:rsid w:val="00325756"/>
    <w:rsid w:val="00327034"/>
    <w:rsid w:val="00330834"/>
    <w:rsid w:val="00331942"/>
    <w:rsid w:val="0033463D"/>
    <w:rsid w:val="0033567E"/>
    <w:rsid w:val="00335BB3"/>
    <w:rsid w:val="00337D47"/>
    <w:rsid w:val="003417A1"/>
    <w:rsid w:val="003447C1"/>
    <w:rsid w:val="00352970"/>
    <w:rsid w:val="00353921"/>
    <w:rsid w:val="00354DD2"/>
    <w:rsid w:val="00365FEA"/>
    <w:rsid w:val="00367E3B"/>
    <w:rsid w:val="0037734B"/>
    <w:rsid w:val="003775DD"/>
    <w:rsid w:val="00380418"/>
    <w:rsid w:val="003815CD"/>
    <w:rsid w:val="003833AD"/>
    <w:rsid w:val="003941CD"/>
    <w:rsid w:val="00396DD7"/>
    <w:rsid w:val="003A2A25"/>
    <w:rsid w:val="003A31F3"/>
    <w:rsid w:val="003A39BC"/>
    <w:rsid w:val="003A39E6"/>
    <w:rsid w:val="003A5C2D"/>
    <w:rsid w:val="003B0B39"/>
    <w:rsid w:val="003B48E0"/>
    <w:rsid w:val="003C114D"/>
    <w:rsid w:val="003C5455"/>
    <w:rsid w:val="003D1A23"/>
    <w:rsid w:val="003D4AA0"/>
    <w:rsid w:val="003D5BFB"/>
    <w:rsid w:val="003E02F1"/>
    <w:rsid w:val="003E2BEC"/>
    <w:rsid w:val="003E5481"/>
    <w:rsid w:val="003E58D3"/>
    <w:rsid w:val="003F1006"/>
    <w:rsid w:val="003F3A01"/>
    <w:rsid w:val="00403A0C"/>
    <w:rsid w:val="0040642F"/>
    <w:rsid w:val="00433647"/>
    <w:rsid w:val="004338C3"/>
    <w:rsid w:val="0043554D"/>
    <w:rsid w:val="004367EA"/>
    <w:rsid w:val="00440CEF"/>
    <w:rsid w:val="004512A2"/>
    <w:rsid w:val="00452A47"/>
    <w:rsid w:val="00454039"/>
    <w:rsid w:val="00456397"/>
    <w:rsid w:val="004651B6"/>
    <w:rsid w:val="0047141F"/>
    <w:rsid w:val="00471D59"/>
    <w:rsid w:val="00475B59"/>
    <w:rsid w:val="00480EC6"/>
    <w:rsid w:val="0048174C"/>
    <w:rsid w:val="00483DEC"/>
    <w:rsid w:val="00485EC0"/>
    <w:rsid w:val="0049252F"/>
    <w:rsid w:val="004942AE"/>
    <w:rsid w:val="00494699"/>
    <w:rsid w:val="0049640B"/>
    <w:rsid w:val="004A7DF4"/>
    <w:rsid w:val="004B1CE3"/>
    <w:rsid w:val="004B4B7D"/>
    <w:rsid w:val="004B5902"/>
    <w:rsid w:val="004B70B2"/>
    <w:rsid w:val="004C0326"/>
    <w:rsid w:val="004C186D"/>
    <w:rsid w:val="004C1AAD"/>
    <w:rsid w:val="004C3A85"/>
    <w:rsid w:val="004C7CDA"/>
    <w:rsid w:val="004D750C"/>
    <w:rsid w:val="004E314E"/>
    <w:rsid w:val="004E52DE"/>
    <w:rsid w:val="004E7B0D"/>
    <w:rsid w:val="004E7B67"/>
    <w:rsid w:val="004F617A"/>
    <w:rsid w:val="00503CE0"/>
    <w:rsid w:val="00510806"/>
    <w:rsid w:val="00512F5B"/>
    <w:rsid w:val="00515681"/>
    <w:rsid w:val="0051708B"/>
    <w:rsid w:val="005170AF"/>
    <w:rsid w:val="00522BF8"/>
    <w:rsid w:val="00526158"/>
    <w:rsid w:val="0053015C"/>
    <w:rsid w:val="00533858"/>
    <w:rsid w:val="00535D6B"/>
    <w:rsid w:val="0053625A"/>
    <w:rsid w:val="00542A32"/>
    <w:rsid w:val="00551417"/>
    <w:rsid w:val="005575DE"/>
    <w:rsid w:val="00560985"/>
    <w:rsid w:val="00560A17"/>
    <w:rsid w:val="005623DB"/>
    <w:rsid w:val="0057186B"/>
    <w:rsid w:val="00573A55"/>
    <w:rsid w:val="00580B1E"/>
    <w:rsid w:val="00581488"/>
    <w:rsid w:val="00581F62"/>
    <w:rsid w:val="00587A4A"/>
    <w:rsid w:val="005A4256"/>
    <w:rsid w:val="005A7A14"/>
    <w:rsid w:val="005A7FD4"/>
    <w:rsid w:val="005B05DE"/>
    <w:rsid w:val="005B199E"/>
    <w:rsid w:val="005C094F"/>
    <w:rsid w:val="005C20F5"/>
    <w:rsid w:val="005C4C75"/>
    <w:rsid w:val="005C589D"/>
    <w:rsid w:val="005D0C56"/>
    <w:rsid w:val="005E3896"/>
    <w:rsid w:val="005E5746"/>
    <w:rsid w:val="005F20F4"/>
    <w:rsid w:val="005F5FAE"/>
    <w:rsid w:val="005F6821"/>
    <w:rsid w:val="00604DC4"/>
    <w:rsid w:val="006112BB"/>
    <w:rsid w:val="006238C0"/>
    <w:rsid w:val="00623EC2"/>
    <w:rsid w:val="00624EB7"/>
    <w:rsid w:val="00627D54"/>
    <w:rsid w:val="0063012B"/>
    <w:rsid w:val="00632AD5"/>
    <w:rsid w:val="006366CB"/>
    <w:rsid w:val="006377AC"/>
    <w:rsid w:val="00644C6C"/>
    <w:rsid w:val="00646D50"/>
    <w:rsid w:val="00655D8B"/>
    <w:rsid w:val="006624EB"/>
    <w:rsid w:val="00671AC4"/>
    <w:rsid w:val="00672CA3"/>
    <w:rsid w:val="00677467"/>
    <w:rsid w:val="0068328A"/>
    <w:rsid w:val="006839E5"/>
    <w:rsid w:val="00693753"/>
    <w:rsid w:val="00695CA7"/>
    <w:rsid w:val="00696B4C"/>
    <w:rsid w:val="00697041"/>
    <w:rsid w:val="006A13EE"/>
    <w:rsid w:val="006A179A"/>
    <w:rsid w:val="006B3C9A"/>
    <w:rsid w:val="006B416A"/>
    <w:rsid w:val="006B565B"/>
    <w:rsid w:val="006B7D46"/>
    <w:rsid w:val="006C0323"/>
    <w:rsid w:val="006C0D86"/>
    <w:rsid w:val="006C567F"/>
    <w:rsid w:val="006D7B1C"/>
    <w:rsid w:val="006E4895"/>
    <w:rsid w:val="006E4987"/>
    <w:rsid w:val="006E647B"/>
    <w:rsid w:val="006F3085"/>
    <w:rsid w:val="006F4051"/>
    <w:rsid w:val="006F7DDB"/>
    <w:rsid w:val="00707DD2"/>
    <w:rsid w:val="00707E47"/>
    <w:rsid w:val="0071232D"/>
    <w:rsid w:val="007124C3"/>
    <w:rsid w:val="00714AD4"/>
    <w:rsid w:val="007179A4"/>
    <w:rsid w:val="00722516"/>
    <w:rsid w:val="00724671"/>
    <w:rsid w:val="007264E8"/>
    <w:rsid w:val="007363E9"/>
    <w:rsid w:val="00740088"/>
    <w:rsid w:val="007401AF"/>
    <w:rsid w:val="0074528E"/>
    <w:rsid w:val="00745FC1"/>
    <w:rsid w:val="00754483"/>
    <w:rsid w:val="007602B5"/>
    <w:rsid w:val="00772ABA"/>
    <w:rsid w:val="00772C29"/>
    <w:rsid w:val="00775C93"/>
    <w:rsid w:val="00781204"/>
    <w:rsid w:val="0079505C"/>
    <w:rsid w:val="007A0AFF"/>
    <w:rsid w:val="007A35AC"/>
    <w:rsid w:val="007A4BE0"/>
    <w:rsid w:val="007A4CA9"/>
    <w:rsid w:val="007A7CE6"/>
    <w:rsid w:val="007B306C"/>
    <w:rsid w:val="007B4423"/>
    <w:rsid w:val="007B7071"/>
    <w:rsid w:val="007C3838"/>
    <w:rsid w:val="007C4357"/>
    <w:rsid w:val="007C5B8C"/>
    <w:rsid w:val="007E0957"/>
    <w:rsid w:val="007E0D38"/>
    <w:rsid w:val="007F130B"/>
    <w:rsid w:val="007F2482"/>
    <w:rsid w:val="00815992"/>
    <w:rsid w:val="008272CA"/>
    <w:rsid w:val="0083355F"/>
    <w:rsid w:val="00834797"/>
    <w:rsid w:val="00835450"/>
    <w:rsid w:val="008434FA"/>
    <w:rsid w:val="0085013F"/>
    <w:rsid w:val="00850656"/>
    <w:rsid w:val="00854D9B"/>
    <w:rsid w:val="00864AF4"/>
    <w:rsid w:val="00875490"/>
    <w:rsid w:val="008825F2"/>
    <w:rsid w:val="00887F3B"/>
    <w:rsid w:val="00894648"/>
    <w:rsid w:val="00894CA4"/>
    <w:rsid w:val="008959BA"/>
    <w:rsid w:val="008A378F"/>
    <w:rsid w:val="008B507F"/>
    <w:rsid w:val="008B6279"/>
    <w:rsid w:val="008C0B9C"/>
    <w:rsid w:val="008C5C42"/>
    <w:rsid w:val="008D16F6"/>
    <w:rsid w:val="008D1E26"/>
    <w:rsid w:val="008D2B9E"/>
    <w:rsid w:val="008D5534"/>
    <w:rsid w:val="008E16EC"/>
    <w:rsid w:val="008E6377"/>
    <w:rsid w:val="008F1F2D"/>
    <w:rsid w:val="008F63CB"/>
    <w:rsid w:val="00900EC5"/>
    <w:rsid w:val="009018FC"/>
    <w:rsid w:val="00901984"/>
    <w:rsid w:val="0090256D"/>
    <w:rsid w:val="009047A3"/>
    <w:rsid w:val="00906E31"/>
    <w:rsid w:val="009079D1"/>
    <w:rsid w:val="00910B44"/>
    <w:rsid w:val="0091288A"/>
    <w:rsid w:val="00916CB9"/>
    <w:rsid w:val="009172CB"/>
    <w:rsid w:val="009233C9"/>
    <w:rsid w:val="009269E9"/>
    <w:rsid w:val="00927FA9"/>
    <w:rsid w:val="00930379"/>
    <w:rsid w:val="0093380D"/>
    <w:rsid w:val="00944445"/>
    <w:rsid w:val="00946AE6"/>
    <w:rsid w:val="0096261C"/>
    <w:rsid w:val="00962AC8"/>
    <w:rsid w:val="0096425B"/>
    <w:rsid w:val="00964E3A"/>
    <w:rsid w:val="00965E6B"/>
    <w:rsid w:val="0096680B"/>
    <w:rsid w:val="00966C29"/>
    <w:rsid w:val="00970B49"/>
    <w:rsid w:val="00971AB7"/>
    <w:rsid w:val="00974C0E"/>
    <w:rsid w:val="0098443C"/>
    <w:rsid w:val="00985264"/>
    <w:rsid w:val="00986871"/>
    <w:rsid w:val="00986F67"/>
    <w:rsid w:val="0098713B"/>
    <w:rsid w:val="00990DE6"/>
    <w:rsid w:val="00991A09"/>
    <w:rsid w:val="00991FCC"/>
    <w:rsid w:val="009A1D39"/>
    <w:rsid w:val="009A565B"/>
    <w:rsid w:val="009A75CE"/>
    <w:rsid w:val="009B1987"/>
    <w:rsid w:val="009C2A7D"/>
    <w:rsid w:val="009C66BE"/>
    <w:rsid w:val="009C7735"/>
    <w:rsid w:val="009D08FA"/>
    <w:rsid w:val="009D3B6E"/>
    <w:rsid w:val="009D7FA2"/>
    <w:rsid w:val="009E41EB"/>
    <w:rsid w:val="009E63BC"/>
    <w:rsid w:val="009F463B"/>
    <w:rsid w:val="009F529D"/>
    <w:rsid w:val="00A03B77"/>
    <w:rsid w:val="00A05B1A"/>
    <w:rsid w:val="00A06BB3"/>
    <w:rsid w:val="00A13463"/>
    <w:rsid w:val="00A15534"/>
    <w:rsid w:val="00A15559"/>
    <w:rsid w:val="00A217DF"/>
    <w:rsid w:val="00A24B36"/>
    <w:rsid w:val="00A25B14"/>
    <w:rsid w:val="00A32CA2"/>
    <w:rsid w:val="00A370FA"/>
    <w:rsid w:val="00A522B2"/>
    <w:rsid w:val="00A52A4A"/>
    <w:rsid w:val="00A5319E"/>
    <w:rsid w:val="00A53A89"/>
    <w:rsid w:val="00A53B49"/>
    <w:rsid w:val="00A62F80"/>
    <w:rsid w:val="00A63160"/>
    <w:rsid w:val="00A82420"/>
    <w:rsid w:val="00A824AA"/>
    <w:rsid w:val="00A84EE4"/>
    <w:rsid w:val="00A917A7"/>
    <w:rsid w:val="00A94E6B"/>
    <w:rsid w:val="00A979D4"/>
    <w:rsid w:val="00AA5474"/>
    <w:rsid w:val="00AA5592"/>
    <w:rsid w:val="00AB5388"/>
    <w:rsid w:val="00AB5496"/>
    <w:rsid w:val="00AC03AB"/>
    <w:rsid w:val="00AC06F7"/>
    <w:rsid w:val="00AC58F3"/>
    <w:rsid w:val="00AD1E9E"/>
    <w:rsid w:val="00AD24AD"/>
    <w:rsid w:val="00AF0DA7"/>
    <w:rsid w:val="00AF0DEF"/>
    <w:rsid w:val="00AF5C19"/>
    <w:rsid w:val="00AF6335"/>
    <w:rsid w:val="00AF74B8"/>
    <w:rsid w:val="00AF764E"/>
    <w:rsid w:val="00B111F3"/>
    <w:rsid w:val="00B12A4C"/>
    <w:rsid w:val="00B20F83"/>
    <w:rsid w:val="00B31A74"/>
    <w:rsid w:val="00B348EA"/>
    <w:rsid w:val="00B4552F"/>
    <w:rsid w:val="00B519DD"/>
    <w:rsid w:val="00B53D05"/>
    <w:rsid w:val="00B5733A"/>
    <w:rsid w:val="00B57AD7"/>
    <w:rsid w:val="00B62CAE"/>
    <w:rsid w:val="00B64C25"/>
    <w:rsid w:val="00B65403"/>
    <w:rsid w:val="00B65925"/>
    <w:rsid w:val="00B77662"/>
    <w:rsid w:val="00B80A42"/>
    <w:rsid w:val="00B80DBF"/>
    <w:rsid w:val="00B91509"/>
    <w:rsid w:val="00B9406D"/>
    <w:rsid w:val="00BA56BA"/>
    <w:rsid w:val="00BB121B"/>
    <w:rsid w:val="00BB2805"/>
    <w:rsid w:val="00BC0850"/>
    <w:rsid w:val="00BC1B83"/>
    <w:rsid w:val="00BC356A"/>
    <w:rsid w:val="00BD206D"/>
    <w:rsid w:val="00BD31E2"/>
    <w:rsid w:val="00BD3EBB"/>
    <w:rsid w:val="00BD4051"/>
    <w:rsid w:val="00BD60FB"/>
    <w:rsid w:val="00BD6A9E"/>
    <w:rsid w:val="00BE406A"/>
    <w:rsid w:val="00BE7C65"/>
    <w:rsid w:val="00BF24A2"/>
    <w:rsid w:val="00C046C9"/>
    <w:rsid w:val="00C0770B"/>
    <w:rsid w:val="00C14FC6"/>
    <w:rsid w:val="00C174BB"/>
    <w:rsid w:val="00C215D9"/>
    <w:rsid w:val="00C22F6D"/>
    <w:rsid w:val="00C239B5"/>
    <w:rsid w:val="00C257EE"/>
    <w:rsid w:val="00C26C05"/>
    <w:rsid w:val="00C3033B"/>
    <w:rsid w:val="00C3644F"/>
    <w:rsid w:val="00C37947"/>
    <w:rsid w:val="00C41D31"/>
    <w:rsid w:val="00C4414E"/>
    <w:rsid w:val="00C47E6F"/>
    <w:rsid w:val="00C517B9"/>
    <w:rsid w:val="00C54BBF"/>
    <w:rsid w:val="00C62A9F"/>
    <w:rsid w:val="00C7229A"/>
    <w:rsid w:val="00C73711"/>
    <w:rsid w:val="00C75843"/>
    <w:rsid w:val="00C7698B"/>
    <w:rsid w:val="00C77A01"/>
    <w:rsid w:val="00C81EDB"/>
    <w:rsid w:val="00C83F72"/>
    <w:rsid w:val="00C965F5"/>
    <w:rsid w:val="00CA0140"/>
    <w:rsid w:val="00CA30BC"/>
    <w:rsid w:val="00CB4CE8"/>
    <w:rsid w:val="00CC280E"/>
    <w:rsid w:val="00CC472C"/>
    <w:rsid w:val="00CD20EF"/>
    <w:rsid w:val="00CD420F"/>
    <w:rsid w:val="00CE3F88"/>
    <w:rsid w:val="00CE771B"/>
    <w:rsid w:val="00CF1B84"/>
    <w:rsid w:val="00CF5149"/>
    <w:rsid w:val="00CF6438"/>
    <w:rsid w:val="00D020DA"/>
    <w:rsid w:val="00D04D05"/>
    <w:rsid w:val="00D064CE"/>
    <w:rsid w:val="00D06506"/>
    <w:rsid w:val="00D079AA"/>
    <w:rsid w:val="00D13FE5"/>
    <w:rsid w:val="00D1766C"/>
    <w:rsid w:val="00D202B9"/>
    <w:rsid w:val="00D209F6"/>
    <w:rsid w:val="00D21A17"/>
    <w:rsid w:val="00D22FDB"/>
    <w:rsid w:val="00D24F46"/>
    <w:rsid w:val="00D2729E"/>
    <w:rsid w:val="00D3000F"/>
    <w:rsid w:val="00D30499"/>
    <w:rsid w:val="00D32904"/>
    <w:rsid w:val="00D36F13"/>
    <w:rsid w:val="00D42277"/>
    <w:rsid w:val="00D4554F"/>
    <w:rsid w:val="00D46B28"/>
    <w:rsid w:val="00D526F0"/>
    <w:rsid w:val="00D54587"/>
    <w:rsid w:val="00D55EB2"/>
    <w:rsid w:val="00D569EB"/>
    <w:rsid w:val="00D56CF4"/>
    <w:rsid w:val="00D56F36"/>
    <w:rsid w:val="00D5728D"/>
    <w:rsid w:val="00D64514"/>
    <w:rsid w:val="00D64535"/>
    <w:rsid w:val="00D71AC9"/>
    <w:rsid w:val="00D723CF"/>
    <w:rsid w:val="00D73BE1"/>
    <w:rsid w:val="00D74845"/>
    <w:rsid w:val="00D82EDB"/>
    <w:rsid w:val="00D86E06"/>
    <w:rsid w:val="00D878AC"/>
    <w:rsid w:val="00D9325A"/>
    <w:rsid w:val="00D964C9"/>
    <w:rsid w:val="00D96B8C"/>
    <w:rsid w:val="00DA3E8A"/>
    <w:rsid w:val="00DA6772"/>
    <w:rsid w:val="00DB5AB5"/>
    <w:rsid w:val="00DB7703"/>
    <w:rsid w:val="00DC399F"/>
    <w:rsid w:val="00DC63DF"/>
    <w:rsid w:val="00DC6B01"/>
    <w:rsid w:val="00DC6D59"/>
    <w:rsid w:val="00DD396D"/>
    <w:rsid w:val="00DE2968"/>
    <w:rsid w:val="00DE43BE"/>
    <w:rsid w:val="00DE77BC"/>
    <w:rsid w:val="00DF019D"/>
    <w:rsid w:val="00DF75D0"/>
    <w:rsid w:val="00E0238A"/>
    <w:rsid w:val="00E02945"/>
    <w:rsid w:val="00E030E5"/>
    <w:rsid w:val="00E03EA8"/>
    <w:rsid w:val="00E121DE"/>
    <w:rsid w:val="00E12C51"/>
    <w:rsid w:val="00E1406E"/>
    <w:rsid w:val="00E277C0"/>
    <w:rsid w:val="00E3227F"/>
    <w:rsid w:val="00E32E2A"/>
    <w:rsid w:val="00E36ADE"/>
    <w:rsid w:val="00E4265D"/>
    <w:rsid w:val="00E4406B"/>
    <w:rsid w:val="00E5536C"/>
    <w:rsid w:val="00E57A4F"/>
    <w:rsid w:val="00E61A0A"/>
    <w:rsid w:val="00E6412C"/>
    <w:rsid w:val="00E709D7"/>
    <w:rsid w:val="00E72D3A"/>
    <w:rsid w:val="00E73BB6"/>
    <w:rsid w:val="00E73CCF"/>
    <w:rsid w:val="00E822DA"/>
    <w:rsid w:val="00E8485B"/>
    <w:rsid w:val="00E85DB0"/>
    <w:rsid w:val="00E86A4E"/>
    <w:rsid w:val="00E8713C"/>
    <w:rsid w:val="00E91E67"/>
    <w:rsid w:val="00E92940"/>
    <w:rsid w:val="00E92F30"/>
    <w:rsid w:val="00E941F4"/>
    <w:rsid w:val="00EA19BB"/>
    <w:rsid w:val="00EA1BB1"/>
    <w:rsid w:val="00EB2B62"/>
    <w:rsid w:val="00EB3D7F"/>
    <w:rsid w:val="00EB4C66"/>
    <w:rsid w:val="00EB5A2B"/>
    <w:rsid w:val="00EC2D19"/>
    <w:rsid w:val="00EC3B21"/>
    <w:rsid w:val="00EC6918"/>
    <w:rsid w:val="00ED0228"/>
    <w:rsid w:val="00ED05C4"/>
    <w:rsid w:val="00ED31A3"/>
    <w:rsid w:val="00ED350F"/>
    <w:rsid w:val="00ED3A73"/>
    <w:rsid w:val="00EE3D7B"/>
    <w:rsid w:val="00EE46A5"/>
    <w:rsid w:val="00EE7875"/>
    <w:rsid w:val="00EF13DB"/>
    <w:rsid w:val="00F03781"/>
    <w:rsid w:val="00F0459F"/>
    <w:rsid w:val="00F046DC"/>
    <w:rsid w:val="00F061B7"/>
    <w:rsid w:val="00F1004F"/>
    <w:rsid w:val="00F12CCA"/>
    <w:rsid w:val="00F132D3"/>
    <w:rsid w:val="00F1474B"/>
    <w:rsid w:val="00F20DC9"/>
    <w:rsid w:val="00F23116"/>
    <w:rsid w:val="00F23320"/>
    <w:rsid w:val="00F3079A"/>
    <w:rsid w:val="00F46131"/>
    <w:rsid w:val="00F52E80"/>
    <w:rsid w:val="00F5355B"/>
    <w:rsid w:val="00F53659"/>
    <w:rsid w:val="00F54189"/>
    <w:rsid w:val="00F57E91"/>
    <w:rsid w:val="00F601D1"/>
    <w:rsid w:val="00F6076F"/>
    <w:rsid w:val="00F624D9"/>
    <w:rsid w:val="00F63CA4"/>
    <w:rsid w:val="00F64CC1"/>
    <w:rsid w:val="00F66501"/>
    <w:rsid w:val="00F67848"/>
    <w:rsid w:val="00F73578"/>
    <w:rsid w:val="00F90BE6"/>
    <w:rsid w:val="00FA1120"/>
    <w:rsid w:val="00FA1C39"/>
    <w:rsid w:val="00FA261B"/>
    <w:rsid w:val="00FA547A"/>
    <w:rsid w:val="00FB23AC"/>
    <w:rsid w:val="00FB702E"/>
    <w:rsid w:val="00FC6A13"/>
    <w:rsid w:val="00FD07A0"/>
    <w:rsid w:val="00FD2FA0"/>
    <w:rsid w:val="00FE1CE6"/>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E88E1A"/>
  <w15:docId w15:val="{216E5221-38DC-4BCD-8138-F6212ED1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AE4"/>
    <w:rPr>
      <w:rFonts w:ascii="Calibri Light" w:eastAsia="Times New Roman" w:hAnsi="Calibri Light" w:cs="Times New Roman"/>
      <w:b/>
      <w:bCs/>
      <w:noProof/>
      <w:kern w:val="32"/>
      <w:sz w:val="32"/>
      <w:szCs w:val="32"/>
    </w:rPr>
  </w:style>
  <w:style w:type="character" w:customStyle="1" w:styleId="Nadpis2Char">
    <w:name w:val="Nadpis 2 Char"/>
    <w:link w:val="Nadpis2"/>
    <w:uiPriority w:val="9"/>
    <w:semiHidden/>
    <w:rsid w:val="00865AE4"/>
    <w:rPr>
      <w:rFonts w:ascii="Calibri Light" w:eastAsia="Times New Roman" w:hAnsi="Calibri Light" w:cs="Times New Roman"/>
      <w:b/>
      <w:bCs/>
      <w:i/>
      <w:iCs/>
      <w:noProof/>
      <w:sz w:val="28"/>
      <w:szCs w:val="28"/>
    </w:rPr>
  </w:style>
  <w:style w:type="character" w:customStyle="1" w:styleId="Nadpis3Char">
    <w:name w:val="Nadpis 3 Char"/>
    <w:link w:val="Nadpis3"/>
    <w:uiPriority w:val="9"/>
    <w:semiHidden/>
    <w:rsid w:val="00865AE4"/>
    <w:rPr>
      <w:rFonts w:ascii="Calibri Light" w:eastAsia="Times New Roman" w:hAnsi="Calibri Light" w:cs="Times New Roman"/>
      <w:b/>
      <w:bCs/>
      <w:noProof/>
      <w:sz w:val="26"/>
      <w:szCs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rsid w:val="00865AE4"/>
    <w:rPr>
      <w:rFonts w:cs="Times New Roman"/>
      <w:noProof/>
    </w:rPr>
  </w:style>
  <w:style w:type="paragraph" w:styleId="Nzev">
    <w:name w:val="Title"/>
    <w:basedOn w:val="Normln"/>
    <w:link w:val="NzevChar"/>
    <w:uiPriority w:val="10"/>
    <w:qFormat/>
    <w:rsid w:val="001164CA"/>
    <w:pPr>
      <w:jc w:val="center"/>
    </w:pPr>
    <w:rPr>
      <w:rFonts w:ascii="Calibri Light" w:hAnsi="Calibri Light"/>
      <w:b/>
      <w:bCs/>
      <w:kern w:val="28"/>
      <w:sz w:val="32"/>
      <w:szCs w:val="32"/>
    </w:rPr>
  </w:style>
  <w:style w:type="character" w:customStyle="1" w:styleId="NzevChar">
    <w:name w:val="Název Char"/>
    <w:link w:val="Nzev"/>
    <w:uiPriority w:val="10"/>
    <w:rsid w:val="00865AE4"/>
    <w:rPr>
      <w:rFonts w:ascii="Calibri Light" w:eastAsia="Times New Roman" w:hAnsi="Calibri Light" w:cs="Times New Roman"/>
      <w:b/>
      <w:bCs/>
      <w:noProof/>
      <w:kern w:val="28"/>
      <w:sz w:val="32"/>
      <w:szCs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rsid w:val="00865AE4"/>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rsid w:val="00865AE4"/>
    <w:rPr>
      <w:rFonts w:cs="Times New Roman"/>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color w:val="0000FF"/>
      <w:u w:val="single"/>
    </w:rPr>
  </w:style>
  <w:style w:type="character" w:styleId="Odkaznakoment">
    <w:name w:val="annotation reference"/>
    <w:rsid w:val="00707E47"/>
    <w:rPr>
      <w:sz w:val="16"/>
      <w:szCs w:val="16"/>
    </w:rPr>
  </w:style>
  <w:style w:type="paragraph" w:styleId="Textkomente">
    <w:name w:val="annotation text"/>
    <w:basedOn w:val="Normln"/>
    <w:link w:val="TextkomenteChar"/>
    <w:uiPriority w:val="99"/>
    <w:rsid w:val="00707E47"/>
  </w:style>
  <w:style w:type="character" w:customStyle="1" w:styleId="TextkomenteChar">
    <w:name w:val="Text komentáře Char"/>
    <w:link w:val="Textkomente"/>
    <w:uiPriority w:val="99"/>
    <w:rsid w:val="00707E47"/>
    <w:rPr>
      <w:rFonts w:cs="Times New Roman"/>
      <w:noProof/>
    </w:rPr>
  </w:style>
  <w:style w:type="paragraph" w:styleId="Pedmtkomente">
    <w:name w:val="annotation subject"/>
    <w:basedOn w:val="Textkomente"/>
    <w:next w:val="Textkomente"/>
    <w:link w:val="PedmtkomenteChar"/>
    <w:rsid w:val="00707E47"/>
    <w:rPr>
      <w:b/>
      <w:bCs/>
    </w:rPr>
  </w:style>
  <w:style w:type="character" w:customStyle="1" w:styleId="PedmtkomenteChar">
    <w:name w:val="Předmět komentáře Char"/>
    <w:link w:val="Pedmtkomente"/>
    <w:rsid w:val="00707E47"/>
    <w:rPr>
      <w:rFonts w:cs="Times New Roman"/>
      <w:b/>
      <w:bCs/>
      <w:noProof/>
    </w:rPr>
  </w:style>
  <w:style w:type="paragraph" w:styleId="Textbubliny">
    <w:name w:val="Balloon Text"/>
    <w:basedOn w:val="Normln"/>
    <w:link w:val="TextbublinyChar"/>
    <w:rsid w:val="00707E47"/>
    <w:rPr>
      <w:rFonts w:ascii="Segoe UI" w:hAnsi="Segoe UI"/>
      <w:sz w:val="18"/>
      <w:szCs w:val="18"/>
    </w:rPr>
  </w:style>
  <w:style w:type="character" w:customStyle="1" w:styleId="TextbublinyChar">
    <w:name w:val="Text bubliny Char"/>
    <w:link w:val="Textbubliny"/>
    <w:rsid w:val="00707E47"/>
    <w:rPr>
      <w:rFonts w:ascii="Segoe UI" w:hAnsi="Segoe UI" w:cs="Segoe UI"/>
      <w:noProof/>
      <w:sz w:val="18"/>
      <w:szCs w:val="18"/>
    </w:rPr>
  </w:style>
  <w:style w:type="paragraph" w:styleId="Odstavecseseznamem">
    <w:name w:val="List Paragraph"/>
    <w:aliases w:val="Odstavec_muj,Nad"/>
    <w:basedOn w:val="Normln"/>
    <w:link w:val="OdstavecseseznamemChar"/>
    <w:uiPriority w:val="99"/>
    <w:qFormat/>
    <w:rsid w:val="00D86E06"/>
    <w:pPr>
      <w:ind w:left="708"/>
    </w:pPr>
  </w:style>
  <w:style w:type="paragraph" w:styleId="Bezmezer">
    <w:name w:val="No Spacing"/>
    <w:uiPriority w:val="1"/>
    <w:qFormat/>
    <w:rsid w:val="0051708B"/>
    <w:rPr>
      <w:rFonts w:ascii="Calibri" w:eastAsia="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rsid w:val="00CF6438"/>
    <w:pPr>
      <w:numPr>
        <w:numId w:val="1"/>
      </w:numPr>
    </w:pPr>
    <w:rPr>
      <w:rFonts w:ascii="Times New Roman" w:hAnsi="Times New Roman"/>
      <w:noProof w:val="0"/>
      <w:sz w:val="24"/>
      <w:szCs w:val="24"/>
    </w:rPr>
  </w:style>
  <w:style w:type="character" w:customStyle="1" w:styleId="OdstavecseseznamemChar">
    <w:name w:val="Odstavec se seznamem Char"/>
    <w:aliases w:val="Odstavec_muj Char,Nad Char"/>
    <w:link w:val="Odstavecseseznamem"/>
    <w:uiPriority w:val="99"/>
    <w:qFormat/>
    <w:locked/>
    <w:rsid w:val="00E822DA"/>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inek@trut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1B6B-3515-465C-982E-9B7F284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2989</Words>
  <Characters>17057</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novotna.lucie</dc:creator>
  <cp:lastModifiedBy>Synková Petra, Mgr.</cp:lastModifiedBy>
  <cp:revision>6</cp:revision>
  <cp:lastPrinted>2025-05-29T08:49:00Z</cp:lastPrinted>
  <dcterms:created xsi:type="dcterms:W3CDTF">2025-09-16T13:20:00Z</dcterms:created>
  <dcterms:modified xsi:type="dcterms:W3CDTF">2025-09-18T12:41:00Z</dcterms:modified>
</cp:coreProperties>
</file>