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F7739AB" w:rsidR="00716B31" w:rsidRPr="00BE083C" w:rsidRDefault="00716B31" w:rsidP="006E21E6">
      <w:pPr>
        <w:pStyle w:val="Nzev"/>
        <w:widowControl w:val="0"/>
        <w:spacing w:line="288" w:lineRule="auto"/>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6E21E6">
      <w:pPr>
        <w:pStyle w:val="Nzev"/>
        <w:widowControl w:val="0"/>
        <w:spacing w:line="288" w:lineRule="auto"/>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6E21E6">
      <w:pPr>
        <w:widowControl w:val="0"/>
        <w:tabs>
          <w:tab w:val="left" w:pos="567"/>
        </w:tabs>
        <w:spacing w:before="480" w:line="288" w:lineRule="auto"/>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6E21E6">
      <w:pPr>
        <w:widowControl w:val="0"/>
        <w:tabs>
          <w:tab w:val="left" w:pos="567"/>
        </w:tabs>
        <w:spacing w:line="288" w:lineRule="auto"/>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6E21E6">
      <w:pPr>
        <w:pStyle w:val="Nzev"/>
        <w:widowControl w:val="0"/>
        <w:spacing w:before="480" w:line="288" w:lineRule="auto"/>
        <w:rPr>
          <w:rFonts w:ascii="Arial" w:hAnsi="Arial" w:cs="Arial"/>
          <w:sz w:val="24"/>
          <w:szCs w:val="24"/>
        </w:rPr>
      </w:pPr>
      <w:r w:rsidRPr="0088737D">
        <w:rPr>
          <w:rFonts w:ascii="Arial" w:hAnsi="Arial" w:cs="Arial"/>
          <w:sz w:val="24"/>
          <w:szCs w:val="24"/>
        </w:rPr>
        <w:t>k akci</w:t>
      </w:r>
    </w:p>
    <w:p w14:paraId="22905068" w14:textId="18F6A2A7" w:rsidR="00716B31" w:rsidRPr="00EC38FE" w:rsidRDefault="00716B31" w:rsidP="006E21E6">
      <w:pPr>
        <w:widowControl w:val="0"/>
        <w:spacing w:line="288" w:lineRule="auto"/>
        <w:jc w:val="center"/>
        <w:rPr>
          <w:rFonts w:ascii="Arial" w:eastAsia="Calibri" w:hAnsi="Arial" w:cs="Arial"/>
          <w:b/>
          <w:bCs/>
          <w:noProof w:val="0"/>
          <w:color w:val="000000"/>
          <w:sz w:val="24"/>
          <w:szCs w:val="24"/>
        </w:rPr>
      </w:pPr>
      <w:r w:rsidRPr="00EC38FE">
        <w:rPr>
          <w:rFonts w:ascii="Arial" w:hAnsi="Arial" w:cs="Arial"/>
          <w:b/>
          <w:bCs/>
          <w:sz w:val="24"/>
          <w:szCs w:val="24"/>
        </w:rPr>
        <w:t>„</w:t>
      </w:r>
      <w:r w:rsidR="002A0DB9">
        <w:rPr>
          <w:rFonts w:ascii="Arial" w:hAnsi="Arial" w:cs="Arial"/>
          <w:b/>
          <w:bCs/>
          <w:sz w:val="24"/>
          <w:szCs w:val="24"/>
        </w:rPr>
        <w:t>Stavební úpravy pro změnu užívání části prostoru v 1.NP objektu na lékařskou ordinaci</w:t>
      </w:r>
      <w:r w:rsidRPr="00EC38FE">
        <w:rPr>
          <w:rFonts w:ascii="Arial" w:hAnsi="Arial" w:cs="Arial"/>
          <w:b/>
          <w:bCs/>
          <w:sz w:val="24"/>
          <w:szCs w:val="24"/>
        </w:rPr>
        <w:t>“</w:t>
      </w:r>
    </w:p>
    <w:p w14:paraId="1569688C" w14:textId="77777777" w:rsidR="00716B31" w:rsidRPr="00BE083C" w:rsidRDefault="00716B31" w:rsidP="006E21E6">
      <w:pPr>
        <w:pStyle w:val="Nadpis3"/>
        <w:keepNext w:val="0"/>
        <w:widowControl w:val="0"/>
        <w:tabs>
          <w:tab w:val="left" w:pos="567"/>
          <w:tab w:val="num" w:pos="720"/>
        </w:tabs>
        <w:spacing w:before="480" w:line="288" w:lineRule="auto"/>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6E21E6">
      <w:pPr>
        <w:tabs>
          <w:tab w:val="left" w:pos="567"/>
          <w:tab w:val="left" w:pos="2835"/>
        </w:tabs>
        <w:spacing w:before="240" w:line="288" w:lineRule="auto"/>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6E21E6">
      <w:pPr>
        <w:tabs>
          <w:tab w:val="left" w:pos="567"/>
        </w:tabs>
        <w:spacing w:before="120" w:line="288" w:lineRule="auto"/>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6E21E6">
      <w:pPr>
        <w:tabs>
          <w:tab w:val="left" w:pos="567"/>
        </w:tabs>
        <w:spacing w:line="288" w:lineRule="auto"/>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A6DE2" w:rsidRDefault="0088737D" w:rsidP="006E21E6">
      <w:pPr>
        <w:tabs>
          <w:tab w:val="left" w:pos="567"/>
        </w:tabs>
        <w:spacing w:before="120" w:line="288" w:lineRule="auto"/>
        <w:jc w:val="both"/>
        <w:rPr>
          <w:rFonts w:ascii="Arial" w:hAnsi="Arial" w:cs="Arial"/>
        </w:rPr>
      </w:pPr>
      <w:r w:rsidRPr="001A6DE2">
        <w:rPr>
          <w:rFonts w:ascii="Arial" w:hAnsi="Arial" w:cs="Arial"/>
        </w:rPr>
        <w:t>zastoupený ve věcech technických v rozsahu této smlouvy:</w:t>
      </w:r>
    </w:p>
    <w:p w14:paraId="0EAD7A2A" w14:textId="761815EB" w:rsidR="0088737D" w:rsidRPr="001A6DE2" w:rsidRDefault="002A0DB9" w:rsidP="006E21E6">
      <w:pPr>
        <w:tabs>
          <w:tab w:val="left" w:pos="567"/>
        </w:tabs>
        <w:spacing w:line="288" w:lineRule="auto"/>
        <w:jc w:val="both"/>
        <w:rPr>
          <w:rFonts w:ascii="Arial" w:hAnsi="Arial" w:cs="Arial"/>
        </w:rPr>
      </w:pPr>
      <w:r>
        <w:rPr>
          <w:rFonts w:ascii="Arial" w:hAnsi="Arial" w:cs="Arial"/>
        </w:rPr>
        <w:t xml:space="preserve">Ondřejem Šitinou, investičním technikem,tel.: +420 731 629 655, e-mail: </w:t>
      </w:r>
      <w:hyperlink r:id="rId7" w:history="1">
        <w:r w:rsidRPr="00301938">
          <w:rPr>
            <w:rStyle w:val="Hypertextovodkaz"/>
            <w:rFonts w:ascii="Arial" w:hAnsi="Arial" w:cs="Arial"/>
          </w:rPr>
          <w:t>sitina@trutnov.cz</w:t>
        </w:r>
      </w:hyperlink>
      <w:r>
        <w:rPr>
          <w:rFonts w:ascii="Arial" w:hAnsi="Arial" w:cs="Arial"/>
        </w:rPr>
        <w:t xml:space="preserve"> </w:t>
      </w:r>
    </w:p>
    <w:p w14:paraId="30344C9D"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11C9CBE9" w:rsidR="0088737D" w:rsidRDefault="0088737D" w:rsidP="009659BB">
      <w:pPr>
        <w:tabs>
          <w:tab w:val="left" w:pos="567"/>
          <w:tab w:val="left" w:pos="2835"/>
        </w:tabs>
        <w:spacing w:after="120" w:line="288" w:lineRule="auto"/>
        <w:ind w:left="284" w:hanging="284"/>
        <w:jc w:val="both"/>
        <w:rPr>
          <w:rFonts w:ascii="Arial" w:hAnsi="Arial" w:cs="Arial"/>
        </w:rPr>
      </w:pPr>
      <w:r w:rsidRPr="001267B8">
        <w:rPr>
          <w:rFonts w:ascii="Arial" w:hAnsi="Arial" w:cs="Arial"/>
        </w:rPr>
        <w:t>Číslo účtu:</w:t>
      </w:r>
      <w:r w:rsidRPr="001267B8">
        <w:rPr>
          <w:rFonts w:ascii="Arial" w:hAnsi="Arial" w:cs="Arial"/>
        </w:rPr>
        <w:tab/>
        <w:t>124601/0100</w:t>
      </w:r>
    </w:p>
    <w:p w14:paraId="05A0599A" w14:textId="77777777" w:rsidR="009659BB" w:rsidRPr="001267B8" w:rsidRDefault="009659BB" w:rsidP="009659BB">
      <w:pPr>
        <w:tabs>
          <w:tab w:val="left" w:pos="567"/>
          <w:tab w:val="left" w:pos="2835"/>
        </w:tabs>
        <w:spacing w:after="120" w:line="288" w:lineRule="auto"/>
        <w:ind w:left="284" w:hanging="284"/>
        <w:jc w:val="both"/>
        <w:rPr>
          <w:rFonts w:ascii="Arial" w:hAnsi="Arial" w:cs="Arial"/>
        </w:rPr>
      </w:pPr>
    </w:p>
    <w:p w14:paraId="1018240E" w14:textId="77777777" w:rsidR="009659BB" w:rsidRPr="00703C7A" w:rsidRDefault="009659BB" w:rsidP="009659BB">
      <w:pPr>
        <w:keepNext/>
        <w:tabs>
          <w:tab w:val="left" w:pos="2835"/>
        </w:tabs>
        <w:rPr>
          <w:rFonts w:ascii="Arial" w:hAnsi="Arial" w:cs="Arial"/>
          <w:b/>
        </w:rPr>
      </w:pPr>
      <w:r w:rsidRPr="00703C7A">
        <w:rPr>
          <w:rFonts w:ascii="Arial" w:hAnsi="Arial" w:cs="Arial"/>
          <w:b/>
          <w:color w:val="000000"/>
        </w:rPr>
        <w:t xml:space="preserve">I.2. Zhotovitel: </w:t>
      </w:r>
      <w:r w:rsidRPr="00703C7A">
        <w:rPr>
          <w:rFonts w:ascii="Arial" w:hAnsi="Arial" w:cs="Arial"/>
          <w:b/>
          <w:color w:val="000000"/>
        </w:rPr>
        <w:tab/>
      </w:r>
      <w:sdt>
        <w:sdtPr>
          <w:rPr>
            <w:rFonts w:ascii="Arial" w:hAnsi="Arial" w:cs="Arial"/>
            <w:b/>
            <w:color w:val="000000"/>
          </w:rPr>
          <w:id w:val="1979726695"/>
          <w:placeholder>
            <w:docPart w:val="0C25AF56E25A4F2DB4715C94ABBCE964"/>
          </w:placeholder>
          <w:showingPlcHdr/>
        </w:sdtPr>
        <w:sdtEndPr/>
        <w:sdtContent>
          <w:r w:rsidRPr="00703C7A">
            <w:rPr>
              <w:rStyle w:val="Zstupntext"/>
              <w:rFonts w:ascii="Arial" w:hAnsi="Arial" w:cs="Arial"/>
              <w:highlight w:val="lightGray"/>
            </w:rPr>
            <w:t>Bude doplněno před podpisem smlouvy.</w:t>
          </w:r>
        </w:sdtContent>
      </w:sdt>
    </w:p>
    <w:p w14:paraId="092BF5C5" w14:textId="77777777" w:rsidR="009659BB" w:rsidRPr="00703C7A" w:rsidRDefault="009659BB" w:rsidP="009659BB">
      <w:pPr>
        <w:keepNext/>
        <w:tabs>
          <w:tab w:val="left" w:pos="2835"/>
        </w:tabs>
        <w:rPr>
          <w:rFonts w:ascii="Arial" w:hAnsi="Arial" w:cs="Arial"/>
        </w:rPr>
      </w:pPr>
      <w:r w:rsidRPr="00703C7A">
        <w:rPr>
          <w:rFonts w:ascii="Arial" w:hAnsi="Arial" w:cs="Arial"/>
        </w:rPr>
        <w:t>Sídlo:</w:t>
      </w:r>
      <w:r w:rsidRPr="00703C7A">
        <w:rPr>
          <w:rFonts w:ascii="Arial" w:hAnsi="Arial" w:cs="Arial"/>
        </w:rPr>
        <w:tab/>
      </w:r>
      <w:sdt>
        <w:sdtPr>
          <w:rPr>
            <w:rFonts w:ascii="Arial" w:hAnsi="Arial" w:cs="Arial"/>
            <w:b/>
            <w:color w:val="000000"/>
          </w:rPr>
          <w:id w:val="-1596168578"/>
          <w:placeholder>
            <w:docPart w:val="FF6CFBF28DA34EACB7941BA67333770A"/>
          </w:placeholder>
          <w:showingPlcHdr/>
        </w:sdtPr>
        <w:sdtEndPr/>
        <w:sdtContent>
          <w:r w:rsidRPr="00703C7A">
            <w:rPr>
              <w:rStyle w:val="Zstupntext"/>
              <w:rFonts w:ascii="Arial" w:hAnsi="Arial" w:cs="Arial"/>
              <w:highlight w:val="lightGray"/>
            </w:rPr>
            <w:t>Bude doplněno před podpisem smlouvy.</w:t>
          </w:r>
        </w:sdtContent>
      </w:sdt>
    </w:p>
    <w:p w14:paraId="76804162" w14:textId="77777777" w:rsidR="009659BB" w:rsidRPr="00703C7A" w:rsidRDefault="009659BB" w:rsidP="009659BB">
      <w:pPr>
        <w:keepNext/>
        <w:tabs>
          <w:tab w:val="left" w:pos="2835"/>
        </w:tabs>
        <w:rPr>
          <w:rFonts w:ascii="Arial" w:hAnsi="Arial" w:cs="Arial"/>
        </w:rPr>
      </w:pPr>
      <w:r w:rsidRPr="00703C7A">
        <w:rPr>
          <w:rFonts w:ascii="Arial" w:hAnsi="Arial" w:cs="Arial"/>
        </w:rPr>
        <w:t>Adresa pro doručování:</w:t>
      </w:r>
      <w:r w:rsidRPr="00703C7A">
        <w:rPr>
          <w:rFonts w:ascii="Arial" w:hAnsi="Arial" w:cs="Arial"/>
        </w:rPr>
        <w:tab/>
      </w:r>
      <w:sdt>
        <w:sdtPr>
          <w:rPr>
            <w:rFonts w:ascii="Arial" w:hAnsi="Arial" w:cs="Arial"/>
            <w:b/>
            <w:color w:val="000000"/>
          </w:rPr>
          <w:id w:val="944505838"/>
          <w:placeholder>
            <w:docPart w:val="680F70CF1F634813B0229EA1F2961740"/>
          </w:placeholder>
          <w:showingPlcHdr/>
        </w:sdtPr>
        <w:sdtEndPr/>
        <w:sdtContent>
          <w:r w:rsidRPr="00703C7A">
            <w:rPr>
              <w:rStyle w:val="Zstupntext"/>
              <w:rFonts w:ascii="Arial" w:hAnsi="Arial" w:cs="Arial"/>
              <w:highlight w:val="lightGray"/>
            </w:rPr>
            <w:t>Bude doplněno před podpisem smlouvy.</w:t>
          </w:r>
        </w:sdtContent>
      </w:sdt>
    </w:p>
    <w:p w14:paraId="31593CFF"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IČO:</w:t>
      </w:r>
      <w:r w:rsidRPr="00703C7A">
        <w:rPr>
          <w:rFonts w:ascii="Arial" w:hAnsi="Arial" w:cs="Arial"/>
        </w:rPr>
        <w:tab/>
      </w:r>
      <w:sdt>
        <w:sdtPr>
          <w:rPr>
            <w:rFonts w:ascii="Arial" w:hAnsi="Arial" w:cs="Arial"/>
            <w:b/>
            <w:color w:val="000000"/>
          </w:rPr>
          <w:id w:val="-1439820267"/>
          <w:placeholder>
            <w:docPart w:val="DEECD6AE4622466AB916D7F0EB2DA65A"/>
          </w:placeholder>
          <w:showingPlcHdr/>
        </w:sdtPr>
        <w:sdtEndPr/>
        <w:sdtContent>
          <w:r w:rsidRPr="00703C7A">
            <w:rPr>
              <w:rStyle w:val="Zstupntext"/>
              <w:rFonts w:ascii="Arial" w:hAnsi="Arial" w:cs="Arial"/>
              <w:highlight w:val="lightGray"/>
            </w:rPr>
            <w:t>Bude doplněno před podpisem smlouvy.</w:t>
          </w:r>
        </w:sdtContent>
      </w:sdt>
    </w:p>
    <w:p w14:paraId="4785C7CC" w14:textId="77777777" w:rsidR="009659BB" w:rsidRPr="00703C7A" w:rsidRDefault="009659BB" w:rsidP="009659BB">
      <w:pPr>
        <w:keepNext/>
        <w:tabs>
          <w:tab w:val="left" w:pos="2835"/>
        </w:tabs>
        <w:rPr>
          <w:rFonts w:ascii="Arial" w:hAnsi="Arial" w:cs="Arial"/>
        </w:rPr>
      </w:pPr>
      <w:r w:rsidRPr="00703C7A">
        <w:rPr>
          <w:rFonts w:ascii="Arial" w:hAnsi="Arial" w:cs="Arial"/>
        </w:rPr>
        <w:t>DIČ:</w:t>
      </w:r>
      <w:r w:rsidRPr="00703C7A">
        <w:rPr>
          <w:rFonts w:ascii="Arial" w:hAnsi="Arial" w:cs="Arial"/>
        </w:rPr>
        <w:tab/>
      </w:r>
      <w:sdt>
        <w:sdtPr>
          <w:rPr>
            <w:rFonts w:ascii="Arial" w:hAnsi="Arial" w:cs="Arial"/>
            <w:b/>
            <w:color w:val="000000"/>
          </w:rPr>
          <w:id w:val="-276100494"/>
          <w:placeholder>
            <w:docPart w:val="0267A8F5951D4B3DB1BAE28180F8EE0B"/>
          </w:placeholder>
          <w:showingPlcHdr/>
        </w:sdtPr>
        <w:sdtEndPr/>
        <w:sdtContent>
          <w:r w:rsidRPr="00703C7A">
            <w:rPr>
              <w:rStyle w:val="Zstupntext"/>
              <w:rFonts w:ascii="Arial" w:hAnsi="Arial" w:cs="Arial"/>
              <w:highlight w:val="lightGray"/>
            </w:rPr>
            <w:t>Bude doplněno před podpisem smlouvy.</w:t>
          </w:r>
        </w:sdtContent>
      </w:sdt>
    </w:p>
    <w:p w14:paraId="724EA9AF"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zastoupený ve věcech smluvních:</w:t>
      </w:r>
    </w:p>
    <w:p w14:paraId="4ED090D7" w14:textId="77777777" w:rsidR="009659BB" w:rsidRPr="00703C7A" w:rsidRDefault="00492AFF" w:rsidP="009659BB">
      <w:pPr>
        <w:keepNext/>
        <w:tabs>
          <w:tab w:val="left" w:pos="2835"/>
        </w:tabs>
        <w:rPr>
          <w:rFonts w:ascii="Arial" w:hAnsi="Arial" w:cs="Arial"/>
        </w:rPr>
      </w:pPr>
      <w:sdt>
        <w:sdtPr>
          <w:rPr>
            <w:rFonts w:ascii="Arial" w:hAnsi="Arial" w:cs="Arial"/>
            <w:b/>
            <w:color w:val="000000"/>
          </w:rPr>
          <w:id w:val="1783767131"/>
          <w:placeholder>
            <w:docPart w:val="F933A76C73044464824BE43CC0E310BD"/>
          </w:placeholder>
          <w:showingPlcHdr/>
        </w:sdtPr>
        <w:sdtEndPr/>
        <w:sdtContent>
          <w:r w:rsidR="009659BB" w:rsidRPr="00703C7A">
            <w:rPr>
              <w:rStyle w:val="Zstupntext"/>
              <w:rFonts w:ascii="Arial" w:hAnsi="Arial" w:cs="Arial"/>
              <w:highlight w:val="lightGray"/>
            </w:rPr>
            <w:t>Bude doplněno před podpisem smlouvy.</w:t>
          </w:r>
        </w:sdtContent>
      </w:sdt>
    </w:p>
    <w:p w14:paraId="32516218" w14:textId="77777777" w:rsidR="009659BB" w:rsidRPr="00703C7A" w:rsidRDefault="009659BB" w:rsidP="009659BB">
      <w:pPr>
        <w:keepNext/>
        <w:tabs>
          <w:tab w:val="left" w:pos="2835"/>
        </w:tabs>
        <w:rPr>
          <w:rFonts w:ascii="Arial" w:hAnsi="Arial" w:cs="Arial"/>
        </w:rPr>
      </w:pPr>
      <w:r w:rsidRPr="00703C7A">
        <w:rPr>
          <w:rFonts w:ascii="Arial" w:hAnsi="Arial" w:cs="Arial"/>
        </w:rPr>
        <w:t>zastoupený ve věcech technických v rozsahu této smlouvy:</w:t>
      </w:r>
    </w:p>
    <w:p w14:paraId="772D1253" w14:textId="77777777" w:rsidR="009659BB" w:rsidRPr="00703C7A" w:rsidRDefault="00492AFF" w:rsidP="009659BB">
      <w:pPr>
        <w:keepNext/>
        <w:tabs>
          <w:tab w:val="left" w:pos="2835"/>
        </w:tabs>
        <w:rPr>
          <w:rFonts w:ascii="Arial" w:hAnsi="Arial" w:cs="Arial"/>
        </w:rPr>
      </w:pPr>
      <w:sdt>
        <w:sdtPr>
          <w:rPr>
            <w:rFonts w:ascii="Arial" w:hAnsi="Arial" w:cs="Arial"/>
            <w:b/>
            <w:color w:val="000000"/>
          </w:rPr>
          <w:id w:val="726274662"/>
          <w:placeholder>
            <w:docPart w:val="22488CEBB2254AEA965A075CF66EF562"/>
          </w:placeholder>
          <w:showingPlcHdr/>
        </w:sdtPr>
        <w:sdtEndPr/>
        <w:sdtContent>
          <w:r w:rsidR="009659BB" w:rsidRPr="00703C7A">
            <w:rPr>
              <w:rStyle w:val="Zstupntext"/>
              <w:rFonts w:ascii="Arial" w:hAnsi="Arial" w:cs="Arial"/>
              <w:highlight w:val="lightGray"/>
            </w:rPr>
            <w:t>Bude doplněno před podpisem smlouvy.</w:t>
          </w:r>
        </w:sdtContent>
      </w:sdt>
      <w:r w:rsidR="009659BB" w:rsidRPr="00703C7A">
        <w:rPr>
          <w:rFonts w:ascii="Arial" w:hAnsi="Arial" w:cs="Arial"/>
          <w:color w:val="000000"/>
        </w:rPr>
        <w:t xml:space="preserve">, tel.: </w:t>
      </w:r>
      <w:sdt>
        <w:sdtPr>
          <w:rPr>
            <w:rFonts w:ascii="Arial" w:hAnsi="Arial" w:cs="Arial"/>
            <w:b/>
            <w:color w:val="000000"/>
          </w:rPr>
          <w:id w:val="-447544046"/>
          <w:placeholder>
            <w:docPart w:val="4415C3177AF84227BD6076A3083451DF"/>
          </w:placeholder>
          <w:showingPlcHdr/>
        </w:sdtPr>
        <w:sdtEndPr/>
        <w:sdtContent>
          <w:r w:rsidR="009659BB" w:rsidRPr="00703C7A">
            <w:rPr>
              <w:rStyle w:val="Zstupntext"/>
              <w:rFonts w:ascii="Arial" w:hAnsi="Arial" w:cs="Arial"/>
              <w:highlight w:val="lightGray"/>
            </w:rPr>
            <w:t>Bude doplněno před podpisem smlouvy.</w:t>
          </w:r>
        </w:sdtContent>
      </w:sdt>
    </w:p>
    <w:p w14:paraId="1724F1AA" w14:textId="77777777" w:rsidR="009659BB" w:rsidRPr="00703C7A" w:rsidRDefault="009659BB" w:rsidP="009659BB">
      <w:pPr>
        <w:keepNext/>
        <w:tabs>
          <w:tab w:val="left" w:pos="2835"/>
        </w:tabs>
        <w:rPr>
          <w:rFonts w:ascii="Arial" w:hAnsi="Arial" w:cs="Arial"/>
        </w:rPr>
      </w:pPr>
      <w:r w:rsidRPr="00703C7A">
        <w:rPr>
          <w:rFonts w:ascii="Arial" w:hAnsi="Arial" w:cs="Arial"/>
        </w:rPr>
        <w:t>E-mail:</w:t>
      </w:r>
      <w:r w:rsidRPr="00703C7A">
        <w:rPr>
          <w:rFonts w:ascii="Arial" w:hAnsi="Arial" w:cs="Arial"/>
        </w:rPr>
        <w:tab/>
      </w:r>
      <w:sdt>
        <w:sdtPr>
          <w:rPr>
            <w:rFonts w:ascii="Arial" w:hAnsi="Arial" w:cs="Arial"/>
            <w:b/>
            <w:color w:val="000000"/>
          </w:rPr>
          <w:id w:val="104087095"/>
          <w:placeholder>
            <w:docPart w:val="0BCF76182F2C417AB166E8F5D4383C70"/>
          </w:placeholder>
          <w:showingPlcHdr/>
        </w:sdtPr>
        <w:sdtEndPr/>
        <w:sdtContent>
          <w:r w:rsidRPr="00703C7A">
            <w:rPr>
              <w:rStyle w:val="Zstupntext"/>
              <w:rFonts w:ascii="Arial" w:hAnsi="Arial" w:cs="Arial"/>
              <w:highlight w:val="lightGray"/>
            </w:rPr>
            <w:t>Bude doplněno před podpisem smlouvy.</w:t>
          </w:r>
        </w:sdtContent>
      </w:sdt>
    </w:p>
    <w:p w14:paraId="7F57D5CE" w14:textId="77777777" w:rsidR="009659BB" w:rsidRPr="00703C7A" w:rsidRDefault="009659BB" w:rsidP="009659BB">
      <w:pPr>
        <w:keepNext/>
        <w:tabs>
          <w:tab w:val="left" w:pos="2835"/>
        </w:tabs>
        <w:spacing w:before="120"/>
        <w:rPr>
          <w:rFonts w:ascii="Arial" w:hAnsi="Arial" w:cs="Arial"/>
        </w:rPr>
      </w:pPr>
      <w:r w:rsidRPr="00703C7A">
        <w:rPr>
          <w:rFonts w:ascii="Arial" w:hAnsi="Arial" w:cs="Arial"/>
        </w:rPr>
        <w:t>Bankovní spojení:</w:t>
      </w:r>
      <w:r w:rsidRPr="00703C7A">
        <w:rPr>
          <w:rFonts w:ascii="Arial" w:hAnsi="Arial" w:cs="Arial"/>
        </w:rPr>
        <w:tab/>
      </w:r>
      <w:sdt>
        <w:sdtPr>
          <w:rPr>
            <w:rFonts w:ascii="Arial" w:hAnsi="Arial" w:cs="Arial"/>
            <w:b/>
            <w:color w:val="000000"/>
          </w:rPr>
          <w:id w:val="-1674260715"/>
          <w:placeholder>
            <w:docPart w:val="08C0038AE7E94F51B5FE9A7642F6211E"/>
          </w:placeholder>
          <w:showingPlcHdr/>
        </w:sdtPr>
        <w:sdtEndPr/>
        <w:sdtContent>
          <w:r w:rsidRPr="00703C7A">
            <w:rPr>
              <w:rStyle w:val="Zstupntext"/>
              <w:rFonts w:ascii="Arial" w:hAnsi="Arial" w:cs="Arial"/>
              <w:highlight w:val="lightGray"/>
            </w:rPr>
            <w:t>Bude doplněno před podpisem smlouvy.</w:t>
          </w:r>
        </w:sdtContent>
      </w:sdt>
    </w:p>
    <w:p w14:paraId="05F27C5B" w14:textId="2196037B" w:rsidR="009659BB" w:rsidRPr="00BE083C" w:rsidRDefault="009659BB" w:rsidP="009659BB">
      <w:pPr>
        <w:widowControl w:val="0"/>
        <w:tabs>
          <w:tab w:val="left" w:pos="2835"/>
        </w:tabs>
        <w:spacing w:before="240" w:line="288" w:lineRule="auto"/>
        <w:rPr>
          <w:rFonts w:ascii="Arial" w:hAnsi="Arial" w:cs="Arial"/>
          <w:b/>
          <w:bCs/>
          <w:color w:val="FF0000"/>
        </w:rPr>
      </w:pPr>
      <w:r w:rsidRPr="00703C7A">
        <w:rPr>
          <w:rFonts w:ascii="Arial" w:hAnsi="Arial" w:cs="Arial"/>
        </w:rPr>
        <w:t>Číslo účtu:</w:t>
      </w:r>
      <w:r w:rsidRPr="00703C7A">
        <w:rPr>
          <w:rFonts w:ascii="Arial" w:hAnsi="Arial" w:cs="Arial"/>
        </w:rPr>
        <w:tab/>
      </w:r>
      <w:sdt>
        <w:sdtPr>
          <w:rPr>
            <w:rFonts w:ascii="Arial" w:hAnsi="Arial" w:cs="Arial"/>
            <w:b/>
            <w:color w:val="000000"/>
          </w:rPr>
          <w:id w:val="672379282"/>
          <w:placeholder>
            <w:docPart w:val="F68BCE4F0D4446E3856D97009FD27B28"/>
          </w:placeholder>
          <w:showingPlcHdr/>
        </w:sdtPr>
        <w:sdtEndPr/>
        <w:sdtContent>
          <w:r w:rsidRPr="00703C7A">
            <w:rPr>
              <w:rStyle w:val="Zstupntext"/>
              <w:rFonts w:ascii="Arial" w:hAnsi="Arial" w:cs="Arial"/>
              <w:highlight w:val="lightGray"/>
            </w:rPr>
            <w:t>Bude doplněno před podpisem smlouvy.</w:t>
          </w:r>
        </w:sdtContent>
      </w:sdt>
    </w:p>
    <w:p w14:paraId="620563B7"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 PŘEDMĚT SMLOUVY</w:t>
      </w:r>
    </w:p>
    <w:p w14:paraId="4039A6EB" w14:textId="52CAF104" w:rsidR="00716B31" w:rsidRPr="00BE083C" w:rsidRDefault="00716B31" w:rsidP="00A815FC">
      <w:pPr>
        <w:widowControl w:val="0"/>
        <w:spacing w:before="240" w:after="240" w:line="288" w:lineRule="auto"/>
        <w:jc w:val="both"/>
        <w:rPr>
          <w:rFonts w:ascii="Arial" w:hAnsi="Arial" w:cs="Arial"/>
        </w:rPr>
      </w:pPr>
      <w:r w:rsidRPr="00BE083C">
        <w:rPr>
          <w:rFonts w:ascii="Arial" w:hAnsi="Arial" w:cs="Arial"/>
        </w:rPr>
        <w:t xml:space="preserve">II.1. Touto smlouvou se zhotovitel zavazuje provést na svůj náklad a nebezpečí pro objednatele dílo </w:t>
      </w:r>
      <w:r w:rsidRPr="00BE083C">
        <w:rPr>
          <w:rFonts w:ascii="Arial" w:hAnsi="Arial" w:cs="Arial"/>
        </w:rPr>
        <w:lastRenderedPageBreak/>
        <w:t>a</w:t>
      </w:r>
      <w:r w:rsidR="00280F03">
        <w:rPr>
          <w:rFonts w:ascii="Arial" w:hAnsi="Arial" w:cs="Arial"/>
        </w:rPr>
        <w:t> </w:t>
      </w:r>
      <w:r w:rsidRPr="00BE083C">
        <w:rPr>
          <w:rFonts w:ascii="Arial" w:hAnsi="Arial" w:cs="Arial"/>
        </w:rPr>
        <w:t>objednatel se zavazuje provedené dílo převzít a zaplatit zhotoviteli sjednanou cenu za jeho provedení.</w:t>
      </w:r>
    </w:p>
    <w:p w14:paraId="7EC56055" w14:textId="1A45B5AA" w:rsidR="00716B31" w:rsidRPr="00916777" w:rsidRDefault="00716B31" w:rsidP="00A815FC">
      <w:pPr>
        <w:widowControl w:val="0"/>
        <w:spacing w:before="240" w:after="240" w:line="288" w:lineRule="auto"/>
        <w:jc w:val="both"/>
        <w:rPr>
          <w:rFonts w:ascii="Arial" w:hAnsi="Arial" w:cs="Arial"/>
        </w:rPr>
      </w:pPr>
      <w:r w:rsidRPr="00171990">
        <w:rPr>
          <w:rFonts w:ascii="Arial" w:hAnsi="Arial" w:cs="Arial"/>
        </w:rPr>
        <w:t xml:space="preserve">II.2. </w:t>
      </w:r>
      <w:r w:rsidRPr="00EC38FE">
        <w:rPr>
          <w:rFonts w:ascii="Arial" w:hAnsi="Arial" w:cs="Arial"/>
        </w:rPr>
        <w:t xml:space="preserve">Dílem se v této smlouvě rozumí stavební práce dle zadávací dokumentace k veřejné zakázce </w:t>
      </w:r>
      <w:r w:rsidR="00160165" w:rsidRPr="00EC38FE">
        <w:rPr>
          <w:rFonts w:ascii="Arial" w:hAnsi="Arial" w:cs="Arial"/>
        </w:rPr>
        <w:t xml:space="preserve">s názvem </w:t>
      </w:r>
      <w:r w:rsidRPr="00EC38FE">
        <w:rPr>
          <w:rFonts w:ascii="Arial" w:hAnsi="Arial" w:cs="Arial"/>
        </w:rPr>
        <w:t>„</w:t>
      </w:r>
      <w:r w:rsidR="002A0DB9">
        <w:rPr>
          <w:rFonts w:ascii="Arial" w:hAnsi="Arial" w:cs="Arial"/>
        </w:rPr>
        <w:t>Stavební úpravy pro změnu užívání části prostoru v 1.NP objektu na lékařskou ordinaci“</w:t>
      </w:r>
      <w:r w:rsidRPr="00EC38FE">
        <w:rPr>
          <w:rFonts w:ascii="Arial" w:hAnsi="Arial" w:cs="Arial"/>
        </w:rPr>
        <w:t>, včetně všech změn a dodatečných informací</w:t>
      </w:r>
      <w:r w:rsidR="00F26539" w:rsidRPr="00EC38FE">
        <w:rPr>
          <w:rFonts w:ascii="Arial" w:hAnsi="Arial" w:cs="Arial"/>
        </w:rPr>
        <w:t>,</w:t>
      </w:r>
      <w:r w:rsidRPr="00EC38FE">
        <w:rPr>
          <w:rFonts w:ascii="Arial" w:hAnsi="Arial" w:cs="Arial"/>
        </w:rPr>
        <w:t xml:space="preserve"> </w:t>
      </w:r>
      <w:r w:rsidR="00F26539" w:rsidRPr="00EC38FE">
        <w:rPr>
          <w:rFonts w:ascii="Arial" w:hAnsi="Arial" w:cs="Arial"/>
        </w:rPr>
        <w:t>tedy zejména v souladu s</w:t>
      </w:r>
      <w:r w:rsidR="002A0DB9">
        <w:rPr>
          <w:rFonts w:ascii="Arial" w:hAnsi="Arial" w:cs="Arial"/>
        </w:rPr>
        <w:t> </w:t>
      </w:r>
      <w:r w:rsidR="00BD2AAC" w:rsidRPr="00EC38FE">
        <w:rPr>
          <w:rFonts w:ascii="Arial" w:hAnsi="Arial" w:cs="Arial"/>
        </w:rPr>
        <w:t>projektov</w:t>
      </w:r>
      <w:r w:rsidR="002A0DB9">
        <w:rPr>
          <w:rFonts w:ascii="Arial" w:hAnsi="Arial" w:cs="Arial"/>
        </w:rPr>
        <w:t xml:space="preserve">ou </w:t>
      </w:r>
      <w:r w:rsidR="00BD2AAC" w:rsidRPr="00EC38FE">
        <w:rPr>
          <w:rFonts w:ascii="Arial" w:hAnsi="Arial" w:cs="Arial"/>
        </w:rPr>
        <w:t>dokumentac</w:t>
      </w:r>
      <w:r w:rsidR="002A0DB9">
        <w:rPr>
          <w:rFonts w:ascii="Arial" w:hAnsi="Arial" w:cs="Arial"/>
        </w:rPr>
        <w:t>í</w:t>
      </w:r>
      <w:r w:rsidR="00BD2AAC" w:rsidRPr="00EC38FE">
        <w:rPr>
          <w:rFonts w:ascii="Arial" w:hAnsi="Arial" w:cs="Arial"/>
        </w:rPr>
        <w:t xml:space="preserve"> vypracovan</w:t>
      </w:r>
      <w:r w:rsidR="002A0DB9">
        <w:rPr>
          <w:rFonts w:ascii="Arial" w:hAnsi="Arial" w:cs="Arial"/>
        </w:rPr>
        <w:t xml:space="preserve">ou </w:t>
      </w:r>
      <w:bookmarkStart w:id="0" w:name="_Hlk219981052"/>
      <w:r w:rsidR="002A0DB9">
        <w:rPr>
          <w:rFonts w:ascii="Arial" w:eastAsia="Calibri" w:hAnsi="Arial" w:cs="Arial"/>
          <w:color w:val="000000"/>
        </w:rPr>
        <w:t>Fikarová Jiřina, autorizovaný technik pro pozemní stavby, ČKAIT 0601718, Boženy Němcové 394, 541 01 Trutnov, IČ 43473181, v</w:t>
      </w:r>
      <w:r w:rsidR="004D3A2D">
        <w:rPr>
          <w:rFonts w:ascii="Arial" w:eastAsia="Calibri" w:hAnsi="Arial" w:cs="Arial"/>
          <w:color w:val="000000"/>
        </w:rPr>
        <w:t> </w:t>
      </w:r>
      <w:bookmarkEnd w:id="0"/>
      <w:r w:rsidR="004D3A2D">
        <w:rPr>
          <w:rFonts w:ascii="Arial" w:eastAsia="Calibri" w:hAnsi="Arial" w:cs="Arial"/>
          <w:color w:val="000000"/>
        </w:rPr>
        <w:t>prosinci 2025</w:t>
      </w:r>
      <w:r w:rsidR="002A0DB9">
        <w:rPr>
          <w:rFonts w:ascii="Arial" w:eastAsia="Calibri" w:hAnsi="Arial" w:cs="Arial"/>
          <w:color w:val="000000"/>
        </w:rPr>
        <w:t>, ve stupni D</w:t>
      </w:r>
      <w:r w:rsidR="002A0DB9" w:rsidRPr="00352D24">
        <w:rPr>
          <w:rFonts w:ascii="Arial" w:eastAsia="Calibri" w:hAnsi="Arial" w:cs="Arial"/>
          <w:color w:val="000000"/>
        </w:rPr>
        <w:t>okumentace pro stavební povolení za účelem změny užívání stavby</w:t>
      </w:r>
      <w:r w:rsidR="002A0DB9">
        <w:rPr>
          <w:rFonts w:ascii="Arial" w:eastAsia="Calibri" w:hAnsi="Arial" w:cs="Arial"/>
          <w:color w:val="000000"/>
        </w:rPr>
        <w:t>,</w:t>
      </w:r>
      <w:r w:rsidR="0024687B">
        <w:rPr>
          <w:rFonts w:ascii="Arial" w:eastAsia="Calibri" w:hAnsi="Arial" w:cs="Arial"/>
          <w:color w:val="000000"/>
        </w:rPr>
        <w:t xml:space="preserve"> a s</w:t>
      </w:r>
      <w:r w:rsidR="00F26539" w:rsidRPr="00EC38FE">
        <w:rPr>
          <w:rFonts w:ascii="Arial" w:eastAsia="Calibri" w:hAnsi="Arial" w:cs="Arial"/>
          <w:color w:val="000000"/>
        </w:rPr>
        <w:t>oupis</w:t>
      </w:r>
      <w:r w:rsidR="002A0DB9">
        <w:rPr>
          <w:rFonts w:ascii="Arial" w:eastAsia="Calibri" w:hAnsi="Arial" w:cs="Arial"/>
          <w:color w:val="000000"/>
        </w:rPr>
        <w:t>em</w:t>
      </w:r>
      <w:r w:rsidR="00F26539" w:rsidRPr="00EC38FE">
        <w:rPr>
          <w:rFonts w:ascii="Arial" w:eastAsia="Calibri" w:hAnsi="Arial" w:cs="Arial"/>
          <w:color w:val="000000"/>
        </w:rPr>
        <w:t xml:space="preserve"> prací</w:t>
      </w:r>
      <w:r w:rsidR="00BD2AAC" w:rsidRPr="00EC38FE">
        <w:rPr>
          <w:rFonts w:ascii="Arial" w:eastAsia="Calibri" w:hAnsi="Arial" w:cs="Arial"/>
          <w:color w:val="000000"/>
        </w:rPr>
        <w:t>, dodávek a slu</w:t>
      </w:r>
      <w:r w:rsidR="00BD2AAC" w:rsidRPr="004958B2">
        <w:rPr>
          <w:rFonts w:ascii="Arial" w:eastAsia="Calibri" w:hAnsi="Arial" w:cs="Arial"/>
          <w:color w:val="000000"/>
        </w:rPr>
        <w:t>žeb</w:t>
      </w:r>
      <w:r w:rsidR="00F26539" w:rsidRPr="004958B2">
        <w:rPr>
          <w:rFonts w:ascii="Arial" w:eastAsia="Calibri" w:hAnsi="Arial" w:cs="Arial"/>
          <w:color w:val="000000"/>
        </w:rPr>
        <w:t xml:space="preserve"> s</w:t>
      </w:r>
      <w:r w:rsidR="00280F03">
        <w:rPr>
          <w:rFonts w:ascii="Arial" w:eastAsia="Calibri" w:hAnsi="Arial" w:cs="Arial"/>
          <w:color w:val="000000"/>
        </w:rPr>
        <w:t> </w:t>
      </w:r>
      <w:r w:rsidR="00F26539" w:rsidRPr="004958B2">
        <w:rPr>
          <w:rFonts w:ascii="Arial" w:eastAsia="Calibri" w:hAnsi="Arial" w:cs="Arial"/>
          <w:color w:val="000000"/>
        </w:rPr>
        <w:t>výkaz</w:t>
      </w:r>
      <w:r w:rsidR="002A0DB9">
        <w:rPr>
          <w:rFonts w:ascii="Arial" w:eastAsia="Calibri" w:hAnsi="Arial" w:cs="Arial"/>
          <w:color w:val="000000"/>
        </w:rPr>
        <w:t>em</w:t>
      </w:r>
      <w:r w:rsidR="00EA6A31">
        <w:rPr>
          <w:rFonts w:ascii="Arial" w:eastAsia="Calibri" w:hAnsi="Arial" w:cs="Arial"/>
          <w:color w:val="000000"/>
        </w:rPr>
        <w:t xml:space="preserve"> </w:t>
      </w:r>
      <w:r w:rsidR="00F26539" w:rsidRPr="004958B2">
        <w:rPr>
          <w:rFonts w:ascii="Arial" w:eastAsia="Calibri" w:hAnsi="Arial" w:cs="Arial"/>
          <w:color w:val="000000"/>
        </w:rPr>
        <w:t>výměr</w:t>
      </w:r>
      <w:r w:rsidR="00F26539" w:rsidRPr="004958B2">
        <w:rPr>
          <w:rFonts w:ascii="Arial" w:hAnsi="Arial" w:cs="Arial"/>
        </w:rPr>
        <w:t>.</w:t>
      </w:r>
      <w:r w:rsidR="00F26539" w:rsidRPr="004958B2">
        <w:rPr>
          <w:rFonts w:ascii="Arial" w:hAnsi="Arial" w:cs="Arial"/>
          <w:color w:val="70AD47"/>
        </w:rPr>
        <w:t xml:space="preserve"> </w:t>
      </w:r>
      <w:r w:rsidR="00F26539" w:rsidRPr="004958B2">
        <w:rPr>
          <w:rFonts w:ascii="Arial" w:hAnsi="Arial" w:cs="Arial"/>
        </w:rPr>
        <w:t xml:space="preserve">Smluvní strany činí nesporným, že obsah zadávací </w:t>
      </w:r>
      <w:r w:rsidR="00F26539" w:rsidRPr="00916777">
        <w:rPr>
          <w:rFonts w:ascii="Arial" w:hAnsi="Arial" w:cs="Arial"/>
        </w:rPr>
        <w:t>dokumentace je jim znám.</w:t>
      </w:r>
    </w:p>
    <w:p w14:paraId="42CC1CC1" w14:textId="61EA2718" w:rsidR="001B6F33" w:rsidRPr="001B6F33" w:rsidRDefault="001B6F33" w:rsidP="00C7203F">
      <w:pPr>
        <w:widowControl w:val="0"/>
        <w:spacing w:before="240" w:after="240" w:line="288" w:lineRule="auto"/>
        <w:jc w:val="both"/>
        <w:rPr>
          <w:rFonts w:ascii="Arial" w:hAnsi="Arial" w:cs="Arial"/>
          <w:highlight w:val="yellow"/>
        </w:rPr>
      </w:pPr>
      <w:r w:rsidRPr="00916777">
        <w:rPr>
          <w:rFonts w:ascii="Arial" w:hAnsi="Arial" w:cs="Arial"/>
        </w:rPr>
        <w:t>Touto smlouvou o dílo je realiz</w:t>
      </w:r>
      <w:r w:rsidR="00C7203F">
        <w:rPr>
          <w:rFonts w:ascii="Arial" w:hAnsi="Arial" w:cs="Arial"/>
        </w:rPr>
        <w:t>o</w:t>
      </w:r>
      <w:r w:rsidRPr="00916777">
        <w:rPr>
          <w:rFonts w:ascii="Arial" w:hAnsi="Arial" w:cs="Arial"/>
        </w:rPr>
        <w:t xml:space="preserve">ván projekt objednatele </w:t>
      </w:r>
      <w:r w:rsidR="00916777" w:rsidRPr="00916777">
        <w:rPr>
          <w:rFonts w:ascii="Arial" w:hAnsi="Arial" w:cs="Arial"/>
          <w:b/>
        </w:rPr>
        <w:t>„</w:t>
      </w:r>
      <w:r w:rsidR="002A0DB9">
        <w:rPr>
          <w:rFonts w:ascii="Arial" w:hAnsi="Arial" w:cs="Arial"/>
          <w:b/>
        </w:rPr>
        <w:t>Stavební úpravy pro změnu užívání části prostoru v 1.NP objektu na lékařskou ordinaci</w:t>
      </w:r>
      <w:r w:rsidRPr="00916777">
        <w:rPr>
          <w:rFonts w:ascii="Arial" w:hAnsi="Arial" w:cs="Arial"/>
          <w:b/>
        </w:rPr>
        <w:t>“</w:t>
      </w:r>
      <w:r w:rsidR="00AC586E">
        <w:rPr>
          <w:rFonts w:ascii="Arial" w:hAnsi="Arial" w:cs="Arial"/>
        </w:rPr>
        <w:t>.</w:t>
      </w:r>
    </w:p>
    <w:p w14:paraId="35DA14AC" w14:textId="77777777" w:rsidR="001B6F33" w:rsidRPr="00AC586E" w:rsidRDefault="001B6F33" w:rsidP="00A815FC">
      <w:pPr>
        <w:widowControl w:val="0"/>
        <w:spacing w:before="240" w:after="240" w:line="288" w:lineRule="auto"/>
        <w:jc w:val="both"/>
        <w:rPr>
          <w:rFonts w:ascii="Arial" w:hAnsi="Arial" w:cs="Arial"/>
        </w:rPr>
      </w:pPr>
      <w:r w:rsidRPr="00AC586E">
        <w:rPr>
          <w:rFonts w:ascii="Arial" w:hAnsi="Arial" w:cs="Arial"/>
        </w:rPr>
        <w:t xml:space="preserve">Zhotovitel se zavazuje, že bez písemného souhlasu objednatele neprovede dílo odchylně od projektové dokumentace, příslušných povolení, této smlouvy, právních předpisů. V opačném případě odpovídá za vzniklou škodu. </w:t>
      </w:r>
    </w:p>
    <w:p w14:paraId="2AB2E2C1" w14:textId="77777777" w:rsidR="001B6F33" w:rsidRPr="0046669F" w:rsidRDefault="001B6F33" w:rsidP="00A815FC">
      <w:pPr>
        <w:spacing w:before="240" w:after="240" w:line="288" w:lineRule="auto"/>
        <w:jc w:val="both"/>
        <w:rPr>
          <w:rFonts w:ascii="Arial" w:hAnsi="Arial" w:cs="Arial"/>
          <w:color w:val="000000"/>
        </w:rPr>
      </w:pPr>
      <w:r w:rsidRPr="00AC586E">
        <w:rPr>
          <w:rFonts w:ascii="Arial" w:hAnsi="Arial" w:cs="Arial"/>
        </w:rPr>
        <w:t xml:space="preserve">Zhotovitel prohlašuje, že </w:t>
      </w:r>
      <w:r w:rsidRPr="00AC586E">
        <w:rPr>
          <w:rFonts w:ascii="Arial" w:hAnsi="Arial" w:cs="Arial"/>
          <w:color w:val="000000"/>
        </w:rPr>
        <w:t>je přímo či prostřednictvím svých poddodavatelů držitelem všech potřebných oprávnění k provedení díla a že disponuje vybavením, zkušenostmi a schopnostmi potřebnými k včasnému a řádnému provedení díla dle této smlouvy.</w:t>
      </w:r>
    </w:p>
    <w:p w14:paraId="750D8A59" w14:textId="6E8A73D7" w:rsidR="00716B31" w:rsidRPr="00E66278" w:rsidRDefault="00716B31" w:rsidP="00A815FC">
      <w:pPr>
        <w:widowControl w:val="0"/>
        <w:spacing w:before="240" w:after="240" w:line="288" w:lineRule="auto"/>
        <w:jc w:val="both"/>
        <w:rPr>
          <w:rFonts w:ascii="Arial" w:hAnsi="Arial" w:cs="Arial"/>
          <w:color w:val="FF0000"/>
        </w:rPr>
      </w:pPr>
      <w:r w:rsidRPr="00BE083C">
        <w:rPr>
          <w:rFonts w:ascii="Arial" w:hAnsi="Arial" w:cs="Arial"/>
        </w:rPr>
        <w:t>II.3. Provedením díla se rozumí jeho řádné dokončení zhotovitelem bez jakýchkoliv vad a nedodělků a</w:t>
      </w:r>
      <w:r w:rsidR="00280F03">
        <w:rPr>
          <w:rFonts w:ascii="Arial" w:hAnsi="Arial" w:cs="Arial"/>
        </w:rPr>
        <w:t> </w:t>
      </w:r>
      <w:r w:rsidRPr="00BE083C">
        <w:rPr>
          <w:rFonts w:ascii="Arial" w:hAnsi="Arial" w:cs="Arial"/>
        </w:rPr>
        <w:t>jeho předání objednateli</w:t>
      </w:r>
      <w:r w:rsidR="002A0DB9">
        <w:rPr>
          <w:rFonts w:ascii="Arial" w:hAnsi="Arial" w:cs="Arial"/>
        </w:rPr>
        <w:t xml:space="preserve"> při dodržení všech podmínek dle této smlouvy. </w:t>
      </w:r>
      <w:r w:rsidRPr="00BE083C">
        <w:rPr>
          <w:rFonts w:ascii="Arial" w:hAnsi="Arial" w:cs="Arial"/>
        </w:rPr>
        <w:t xml:space="preserve"> </w:t>
      </w:r>
    </w:p>
    <w:p w14:paraId="238160B6" w14:textId="77777777" w:rsidR="00716B31" w:rsidRPr="00BE083C" w:rsidRDefault="00716B31" w:rsidP="00A815FC">
      <w:pPr>
        <w:widowControl w:val="0"/>
        <w:spacing w:before="240" w:after="120" w:line="288" w:lineRule="auto"/>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A815FC">
      <w:pPr>
        <w:widowControl w:val="0"/>
        <w:numPr>
          <w:ilvl w:val="0"/>
          <w:numId w:val="30"/>
        </w:numPr>
        <w:spacing w:line="288" w:lineRule="auto"/>
        <w:jc w:val="both"/>
        <w:rPr>
          <w:rFonts w:ascii="Arial" w:hAnsi="Arial" w:cs="Arial"/>
        </w:rPr>
      </w:pPr>
      <w:r w:rsidRPr="00BE083C">
        <w:rPr>
          <w:rFonts w:ascii="Arial" w:hAnsi="Arial" w:cs="Arial"/>
        </w:rPr>
        <w:t>vlastní text této smlouvy o dílo,</w:t>
      </w:r>
    </w:p>
    <w:p w14:paraId="6C3BAC14" w14:textId="3BBF5E38" w:rsidR="00716B31"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1B185463" w:rsidR="00716B31" w:rsidRDefault="00716B31">
      <w:pPr>
        <w:widowControl w:val="0"/>
        <w:numPr>
          <w:ilvl w:val="0"/>
          <w:numId w:val="30"/>
        </w:numPr>
        <w:spacing w:line="288" w:lineRule="auto"/>
        <w:ind w:left="714" w:hanging="357"/>
        <w:jc w:val="both"/>
        <w:rPr>
          <w:rFonts w:ascii="Arial" w:hAnsi="Arial" w:cs="Arial"/>
        </w:rPr>
      </w:pPr>
      <w:r w:rsidRPr="00BE083C">
        <w:rPr>
          <w:rFonts w:ascii="Arial" w:hAnsi="Arial" w:cs="Arial"/>
        </w:rPr>
        <w:t>ostatní části zadávací dokumentace</w:t>
      </w:r>
      <w:r w:rsidR="00432C0F">
        <w:rPr>
          <w:rFonts w:ascii="Arial" w:hAnsi="Arial" w:cs="Arial"/>
        </w:rPr>
        <w:t>,</w:t>
      </w:r>
    </w:p>
    <w:p w14:paraId="4510833C" w14:textId="3E04CB03" w:rsidR="00E30336" w:rsidRPr="004625D2" w:rsidRDefault="00432C0F" w:rsidP="00A815FC">
      <w:pPr>
        <w:widowControl w:val="0"/>
        <w:numPr>
          <w:ilvl w:val="0"/>
          <w:numId w:val="30"/>
        </w:numPr>
        <w:spacing w:after="240" w:line="288" w:lineRule="auto"/>
        <w:ind w:left="714" w:hanging="357"/>
        <w:jc w:val="both"/>
        <w:rPr>
          <w:rFonts w:ascii="Arial" w:hAnsi="Arial" w:cs="Arial"/>
        </w:rPr>
      </w:pPr>
      <w:r w:rsidRPr="004625D2">
        <w:rPr>
          <w:rFonts w:ascii="Arial" w:hAnsi="Arial" w:cs="Arial"/>
        </w:rPr>
        <w:t>p</w:t>
      </w:r>
      <w:r w:rsidR="00A943E5" w:rsidRPr="004625D2">
        <w:rPr>
          <w:rFonts w:ascii="Arial" w:hAnsi="Arial" w:cs="Arial"/>
        </w:rPr>
        <w:t>rojektová dokumentace</w:t>
      </w:r>
      <w:r w:rsidRPr="004625D2">
        <w:rPr>
          <w:rFonts w:ascii="Arial" w:hAnsi="Arial" w:cs="Arial"/>
        </w:rPr>
        <w:t>.</w:t>
      </w:r>
      <w:r w:rsidR="00A943E5" w:rsidRPr="004625D2">
        <w:rPr>
          <w:rFonts w:ascii="Arial" w:hAnsi="Arial" w:cs="Arial"/>
        </w:rPr>
        <w:t xml:space="preserve"> </w:t>
      </w:r>
    </w:p>
    <w:p w14:paraId="3E7FAD64" w14:textId="344DBBFC" w:rsidR="00E30336" w:rsidRPr="00EC38FE" w:rsidRDefault="00E66278" w:rsidP="00A815FC">
      <w:pPr>
        <w:spacing w:before="240" w:after="240" w:line="288" w:lineRule="auto"/>
        <w:jc w:val="both"/>
        <w:rPr>
          <w:rFonts w:ascii="Arial" w:eastAsia="Arial" w:hAnsi="Arial" w:cs="Arial"/>
          <w:noProof w:val="0"/>
        </w:rPr>
      </w:pPr>
      <w:r>
        <w:rPr>
          <w:rFonts w:ascii="Arial" w:eastAsia="Arial" w:hAnsi="Arial" w:cs="Arial"/>
          <w:noProof w:val="0"/>
          <w:color w:val="000000"/>
        </w:rPr>
        <w:t>II.5</w:t>
      </w:r>
      <w:r w:rsidR="00EC38FE">
        <w:rPr>
          <w:rFonts w:ascii="Arial" w:eastAsia="Arial" w:hAnsi="Arial" w:cs="Arial"/>
          <w:noProof w:val="0"/>
          <w:color w:val="000000"/>
        </w:rPr>
        <w:t xml:space="preserve">. </w:t>
      </w:r>
      <w:r w:rsidRPr="00EC38FE">
        <w:rPr>
          <w:rFonts w:ascii="Arial" w:eastAsia="Arial" w:hAnsi="Arial" w:cs="Arial"/>
          <w:noProof w:val="0"/>
        </w:rPr>
        <w:t>P</w:t>
      </w:r>
      <w:r w:rsidRPr="00EC38FE">
        <w:rPr>
          <w:rFonts w:ascii="Arial" w:eastAsia="Arial" w:hAnsi="Arial" w:cs="Arial" w:hint="eastAsia"/>
          <w:noProof w:val="0"/>
        </w:rPr>
        <w:t>ř</w:t>
      </w:r>
      <w:r w:rsidRPr="00EC38FE">
        <w:rPr>
          <w:rFonts w:ascii="Arial" w:eastAsia="Arial" w:hAnsi="Arial" w:cs="Arial"/>
          <w:noProof w:val="0"/>
        </w:rPr>
        <w:t>edm</w:t>
      </w:r>
      <w:r w:rsidRPr="00EC38FE">
        <w:rPr>
          <w:rFonts w:ascii="Arial" w:eastAsia="Arial" w:hAnsi="Arial" w:cs="Arial" w:hint="eastAsia"/>
          <w:noProof w:val="0"/>
        </w:rPr>
        <w:t>ě</w:t>
      </w:r>
      <w:r w:rsidRPr="00EC38FE">
        <w:rPr>
          <w:rFonts w:ascii="Arial" w:eastAsia="Arial" w:hAnsi="Arial" w:cs="Arial"/>
          <w:noProof w:val="0"/>
        </w:rPr>
        <w:t>t a rozsah prací je dále vymezen vyjád</w:t>
      </w:r>
      <w:r w:rsidRPr="00EC38FE">
        <w:rPr>
          <w:rFonts w:ascii="Arial" w:eastAsia="Arial" w:hAnsi="Arial" w:cs="Arial" w:hint="eastAsia"/>
          <w:noProof w:val="0"/>
        </w:rPr>
        <w:t>ř</w:t>
      </w:r>
      <w:r w:rsidRPr="00EC38FE">
        <w:rPr>
          <w:rFonts w:ascii="Arial" w:eastAsia="Arial" w:hAnsi="Arial" w:cs="Arial"/>
          <w:noProof w:val="0"/>
        </w:rPr>
        <w:t>eními dot</w:t>
      </w:r>
      <w:r w:rsidRPr="00EC38FE">
        <w:rPr>
          <w:rFonts w:ascii="Arial" w:eastAsia="Arial" w:hAnsi="Arial" w:cs="Arial" w:hint="eastAsia"/>
          <w:noProof w:val="0"/>
        </w:rPr>
        <w:t>č</w:t>
      </w:r>
      <w:r w:rsidRPr="00EC38FE">
        <w:rPr>
          <w:rFonts w:ascii="Arial" w:eastAsia="Arial" w:hAnsi="Arial" w:cs="Arial"/>
          <w:noProof w:val="0"/>
        </w:rPr>
        <w:t>ených orgán</w:t>
      </w:r>
      <w:r w:rsidRPr="00EC38FE">
        <w:rPr>
          <w:rFonts w:ascii="Arial" w:eastAsia="Arial" w:hAnsi="Arial" w:cs="Arial" w:hint="eastAsia"/>
          <w:noProof w:val="0"/>
        </w:rPr>
        <w:t>ů</w:t>
      </w:r>
      <w:r w:rsidRPr="00EC38FE">
        <w:rPr>
          <w:rFonts w:ascii="Arial" w:eastAsia="Arial" w:hAnsi="Arial" w:cs="Arial"/>
          <w:noProof w:val="0"/>
        </w:rPr>
        <w:t xml:space="preserve"> a orgán</w:t>
      </w:r>
      <w:r w:rsidRPr="00EC38FE">
        <w:rPr>
          <w:rFonts w:ascii="Arial" w:eastAsia="Arial" w:hAnsi="Arial" w:cs="Arial" w:hint="eastAsia"/>
          <w:noProof w:val="0"/>
        </w:rPr>
        <w:t>ů</w:t>
      </w:r>
      <w:r w:rsidRPr="00EC38FE">
        <w:rPr>
          <w:rFonts w:ascii="Arial" w:eastAsia="Arial" w:hAnsi="Arial" w:cs="Arial"/>
          <w:noProof w:val="0"/>
        </w:rPr>
        <w:t xml:space="preserve"> státní správy, které byly p</w:t>
      </w:r>
      <w:r w:rsidRPr="00EC38FE">
        <w:rPr>
          <w:rFonts w:ascii="Arial" w:eastAsia="Arial" w:hAnsi="Arial" w:cs="Arial" w:hint="eastAsia"/>
          <w:noProof w:val="0"/>
        </w:rPr>
        <w:t>ř</w:t>
      </w:r>
      <w:r w:rsidRPr="00EC38FE">
        <w:rPr>
          <w:rFonts w:ascii="Arial" w:eastAsia="Arial" w:hAnsi="Arial" w:cs="Arial"/>
          <w:noProof w:val="0"/>
        </w:rPr>
        <w:t>edány zhotoviteli p</w:t>
      </w:r>
      <w:r w:rsidRPr="00EC38FE">
        <w:rPr>
          <w:rFonts w:ascii="Arial" w:eastAsia="Arial" w:hAnsi="Arial" w:cs="Arial" w:hint="eastAsia"/>
          <w:noProof w:val="0"/>
        </w:rPr>
        <w:t>ř</w:t>
      </w:r>
      <w:r w:rsidRPr="00EC38FE">
        <w:rPr>
          <w:rFonts w:ascii="Arial" w:eastAsia="Arial" w:hAnsi="Arial" w:cs="Arial"/>
          <w:noProof w:val="0"/>
        </w:rPr>
        <w:t>ed zahájením pln</w:t>
      </w:r>
      <w:r w:rsidRPr="00EC38FE">
        <w:rPr>
          <w:rFonts w:ascii="Arial" w:eastAsia="Arial" w:hAnsi="Arial" w:cs="Arial" w:hint="eastAsia"/>
          <w:noProof w:val="0"/>
        </w:rPr>
        <w:t>ě</w:t>
      </w:r>
      <w:r w:rsidRPr="00EC38FE">
        <w:rPr>
          <w:rFonts w:ascii="Arial" w:eastAsia="Arial" w:hAnsi="Arial" w:cs="Arial"/>
          <w:noProof w:val="0"/>
        </w:rPr>
        <w:t>ní díla, p</w:t>
      </w:r>
      <w:r w:rsidRPr="00EC38FE">
        <w:rPr>
          <w:rFonts w:ascii="Arial" w:eastAsia="Arial" w:hAnsi="Arial" w:cs="Arial" w:hint="eastAsia"/>
          <w:noProof w:val="0"/>
        </w:rPr>
        <w:t>ří</w:t>
      </w:r>
      <w:r w:rsidRPr="00EC38FE">
        <w:rPr>
          <w:rFonts w:ascii="Arial" w:eastAsia="Arial" w:hAnsi="Arial" w:cs="Arial"/>
          <w:noProof w:val="0"/>
        </w:rPr>
        <w:t>padn</w:t>
      </w:r>
      <w:r w:rsidRPr="00EC38FE">
        <w:rPr>
          <w:rFonts w:ascii="Arial" w:eastAsia="Arial" w:hAnsi="Arial" w:cs="Arial" w:hint="eastAsia"/>
          <w:noProof w:val="0"/>
        </w:rPr>
        <w:t>ě</w:t>
      </w:r>
      <w:r w:rsidRPr="00EC38FE">
        <w:rPr>
          <w:rFonts w:ascii="Arial" w:eastAsia="Arial" w:hAnsi="Arial" w:cs="Arial"/>
          <w:noProof w:val="0"/>
        </w:rPr>
        <w:t xml:space="preserve"> v pr</w:t>
      </w:r>
      <w:r w:rsidRPr="00EC38FE">
        <w:rPr>
          <w:rFonts w:ascii="Arial" w:eastAsia="Arial" w:hAnsi="Arial" w:cs="Arial" w:hint="eastAsia"/>
          <w:noProof w:val="0"/>
        </w:rPr>
        <w:t>ů</w:t>
      </w:r>
      <w:r w:rsidRPr="00EC38FE">
        <w:rPr>
          <w:rFonts w:ascii="Arial" w:eastAsia="Arial" w:hAnsi="Arial" w:cs="Arial"/>
          <w:noProof w:val="0"/>
        </w:rPr>
        <w:t>b</w:t>
      </w:r>
      <w:r w:rsidRPr="00EC38FE">
        <w:rPr>
          <w:rFonts w:ascii="Arial" w:eastAsia="Arial" w:hAnsi="Arial" w:cs="Arial" w:hint="eastAsia"/>
          <w:noProof w:val="0"/>
        </w:rPr>
        <w:t>ě</w:t>
      </w:r>
      <w:r w:rsidRPr="00EC38FE">
        <w:rPr>
          <w:rFonts w:ascii="Arial" w:eastAsia="Arial" w:hAnsi="Arial" w:cs="Arial"/>
          <w:noProof w:val="0"/>
        </w:rPr>
        <w:t>hu pln</w:t>
      </w:r>
      <w:r w:rsidRPr="00EC38FE">
        <w:rPr>
          <w:rFonts w:ascii="Arial" w:eastAsia="Arial" w:hAnsi="Arial" w:cs="Arial" w:hint="eastAsia"/>
          <w:noProof w:val="0"/>
        </w:rPr>
        <w:t>ě</w:t>
      </w:r>
      <w:r w:rsidRPr="00EC38FE">
        <w:rPr>
          <w:rFonts w:ascii="Arial" w:eastAsia="Arial" w:hAnsi="Arial" w:cs="Arial"/>
          <w:noProof w:val="0"/>
        </w:rPr>
        <w:t>ní díla. Zhotovitel je povinen p</w:t>
      </w:r>
      <w:r w:rsidRPr="00EC38FE">
        <w:rPr>
          <w:rFonts w:ascii="Arial" w:eastAsia="Arial" w:hAnsi="Arial" w:cs="Arial" w:hint="eastAsia"/>
          <w:noProof w:val="0"/>
        </w:rPr>
        <w:t>ř</w:t>
      </w:r>
      <w:r w:rsidRPr="00EC38FE">
        <w:rPr>
          <w:rFonts w:ascii="Arial" w:eastAsia="Arial" w:hAnsi="Arial" w:cs="Arial"/>
          <w:noProof w:val="0"/>
        </w:rPr>
        <w:t xml:space="preserve">i zhotovování díla </w:t>
      </w:r>
      <w:r w:rsidRPr="00EC38FE">
        <w:rPr>
          <w:rFonts w:ascii="Arial" w:eastAsia="Arial" w:hAnsi="Arial" w:cs="Arial" w:hint="eastAsia"/>
          <w:noProof w:val="0"/>
        </w:rPr>
        <w:t>ří</w:t>
      </w:r>
      <w:r w:rsidRPr="00EC38FE">
        <w:rPr>
          <w:rFonts w:ascii="Arial" w:eastAsia="Arial" w:hAnsi="Arial" w:cs="Arial"/>
          <w:noProof w:val="0"/>
        </w:rPr>
        <w:t xml:space="preserve">dit se pokyny objednatele a platnými </w:t>
      </w:r>
      <w:r w:rsidRPr="00EC38FE">
        <w:rPr>
          <w:rFonts w:ascii="Arial" w:eastAsia="Arial" w:hAnsi="Arial" w:cs="Arial" w:hint="eastAsia"/>
          <w:noProof w:val="0"/>
        </w:rPr>
        <w:t>č</w:t>
      </w:r>
      <w:r w:rsidRPr="00EC38FE">
        <w:rPr>
          <w:rFonts w:ascii="Arial" w:eastAsia="Arial" w:hAnsi="Arial" w:cs="Arial"/>
          <w:noProof w:val="0"/>
        </w:rPr>
        <w:t>eskými právními p</w:t>
      </w:r>
      <w:r w:rsidRPr="00EC38FE">
        <w:rPr>
          <w:rFonts w:ascii="Arial" w:eastAsia="Arial" w:hAnsi="Arial" w:cs="Arial" w:hint="eastAsia"/>
          <w:noProof w:val="0"/>
        </w:rPr>
        <w:t>ř</w:t>
      </w:r>
      <w:r w:rsidRPr="00EC38FE">
        <w:rPr>
          <w:rFonts w:ascii="Arial" w:eastAsia="Arial" w:hAnsi="Arial" w:cs="Arial"/>
          <w:noProof w:val="0"/>
        </w:rPr>
        <w:t>edpisy, normami a vyhláškami.</w:t>
      </w:r>
    </w:p>
    <w:p w14:paraId="7FC10EE1" w14:textId="508B00CE" w:rsidR="00E66278" w:rsidRDefault="00E66278" w:rsidP="00A815FC">
      <w:pPr>
        <w:spacing w:before="240" w:after="120" w:line="288" w:lineRule="auto"/>
        <w:jc w:val="both"/>
        <w:rPr>
          <w:rFonts w:ascii="Arial" w:eastAsia="Arial" w:hAnsi="Arial" w:cs="Arial"/>
          <w:noProof w:val="0"/>
        </w:rPr>
      </w:pPr>
      <w:r w:rsidRPr="00EC38FE">
        <w:rPr>
          <w:rFonts w:ascii="Arial" w:eastAsia="Arial" w:hAnsi="Arial" w:cs="Arial"/>
          <w:noProof w:val="0"/>
        </w:rPr>
        <w:t>II.6</w:t>
      </w:r>
      <w:r w:rsidR="00EC38FE">
        <w:rPr>
          <w:rFonts w:ascii="Arial" w:eastAsia="Arial" w:hAnsi="Arial" w:cs="Arial"/>
          <w:noProof w:val="0"/>
        </w:rPr>
        <w:t>.</w:t>
      </w:r>
      <w:r w:rsidRPr="00EC38FE">
        <w:rPr>
          <w:rFonts w:ascii="Arial" w:eastAsia="Arial" w:hAnsi="Arial" w:cs="Arial"/>
          <w:noProof w:val="0"/>
        </w:rPr>
        <w:t xml:space="preserve"> Místem pln</w:t>
      </w:r>
      <w:r w:rsidRPr="00EC38FE">
        <w:rPr>
          <w:rFonts w:ascii="Arial" w:eastAsia="Arial" w:hAnsi="Arial" w:cs="Arial" w:hint="eastAsia"/>
          <w:noProof w:val="0"/>
        </w:rPr>
        <w:t>ě</w:t>
      </w:r>
      <w:r w:rsidRPr="00EC38FE">
        <w:rPr>
          <w:rFonts w:ascii="Arial" w:eastAsia="Arial" w:hAnsi="Arial" w:cs="Arial"/>
          <w:noProof w:val="0"/>
        </w:rPr>
        <w:t>ní je staveništ</w:t>
      </w:r>
      <w:r w:rsidRPr="00EC38FE">
        <w:rPr>
          <w:rFonts w:ascii="Arial" w:eastAsia="Arial" w:hAnsi="Arial" w:cs="Arial" w:hint="eastAsia"/>
          <w:noProof w:val="0"/>
        </w:rPr>
        <w:t>ě</w:t>
      </w:r>
      <w:r w:rsidRPr="00EC38FE">
        <w:rPr>
          <w:rFonts w:ascii="Arial" w:eastAsia="Arial" w:hAnsi="Arial" w:cs="Arial"/>
          <w:noProof w:val="0"/>
        </w:rPr>
        <w:t xml:space="preserve"> ur</w:t>
      </w:r>
      <w:r w:rsidRPr="00EC38FE">
        <w:rPr>
          <w:rFonts w:ascii="Arial" w:eastAsia="Arial" w:hAnsi="Arial" w:cs="Arial" w:hint="eastAsia"/>
          <w:noProof w:val="0"/>
        </w:rPr>
        <w:t>č</w:t>
      </w:r>
      <w:r w:rsidRPr="00EC38FE">
        <w:rPr>
          <w:rFonts w:ascii="Arial" w:eastAsia="Arial" w:hAnsi="Arial" w:cs="Arial"/>
          <w:noProof w:val="0"/>
        </w:rPr>
        <w:t>ené v projektové dokumentaci.</w:t>
      </w:r>
    </w:p>
    <w:p w14:paraId="7FAAC8DB" w14:textId="1620CFBF" w:rsidR="002A0DB9" w:rsidRPr="00EC38FE" w:rsidRDefault="002A0DB9" w:rsidP="00A815FC">
      <w:pPr>
        <w:spacing w:before="240" w:after="120" w:line="288" w:lineRule="auto"/>
        <w:jc w:val="both"/>
        <w:rPr>
          <w:rFonts w:ascii="Arial" w:eastAsia="Arial" w:hAnsi="Arial" w:cs="Arial"/>
          <w:noProof w:val="0"/>
        </w:rPr>
      </w:pPr>
      <w:r>
        <w:rPr>
          <w:rFonts w:ascii="Arial" w:eastAsia="Arial" w:hAnsi="Arial" w:cs="Arial"/>
          <w:noProof w:val="0"/>
        </w:rPr>
        <w:t xml:space="preserve">II.7. Zhotovitel je povinen provádět dílo vždy prostřednictvím odborných osob pro daný druh plnění. </w:t>
      </w:r>
    </w:p>
    <w:p w14:paraId="737A194D"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III. DOBA PLNĚNÍ</w:t>
      </w:r>
    </w:p>
    <w:p w14:paraId="700FB796" w14:textId="3BA33D08" w:rsidR="00247C74" w:rsidRDefault="000378A3" w:rsidP="00A815FC">
      <w:pPr>
        <w:pStyle w:val="Zkladntext"/>
        <w:widowControl w:val="0"/>
        <w:spacing w:before="240" w:after="240" w:line="288" w:lineRule="auto"/>
        <w:rPr>
          <w:rFonts w:ascii="Arial" w:hAnsi="Arial" w:cs="Arial"/>
        </w:rPr>
      </w:pPr>
      <w:r>
        <w:rPr>
          <w:rFonts w:ascii="Arial" w:hAnsi="Arial" w:cs="Arial"/>
        </w:rPr>
        <w:t>III.1</w:t>
      </w:r>
      <w:r w:rsidR="006428D2">
        <w:rPr>
          <w:rFonts w:ascii="Arial" w:hAnsi="Arial" w:cs="Arial"/>
        </w:rPr>
        <w:t>.</w:t>
      </w:r>
      <w:r>
        <w:rPr>
          <w:rFonts w:ascii="Arial" w:hAnsi="Arial" w:cs="Arial"/>
        </w:rPr>
        <w:t xml:space="preserve"> Zhotovitel je povinen zahájit realizaci díla </w:t>
      </w:r>
      <w:r w:rsidR="00247C74">
        <w:rPr>
          <w:rFonts w:ascii="Arial" w:hAnsi="Arial" w:cs="Arial"/>
        </w:rPr>
        <w:t xml:space="preserve">uvedeného v čl. „II. Předmět smlouvy“ nejpozději do </w:t>
      </w:r>
      <w:r>
        <w:rPr>
          <w:rFonts w:ascii="Arial" w:hAnsi="Arial" w:cs="Arial"/>
        </w:rPr>
        <w:t>5 dnů od předání staveniště objednatelem</w:t>
      </w:r>
      <w:r w:rsidR="00247C74">
        <w:rPr>
          <w:rFonts w:ascii="Arial" w:hAnsi="Arial" w:cs="Arial"/>
        </w:rPr>
        <w:t xml:space="preserve"> podle ustanovení čl. VI. odst. VI. 1. této smlouvy. </w:t>
      </w:r>
    </w:p>
    <w:p w14:paraId="15A8DF01" w14:textId="2A0ECD1E" w:rsidR="00236190" w:rsidRDefault="00247C74" w:rsidP="00A815FC">
      <w:pPr>
        <w:pStyle w:val="Zkladntext"/>
        <w:widowControl w:val="0"/>
        <w:spacing w:before="240" w:after="240" w:line="288" w:lineRule="auto"/>
        <w:rPr>
          <w:rFonts w:ascii="Arial" w:hAnsi="Arial" w:cs="Arial"/>
        </w:rPr>
      </w:pPr>
      <w:r w:rsidRPr="00A92F98">
        <w:rPr>
          <w:rFonts w:ascii="Arial" w:hAnsi="Arial" w:cs="Arial"/>
        </w:rPr>
        <w:t xml:space="preserve">III.2. </w:t>
      </w:r>
      <w:r w:rsidR="00FB6D82" w:rsidRPr="000C2C9C">
        <w:rPr>
          <w:rFonts w:ascii="Arial" w:hAnsi="Arial" w:cs="Arial"/>
        </w:rPr>
        <w:t>Zhotovitel</w:t>
      </w:r>
      <w:r w:rsidR="00FB6D82">
        <w:rPr>
          <w:rFonts w:ascii="Arial" w:hAnsi="Arial" w:cs="Arial"/>
        </w:rPr>
        <w:t xml:space="preserve"> se zavazuje provést dílo </w:t>
      </w:r>
      <w:r w:rsidR="00236190" w:rsidRPr="00D33411">
        <w:rPr>
          <w:rFonts w:ascii="Arial" w:hAnsi="Arial" w:cs="Arial"/>
          <w:b/>
          <w:bCs/>
        </w:rPr>
        <w:t>nej</w:t>
      </w:r>
      <w:r w:rsidR="00EA6A31">
        <w:rPr>
          <w:rFonts w:ascii="Arial" w:hAnsi="Arial" w:cs="Arial"/>
          <w:b/>
          <w:bCs/>
        </w:rPr>
        <w:t>p</w:t>
      </w:r>
      <w:r w:rsidR="00236190" w:rsidRPr="00D33411">
        <w:rPr>
          <w:rFonts w:ascii="Arial" w:hAnsi="Arial" w:cs="Arial"/>
          <w:b/>
          <w:bCs/>
        </w:rPr>
        <w:t xml:space="preserve">ozději do </w:t>
      </w:r>
      <w:r w:rsidR="004F0872">
        <w:rPr>
          <w:rFonts w:ascii="Arial" w:hAnsi="Arial" w:cs="Arial"/>
          <w:b/>
          <w:bCs/>
        </w:rPr>
        <w:t>6 měsíců ode dne předání staveniště</w:t>
      </w:r>
      <w:r w:rsidR="002A0DB9">
        <w:rPr>
          <w:rFonts w:ascii="Arial" w:hAnsi="Arial" w:cs="Arial"/>
          <w:b/>
          <w:bCs/>
        </w:rPr>
        <w:t>.</w:t>
      </w:r>
      <w:r w:rsidR="00236190">
        <w:rPr>
          <w:rFonts w:ascii="Arial" w:hAnsi="Arial" w:cs="Arial"/>
        </w:rPr>
        <w:t xml:space="preserve">. Ve lhůtě k provedení díla je zhotovitel povinen též vyklidit staveniště. </w:t>
      </w:r>
    </w:p>
    <w:p w14:paraId="30CABB74" w14:textId="7908FD45" w:rsidR="002A0DB9" w:rsidRDefault="002A0DB9" w:rsidP="00A815FC">
      <w:pPr>
        <w:pStyle w:val="Zkladntext"/>
        <w:widowControl w:val="0"/>
        <w:spacing w:before="240" w:after="240" w:line="288" w:lineRule="auto"/>
        <w:rPr>
          <w:rFonts w:ascii="Arial" w:hAnsi="Arial" w:cs="Arial"/>
        </w:rPr>
      </w:pPr>
      <w:r>
        <w:rPr>
          <w:rFonts w:ascii="Arial" w:hAnsi="Arial" w:cs="Arial"/>
        </w:rPr>
        <w:lastRenderedPageBreak/>
        <w:t>III.3</w:t>
      </w:r>
      <w:r w:rsidR="00236190">
        <w:rPr>
          <w:rFonts w:ascii="Arial" w:hAnsi="Arial" w:cs="Arial"/>
        </w:rPr>
        <w:t xml:space="preserve">. </w:t>
      </w:r>
      <w:r>
        <w:rPr>
          <w:rFonts w:ascii="Arial" w:hAnsi="Arial" w:cs="Arial"/>
        </w:rPr>
        <w:t xml:space="preserve">Dojde-li k takovému rozšíření plnění, které z důvodu dodržení technologických postupů bude vyžadovat prodloužení doby pro dokončení díla, dojde k prodloužení doby pro dokončení díla o dobu nezbytně nutnou. </w:t>
      </w:r>
    </w:p>
    <w:p w14:paraId="21E55D31" w14:textId="4812CB2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6E21E6">
      <w:pPr>
        <w:widowControl w:val="0"/>
        <w:spacing w:before="240" w:line="288" w:lineRule="auto"/>
        <w:jc w:val="both"/>
        <w:rPr>
          <w:rFonts w:ascii="Arial" w:hAnsi="Arial" w:cs="Arial"/>
          <w:bCs/>
        </w:rPr>
      </w:pPr>
      <w:r w:rsidRPr="00BE083C">
        <w:rPr>
          <w:rFonts w:ascii="Arial" w:hAnsi="Arial" w:cs="Arial"/>
        </w:rPr>
        <w:t>IV.1. Cena za provedení díla se sjednává ve výši:</w:t>
      </w:r>
    </w:p>
    <w:p w14:paraId="437DD9E9" w14:textId="2E2C796F"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Cena bez DPH:</w:t>
      </w:r>
      <w:r w:rsidRPr="009659BB">
        <w:rPr>
          <w:rFonts w:ascii="Arial" w:hAnsi="Arial" w:cs="Arial"/>
        </w:rPr>
        <w:tab/>
      </w:r>
      <w:r w:rsidR="009659BB" w:rsidRPr="009659BB">
        <w:rPr>
          <w:rFonts w:ascii="Arial" w:hAnsi="Arial" w:cs="Arial"/>
          <w:b/>
          <w:color w:val="000000"/>
        </w:rPr>
        <w:t xml:space="preserve"> </w:t>
      </w:r>
      <w:sdt>
        <w:sdtPr>
          <w:rPr>
            <w:rFonts w:ascii="Arial" w:hAnsi="Arial" w:cs="Arial"/>
            <w:b/>
            <w:color w:val="000000"/>
          </w:rPr>
          <w:id w:val="1944639512"/>
          <w:placeholder>
            <w:docPart w:val="B603680259D2424FBC142CF5251925EF"/>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Kč</w:t>
      </w:r>
    </w:p>
    <w:p w14:paraId="4E1D9117" w14:textId="7B3B634C"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ab/>
        <w:t>DPH:</w:t>
      </w:r>
      <w:r w:rsidRPr="009659BB">
        <w:rPr>
          <w:rFonts w:ascii="Arial" w:hAnsi="Arial" w:cs="Arial"/>
        </w:rPr>
        <w:tab/>
      </w:r>
      <w:r w:rsidR="009659BB" w:rsidRPr="009659BB">
        <w:rPr>
          <w:rFonts w:ascii="Arial" w:hAnsi="Arial" w:cs="Arial"/>
          <w:b/>
          <w:color w:val="000000"/>
        </w:rPr>
        <w:t xml:space="preserve"> </w:t>
      </w:r>
      <w:sdt>
        <w:sdtPr>
          <w:rPr>
            <w:rFonts w:ascii="Arial" w:hAnsi="Arial" w:cs="Arial"/>
            <w:b/>
            <w:color w:val="000000"/>
          </w:rPr>
          <w:id w:val="-747120928"/>
          <w:placeholder>
            <w:docPart w:val="D7F9801E8F5342ADBDDE74BDEB54A604"/>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Kč</w:t>
      </w:r>
    </w:p>
    <w:p w14:paraId="5F540A34" w14:textId="305D61DB" w:rsidR="00716B31" w:rsidRPr="009659BB"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9659BB">
        <w:rPr>
          <w:rFonts w:ascii="Arial" w:hAnsi="Arial" w:cs="Arial"/>
        </w:rPr>
        <w:t>Cena vč. DPH:</w:t>
      </w:r>
      <w:r w:rsidRPr="009659BB">
        <w:rPr>
          <w:rFonts w:ascii="Arial" w:hAnsi="Arial" w:cs="Arial"/>
        </w:rPr>
        <w:tab/>
      </w:r>
      <w:r w:rsidR="009659BB">
        <w:rPr>
          <w:rFonts w:ascii="Arial" w:hAnsi="Arial" w:cs="Arial"/>
        </w:rPr>
        <w:t xml:space="preserve"> </w:t>
      </w:r>
      <w:sdt>
        <w:sdtPr>
          <w:rPr>
            <w:rFonts w:ascii="Arial" w:hAnsi="Arial" w:cs="Arial"/>
            <w:b/>
            <w:color w:val="000000"/>
          </w:rPr>
          <w:id w:val="-173725396"/>
          <w:placeholder>
            <w:docPart w:val="F001F3C4B7994A9EB667F9337BE8A8C0"/>
          </w:placeholder>
          <w:showingPlcHdr/>
        </w:sdtPr>
        <w:sdtEndPr/>
        <w:sdtContent>
          <w:r w:rsidR="009659BB" w:rsidRPr="000E7C5F">
            <w:rPr>
              <w:rStyle w:val="Zstupntext"/>
              <w:rFonts w:ascii="Arial" w:hAnsi="Arial" w:cs="Arial"/>
              <w:highlight w:val="lightGray"/>
            </w:rPr>
            <w:t>Bude doplněno před podpisem smlouvy.</w:t>
          </w:r>
        </w:sdtContent>
      </w:sdt>
      <w:r w:rsidR="009659BB" w:rsidRPr="009659BB" w:rsidDel="009659BB">
        <w:rPr>
          <w:rFonts w:ascii="Arial" w:hAnsi="Arial" w:cs="Arial"/>
        </w:rPr>
        <w:t xml:space="preserve"> </w:t>
      </w:r>
      <w:r w:rsidRPr="00A815FC">
        <w:rPr>
          <w:rFonts w:ascii="Arial" w:hAnsi="Arial" w:cs="Arial"/>
        </w:rPr>
        <w:t>Kč</w:t>
      </w:r>
    </w:p>
    <w:p w14:paraId="1CED4B7B" w14:textId="097FE328" w:rsidR="00C9406A" w:rsidRPr="00A815FC" w:rsidRDefault="00C9406A" w:rsidP="006E21E6">
      <w:pPr>
        <w:pStyle w:val="Zkladntext"/>
        <w:widowControl w:val="0"/>
        <w:tabs>
          <w:tab w:val="left" w:pos="709"/>
          <w:tab w:val="left" w:pos="2552"/>
        </w:tabs>
        <w:spacing w:line="288" w:lineRule="auto"/>
        <w:ind w:left="720"/>
        <w:rPr>
          <w:rFonts w:ascii="Arial" w:hAnsi="Arial" w:cs="Arial"/>
        </w:rPr>
      </w:pPr>
      <w:r w:rsidRPr="00A815FC">
        <w:rPr>
          <w:rFonts w:ascii="Arial" w:hAnsi="Arial" w:cs="Arial"/>
        </w:rPr>
        <w:t xml:space="preserve">(slovy: </w:t>
      </w:r>
      <w:sdt>
        <w:sdtPr>
          <w:rPr>
            <w:rFonts w:ascii="Arial" w:hAnsi="Arial" w:cs="Arial"/>
            <w:b/>
            <w:color w:val="000000"/>
          </w:rPr>
          <w:id w:val="2022199503"/>
          <w:placeholder>
            <w:docPart w:val="45CF1935205447A3BD8E1EA91738EF2A"/>
          </w:placeholder>
          <w:showingPlcHdr/>
        </w:sdtPr>
        <w:sdtEndPr/>
        <w:sdtContent>
          <w:r w:rsidR="009659BB" w:rsidRPr="000E7C5F">
            <w:rPr>
              <w:rStyle w:val="Zstupntext"/>
              <w:rFonts w:ascii="Arial" w:hAnsi="Arial" w:cs="Arial"/>
              <w:highlight w:val="lightGray"/>
            </w:rPr>
            <w:t>Bude doplněno před podpisem smlouvy.</w:t>
          </w:r>
        </w:sdtContent>
      </w:sdt>
      <w:r w:rsidRPr="00A815FC">
        <w:rPr>
          <w:rFonts w:ascii="Arial" w:hAnsi="Arial" w:cs="Arial"/>
        </w:rPr>
        <w:t xml:space="preserve"> korun českých</w:t>
      </w:r>
      <w:r w:rsidR="004958B2" w:rsidRPr="00A815FC">
        <w:rPr>
          <w:rFonts w:ascii="Arial" w:hAnsi="Arial" w:cs="Arial"/>
        </w:rPr>
        <w:t xml:space="preserve"> vč. DPH</w:t>
      </w:r>
      <w:r w:rsidRPr="00A815FC">
        <w:rPr>
          <w:rFonts w:ascii="Arial" w:hAnsi="Arial" w:cs="Arial"/>
        </w:rPr>
        <w:t>)</w:t>
      </w:r>
    </w:p>
    <w:p w14:paraId="4B07F7FC" w14:textId="0BC16919" w:rsidR="00772F8B" w:rsidRDefault="00772F8B" w:rsidP="006E21E6">
      <w:pPr>
        <w:pStyle w:val="Zkladntext"/>
        <w:widowControl w:val="0"/>
        <w:tabs>
          <w:tab w:val="left" w:pos="709"/>
          <w:tab w:val="left" w:pos="2552"/>
        </w:tabs>
        <w:spacing w:line="288" w:lineRule="auto"/>
        <w:ind w:left="720"/>
        <w:rPr>
          <w:rFonts w:ascii="Arial" w:hAnsi="Arial" w:cs="Arial"/>
          <w:color w:val="FF0000"/>
        </w:rPr>
      </w:pPr>
    </w:p>
    <w:p w14:paraId="15E9A2CD" w14:textId="38DE1E51" w:rsidR="00772F8B" w:rsidRPr="006428D2" w:rsidRDefault="00772F8B" w:rsidP="00772F8B">
      <w:pPr>
        <w:pStyle w:val="Zkladntext"/>
        <w:widowControl w:val="0"/>
        <w:tabs>
          <w:tab w:val="left" w:pos="2552"/>
        </w:tabs>
        <w:spacing w:line="288" w:lineRule="auto"/>
        <w:rPr>
          <w:rFonts w:ascii="Arial" w:hAnsi="Arial" w:cs="Arial"/>
        </w:rPr>
      </w:pPr>
      <w:r w:rsidRPr="006428D2">
        <w:rPr>
          <w:rFonts w:ascii="Arial" w:hAnsi="Arial" w:cs="Arial"/>
        </w:rPr>
        <w:t>Jedná-li se o práce podléhající režimu p</w:t>
      </w:r>
      <w:r w:rsidRPr="006428D2">
        <w:rPr>
          <w:rFonts w:ascii="Arial" w:hAnsi="Arial" w:cs="Arial" w:hint="eastAsia"/>
        </w:rPr>
        <w:t>ř</w:t>
      </w:r>
      <w:r w:rsidRPr="006428D2">
        <w:rPr>
          <w:rFonts w:ascii="Arial" w:hAnsi="Arial" w:cs="Arial"/>
        </w:rPr>
        <w:t xml:space="preserve">enesené </w:t>
      </w:r>
      <w:r w:rsidR="0024687B" w:rsidRPr="006428D2">
        <w:rPr>
          <w:rFonts w:ascii="Arial" w:hAnsi="Arial" w:cs="Arial"/>
        </w:rPr>
        <w:t xml:space="preserve">daňové </w:t>
      </w:r>
      <w:r w:rsidRPr="006428D2">
        <w:rPr>
          <w:rFonts w:ascii="Arial" w:hAnsi="Arial" w:cs="Arial"/>
        </w:rPr>
        <w:t>povinnosti, bude postupováno dle § 92</w:t>
      </w:r>
      <w:r w:rsidR="00DA554D" w:rsidRPr="006428D2">
        <w:rPr>
          <w:rFonts w:ascii="Arial" w:hAnsi="Arial" w:cs="Arial"/>
        </w:rPr>
        <w:t>a</w:t>
      </w:r>
      <w:r w:rsidRPr="006428D2">
        <w:rPr>
          <w:rFonts w:ascii="Arial" w:hAnsi="Arial" w:cs="Arial"/>
        </w:rPr>
        <w:t xml:space="preserve"> zákona </w:t>
      </w:r>
      <w:r w:rsidRPr="006428D2">
        <w:rPr>
          <w:rFonts w:ascii="Arial" w:hAnsi="Arial" w:cs="Arial" w:hint="eastAsia"/>
        </w:rPr>
        <w:t>č</w:t>
      </w:r>
      <w:r w:rsidRPr="006428D2">
        <w:rPr>
          <w:rFonts w:ascii="Arial" w:hAnsi="Arial" w:cs="Arial"/>
        </w:rPr>
        <w:t>. 235/2004 Sb., o DPH v platném zn</w:t>
      </w:r>
      <w:r w:rsidRPr="006428D2">
        <w:rPr>
          <w:rFonts w:ascii="Arial" w:hAnsi="Arial" w:cs="Arial" w:hint="eastAsia"/>
        </w:rPr>
        <w:t>ě</w:t>
      </w:r>
      <w:r w:rsidRPr="006428D2">
        <w:rPr>
          <w:rFonts w:ascii="Arial" w:hAnsi="Arial" w:cs="Arial"/>
        </w:rPr>
        <w:t>ní a podle p</w:t>
      </w:r>
      <w:r w:rsidRPr="006428D2">
        <w:rPr>
          <w:rFonts w:ascii="Arial" w:hAnsi="Arial" w:cs="Arial" w:hint="eastAsia"/>
        </w:rPr>
        <w:t>ří</w:t>
      </w:r>
      <w:r w:rsidRPr="006428D2">
        <w:rPr>
          <w:rFonts w:ascii="Arial" w:hAnsi="Arial" w:cs="Arial"/>
        </w:rPr>
        <w:t xml:space="preserve">lohy </w:t>
      </w:r>
      <w:r w:rsidRPr="006428D2">
        <w:rPr>
          <w:rFonts w:ascii="Arial" w:hAnsi="Arial" w:cs="Arial" w:hint="eastAsia"/>
        </w:rPr>
        <w:t>č</w:t>
      </w:r>
      <w:r w:rsidRPr="006428D2">
        <w:rPr>
          <w:rFonts w:ascii="Arial" w:hAnsi="Arial" w:cs="Arial"/>
        </w:rPr>
        <w:t>. 2 tohoto zákona. Výše uvedená smluvní cena zahrnuje veškeré náklady pot</w:t>
      </w:r>
      <w:r w:rsidRPr="006428D2">
        <w:rPr>
          <w:rFonts w:ascii="Arial" w:hAnsi="Arial" w:cs="Arial" w:hint="eastAsia"/>
        </w:rPr>
        <w:t>ř</w:t>
      </w:r>
      <w:r w:rsidRPr="006428D2">
        <w:rPr>
          <w:rFonts w:ascii="Arial" w:hAnsi="Arial" w:cs="Arial"/>
        </w:rPr>
        <w:t>ebné k realizaci a p</w:t>
      </w:r>
      <w:r w:rsidRPr="006428D2">
        <w:rPr>
          <w:rFonts w:ascii="Arial" w:hAnsi="Arial" w:cs="Arial" w:hint="eastAsia"/>
        </w:rPr>
        <w:t>ř</w:t>
      </w:r>
      <w:r w:rsidRPr="006428D2">
        <w:rPr>
          <w:rFonts w:ascii="Arial" w:hAnsi="Arial" w:cs="Arial"/>
        </w:rPr>
        <w:t>edání díla.</w:t>
      </w:r>
    </w:p>
    <w:p w14:paraId="5C7B0450" w14:textId="4804FA1C" w:rsidR="00716B31" w:rsidRPr="006428D2" w:rsidRDefault="00716B31" w:rsidP="006E21E6">
      <w:pPr>
        <w:widowControl w:val="0"/>
        <w:spacing w:before="240" w:line="288" w:lineRule="auto"/>
        <w:jc w:val="both"/>
        <w:rPr>
          <w:rFonts w:ascii="Arial" w:hAnsi="Arial" w:cs="Arial"/>
        </w:rPr>
      </w:pPr>
      <w:r w:rsidRPr="006428D2">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r w:rsidR="00772F8B" w:rsidRPr="006428D2">
        <w:rPr>
          <w:rFonts w:ascii="Arial" w:hAnsi="Arial" w:cs="Arial"/>
        </w:rPr>
        <w:t xml:space="preserve"> </w:t>
      </w:r>
    </w:p>
    <w:p w14:paraId="7661479A" w14:textId="130BA98C" w:rsidR="00716B31" w:rsidRPr="006428D2" w:rsidRDefault="00716B31" w:rsidP="006E21E6">
      <w:pPr>
        <w:widowControl w:val="0"/>
        <w:spacing w:before="240" w:line="288" w:lineRule="auto"/>
        <w:jc w:val="both"/>
        <w:rPr>
          <w:rFonts w:ascii="Arial" w:hAnsi="Arial" w:cs="Arial"/>
        </w:rPr>
      </w:pPr>
      <w:r w:rsidRPr="006428D2">
        <w:rPr>
          <w:rFonts w:ascii="Arial" w:hAnsi="Arial" w:cs="Arial"/>
        </w:rPr>
        <w:t xml:space="preserve">IV.3. Smluvní strany dále sjednávají, že objednatel může požadovat změnu předmětu díla a tomu odpovídající snížení ceny, zjistí-li se při provádění díla, že některé </w:t>
      </w:r>
      <w:r w:rsidR="003F7DCA" w:rsidRPr="006428D2">
        <w:rPr>
          <w:rFonts w:ascii="Arial" w:hAnsi="Arial" w:cs="Arial"/>
        </w:rPr>
        <w:t xml:space="preserve">objekty, </w:t>
      </w:r>
      <w:r w:rsidRPr="006428D2">
        <w:rPr>
          <w:rFonts w:ascii="Arial" w:hAnsi="Arial" w:cs="Arial"/>
        </w:rPr>
        <w:t>činnosti (nebo materiály) zahrnuté do rozpočtu buďto nejsou při provádění díla potřeba vůbec, anebo jsou potřeba jen v menším množství.</w:t>
      </w:r>
    </w:p>
    <w:p w14:paraId="460F55AA" w14:textId="77777777" w:rsidR="00A559AE" w:rsidRDefault="00716B31" w:rsidP="006E21E6">
      <w:pPr>
        <w:widowControl w:val="0"/>
        <w:spacing w:before="240" w:line="288" w:lineRule="auto"/>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280F03">
        <w:rPr>
          <w:rFonts w:ascii="Arial" w:hAnsi="Arial" w:cs="Arial"/>
        </w:rPr>
        <w:t> </w:t>
      </w:r>
      <w:r w:rsidRPr="00BE083C">
        <w:rPr>
          <w:rFonts w:ascii="Arial" w:hAnsi="Arial" w:cs="Arial"/>
        </w:rPr>
        <w:t>nesouhlasí-li jedna ze smluvních stran s rozsahem zvýšení/snížení ceny, rozhodne na návrh druhé smluvní strany soud.</w:t>
      </w:r>
      <w:r w:rsidR="00A559AE">
        <w:rPr>
          <w:rFonts w:ascii="Arial" w:hAnsi="Arial" w:cs="Arial"/>
        </w:rPr>
        <w:t xml:space="preserve"> </w:t>
      </w:r>
    </w:p>
    <w:p w14:paraId="0D04D749" w14:textId="477E0877" w:rsidR="00716B31" w:rsidRDefault="00A559AE" w:rsidP="00AB5902">
      <w:pPr>
        <w:widowControl w:val="0"/>
        <w:spacing w:before="240" w:line="276" w:lineRule="auto"/>
        <w:jc w:val="both"/>
        <w:rPr>
          <w:rFonts w:ascii="Arial" w:hAnsi="Arial" w:cs="Arial"/>
        </w:rPr>
      </w:pPr>
      <w:r w:rsidRPr="00DA1F28">
        <w:rPr>
          <w:rFonts w:ascii="Arial" w:hAnsi="Arial" w:cs="Arial"/>
        </w:rPr>
        <w:t>IV.5</w:t>
      </w:r>
      <w:r w:rsidR="006428D2">
        <w:rPr>
          <w:rFonts w:ascii="Arial" w:hAnsi="Arial" w:cs="Arial"/>
        </w:rPr>
        <w:t>.</w:t>
      </w:r>
      <w:r w:rsidRPr="00DA1F28">
        <w:rPr>
          <w:rFonts w:ascii="Arial" w:hAnsi="Arial" w:cs="Arial"/>
        </w:rPr>
        <w:t xml:space="preserve"> Zhotovitel se seznámil s p</w:t>
      </w:r>
      <w:r w:rsidRPr="00DA1F28">
        <w:rPr>
          <w:rFonts w:ascii="Arial" w:hAnsi="Arial" w:cs="Arial" w:hint="eastAsia"/>
        </w:rPr>
        <w:t>ř</w:t>
      </w:r>
      <w:r w:rsidRPr="00DA1F28">
        <w:rPr>
          <w:rFonts w:ascii="Arial" w:hAnsi="Arial" w:cs="Arial"/>
        </w:rPr>
        <w:t>edanou platnou projektovou dokumentací. V projektové dokumentaci neshledal žádné okolnosti, které by m</w:t>
      </w:r>
      <w:r w:rsidRPr="00DA1F28">
        <w:rPr>
          <w:rFonts w:ascii="Arial" w:hAnsi="Arial" w:cs="Arial" w:hint="eastAsia"/>
        </w:rPr>
        <w:t>ě</w:t>
      </w:r>
      <w:r w:rsidRPr="00DA1F28">
        <w:rPr>
          <w:rFonts w:ascii="Arial" w:hAnsi="Arial" w:cs="Arial"/>
        </w:rPr>
        <w:t>ly vliv na cenu díla dle této Smlouvy a prohlašuje, že je schopen dílo za dohodnutou cenu v této Smlouv</w:t>
      </w:r>
      <w:r w:rsidRPr="00DA1F28">
        <w:rPr>
          <w:rFonts w:ascii="Arial" w:hAnsi="Arial" w:cs="Arial" w:hint="eastAsia"/>
        </w:rPr>
        <w:t>ě</w:t>
      </w:r>
      <w:r w:rsidRPr="00DA1F28">
        <w:rPr>
          <w:rFonts w:ascii="Arial" w:hAnsi="Arial" w:cs="Arial"/>
        </w:rPr>
        <w:t xml:space="preserve"> uvedenou, v dohodnuté kvalit</w:t>
      </w:r>
      <w:r w:rsidRPr="00DA1F28">
        <w:rPr>
          <w:rFonts w:ascii="Arial" w:hAnsi="Arial" w:cs="Arial" w:hint="eastAsia"/>
        </w:rPr>
        <w:t>ě</w:t>
      </w:r>
      <w:r w:rsidRPr="00DA1F28">
        <w:rPr>
          <w:rFonts w:ascii="Arial" w:hAnsi="Arial" w:cs="Arial"/>
        </w:rPr>
        <w:t xml:space="preserve"> a požadovaných termínech realizovat. Výše uvedená cena zahrnuje veškeré náklady nezbytné k zajišt</w:t>
      </w:r>
      <w:r w:rsidRPr="00DA1F28">
        <w:rPr>
          <w:rFonts w:ascii="Arial" w:hAnsi="Arial" w:cs="Arial" w:hint="eastAsia"/>
        </w:rPr>
        <w:t>ě</w:t>
      </w:r>
      <w:r w:rsidRPr="00DA1F28">
        <w:rPr>
          <w:rFonts w:ascii="Arial" w:hAnsi="Arial" w:cs="Arial"/>
        </w:rPr>
        <w:t>ní p</w:t>
      </w:r>
      <w:r w:rsidRPr="00DA1F28">
        <w:rPr>
          <w:rFonts w:ascii="Arial" w:hAnsi="Arial" w:cs="Arial" w:hint="eastAsia"/>
        </w:rPr>
        <w:t>ř</w:t>
      </w:r>
      <w:r w:rsidRPr="00DA1F28">
        <w:rPr>
          <w:rFonts w:ascii="Arial" w:hAnsi="Arial" w:cs="Arial"/>
        </w:rPr>
        <w:t>edm</w:t>
      </w:r>
      <w:r w:rsidRPr="00DA1F28">
        <w:rPr>
          <w:rFonts w:ascii="Arial" w:hAnsi="Arial" w:cs="Arial" w:hint="eastAsia"/>
        </w:rPr>
        <w:t>ě</w:t>
      </w:r>
      <w:r w:rsidRPr="00DA1F28">
        <w:rPr>
          <w:rFonts w:ascii="Arial" w:hAnsi="Arial" w:cs="Arial"/>
        </w:rPr>
        <w:t>tu pln</w:t>
      </w:r>
      <w:r w:rsidRPr="00DA1F28">
        <w:rPr>
          <w:rFonts w:ascii="Arial" w:hAnsi="Arial" w:cs="Arial" w:hint="eastAsia"/>
        </w:rPr>
        <w:t>ě</w:t>
      </w:r>
      <w:r w:rsidRPr="00DA1F28">
        <w:rPr>
          <w:rFonts w:ascii="Arial" w:hAnsi="Arial" w:cs="Arial"/>
        </w:rPr>
        <w:t>ní této Smlouvy, a to zejména náklady pot</w:t>
      </w:r>
      <w:r w:rsidRPr="00DA1F28">
        <w:rPr>
          <w:rFonts w:ascii="Arial" w:hAnsi="Arial" w:cs="Arial" w:hint="eastAsia"/>
        </w:rPr>
        <w:t>ř</w:t>
      </w:r>
      <w:r w:rsidRPr="00DA1F28">
        <w:rPr>
          <w:rFonts w:ascii="Arial" w:hAnsi="Arial" w:cs="Arial"/>
        </w:rPr>
        <w:t>ebné na realizaci a p</w:t>
      </w:r>
      <w:r w:rsidRPr="00DA1F28">
        <w:rPr>
          <w:rFonts w:ascii="Arial" w:hAnsi="Arial" w:cs="Arial" w:hint="eastAsia"/>
        </w:rPr>
        <w:t>ř</w:t>
      </w:r>
      <w:r w:rsidRPr="00DA1F28">
        <w:rPr>
          <w:rFonts w:ascii="Arial" w:hAnsi="Arial" w:cs="Arial"/>
        </w:rPr>
        <w:t>edání díla zhotovitelem. Dojde-li k nesouladu mezi výkazem vým</w:t>
      </w:r>
      <w:r w:rsidRPr="00DA1F28">
        <w:rPr>
          <w:rFonts w:ascii="Arial" w:hAnsi="Arial" w:cs="Arial" w:hint="eastAsia"/>
        </w:rPr>
        <w:t>ě</w:t>
      </w:r>
      <w:r w:rsidRPr="00DA1F28">
        <w:rPr>
          <w:rFonts w:ascii="Arial" w:hAnsi="Arial" w:cs="Arial"/>
        </w:rPr>
        <w:t>r a PD, je pro stanovení ceny rozhodující PD, dle dohody s objednatelem.</w:t>
      </w:r>
    </w:p>
    <w:p w14:paraId="6EFD3F32" w14:textId="77777777" w:rsidR="007D562A" w:rsidRPr="006428D2" w:rsidRDefault="007D562A" w:rsidP="00AB5902">
      <w:pPr>
        <w:pStyle w:val="Zkladntext"/>
        <w:spacing w:line="276" w:lineRule="auto"/>
        <w:rPr>
          <w:rFonts w:ascii="Arial" w:hAnsi="Arial" w:cs="Arial"/>
        </w:rPr>
      </w:pPr>
      <w:r w:rsidRPr="006428D2">
        <w:rPr>
          <w:rFonts w:ascii="Arial" w:hAnsi="Arial" w:cs="Arial"/>
        </w:rPr>
        <w:t>Zhotovitel prohlašuje, že k datu podpisu smlouvy:</w:t>
      </w:r>
    </w:p>
    <w:p w14:paraId="046E5F7F" w14:textId="297057D7"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a)</w:t>
      </w:r>
      <w:r w:rsidRPr="006428D2">
        <w:rPr>
          <w:rFonts w:ascii="Arial" w:hAnsi="Arial" w:cs="Arial"/>
        </w:rPr>
        <w:tab/>
        <w:t>převzal příslušnou projektovou dokumentaci pro provádění díla;</w:t>
      </w:r>
    </w:p>
    <w:p w14:paraId="19524835" w14:textId="4672CC1A"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b)</w:t>
      </w:r>
      <w:r w:rsidRPr="006428D2">
        <w:rPr>
          <w:rFonts w:ascii="Arial" w:hAnsi="Arial" w:cs="Arial"/>
        </w:rPr>
        <w:tab/>
        <w:t>přiměřeně překontroloval předanou projektovou a smluvní dokumentaci;</w:t>
      </w:r>
    </w:p>
    <w:p w14:paraId="04A8CE28" w14:textId="77777777"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c)</w:t>
      </w:r>
      <w:r w:rsidRPr="006428D2">
        <w:rPr>
          <w:rFonts w:ascii="Arial" w:hAnsi="Arial" w:cs="Arial"/>
        </w:rPr>
        <w:tab/>
        <w:t>seznámil se s opatřeními veřejnoprávních orgánů k provedení díla;</w:t>
      </w:r>
    </w:p>
    <w:p w14:paraId="5AF99126" w14:textId="77777777"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d)</w:t>
      </w:r>
      <w:r w:rsidRPr="006428D2">
        <w:rPr>
          <w:rFonts w:ascii="Arial" w:hAnsi="Arial" w:cs="Arial"/>
        </w:rPr>
        <w:tab/>
        <w:t>prověřil místní podmínky na staveništi;</w:t>
      </w:r>
    </w:p>
    <w:p w14:paraId="3342369F" w14:textId="77777777"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e)</w:t>
      </w:r>
      <w:r w:rsidRPr="006428D2">
        <w:rPr>
          <w:rFonts w:ascii="Arial" w:hAnsi="Arial" w:cs="Arial"/>
        </w:rPr>
        <w:tab/>
        <w:t>nejasné podmínky pro realizaci stavby si vyjasnil s oprávněnými zástupci objednatele;</w:t>
      </w:r>
    </w:p>
    <w:p w14:paraId="0E36471C" w14:textId="77777777" w:rsidR="007D562A" w:rsidRPr="006428D2" w:rsidRDefault="007D562A" w:rsidP="00AB5902">
      <w:pPr>
        <w:pStyle w:val="Zkladntext"/>
        <w:spacing w:line="276" w:lineRule="auto"/>
        <w:ind w:left="426" w:hanging="426"/>
        <w:rPr>
          <w:rFonts w:ascii="Arial" w:hAnsi="Arial" w:cs="Arial"/>
        </w:rPr>
      </w:pPr>
      <w:r w:rsidRPr="006428D2">
        <w:rPr>
          <w:rFonts w:ascii="Arial" w:hAnsi="Arial" w:cs="Arial"/>
        </w:rPr>
        <w:t>f)</w:t>
      </w:r>
      <w:r w:rsidRPr="006428D2">
        <w:rPr>
          <w:rFonts w:ascii="Arial" w:hAnsi="Arial" w:cs="Arial"/>
        </w:rPr>
        <w:tab/>
        <w:t>všechny technické a dodací podmínky díla zahrnul do podrobného rozpočtu v rozsahu, který specifikoval objednatel v rámci zadávacího řízení, na jehož základě je uzavřena tato smlouva.</w:t>
      </w:r>
    </w:p>
    <w:p w14:paraId="5352AC60" w14:textId="77777777" w:rsidR="007D562A" w:rsidRPr="006428D2" w:rsidRDefault="007D562A" w:rsidP="00AB5902">
      <w:pPr>
        <w:pStyle w:val="Zkladntext"/>
        <w:spacing w:after="240" w:line="276" w:lineRule="auto"/>
        <w:rPr>
          <w:rFonts w:ascii="Arial" w:hAnsi="Arial" w:cs="Arial"/>
        </w:rPr>
      </w:pPr>
      <w:r w:rsidRPr="006428D2">
        <w:rPr>
          <w:rFonts w:ascii="Arial" w:hAnsi="Arial" w:cs="Arial"/>
        </w:rPr>
        <w:t>Zhotovitel dále prohlašuje, že před podpisem této smlouvy jednal s odbornou péčí.</w:t>
      </w:r>
    </w:p>
    <w:p w14:paraId="3B827487" w14:textId="17CF85CC" w:rsidR="007D562A" w:rsidRPr="006428D2" w:rsidRDefault="00A559AE" w:rsidP="00AB5902">
      <w:pPr>
        <w:pStyle w:val="Zkladntext"/>
        <w:spacing w:after="240" w:line="276" w:lineRule="auto"/>
        <w:rPr>
          <w:rFonts w:ascii="Arial" w:hAnsi="Arial" w:cs="Arial"/>
        </w:rPr>
      </w:pPr>
      <w:r w:rsidRPr="00EC38FE">
        <w:rPr>
          <w:rFonts w:ascii="Arial" w:hAnsi="Arial" w:cs="Arial"/>
        </w:rPr>
        <w:t>IV.6</w:t>
      </w:r>
      <w:r w:rsidR="006428D2">
        <w:rPr>
          <w:rFonts w:ascii="Arial" w:hAnsi="Arial" w:cs="Arial"/>
        </w:rPr>
        <w:t>.</w:t>
      </w:r>
      <w:r w:rsidRPr="00EC38FE">
        <w:rPr>
          <w:rFonts w:ascii="Arial" w:hAnsi="Arial" w:cs="Arial"/>
        </w:rPr>
        <w:t xml:space="preserve"> Sou</w:t>
      </w:r>
      <w:r w:rsidRPr="00EC38FE">
        <w:rPr>
          <w:rFonts w:ascii="Arial" w:hAnsi="Arial" w:cs="Arial" w:hint="eastAsia"/>
        </w:rPr>
        <w:t>čá</w:t>
      </w:r>
      <w:r w:rsidRPr="00EC38FE">
        <w:rPr>
          <w:rFonts w:ascii="Arial" w:hAnsi="Arial" w:cs="Arial"/>
        </w:rPr>
        <w:t>stí sjednané ceny je zajišt</w:t>
      </w:r>
      <w:r w:rsidRPr="00EC38FE">
        <w:rPr>
          <w:rFonts w:ascii="Arial" w:hAnsi="Arial" w:cs="Arial" w:hint="eastAsia"/>
        </w:rPr>
        <w:t>ě</w:t>
      </w:r>
      <w:r w:rsidRPr="00EC38FE">
        <w:rPr>
          <w:rFonts w:ascii="Arial" w:hAnsi="Arial" w:cs="Arial"/>
        </w:rPr>
        <w:t>ní případných m</w:t>
      </w:r>
      <w:r w:rsidRPr="00EC38FE">
        <w:rPr>
          <w:rFonts w:ascii="Arial" w:hAnsi="Arial" w:cs="Arial" w:hint="eastAsia"/>
        </w:rPr>
        <w:t>ěř</w:t>
      </w:r>
      <w:r w:rsidRPr="00EC38FE">
        <w:rPr>
          <w:rFonts w:ascii="Arial" w:hAnsi="Arial" w:cs="Arial"/>
        </w:rPr>
        <w:t>ení, revizí a zkoušek, dle platných p</w:t>
      </w:r>
      <w:r w:rsidRPr="00EC38FE">
        <w:rPr>
          <w:rFonts w:ascii="Arial" w:hAnsi="Arial" w:cs="Arial" w:hint="eastAsia"/>
        </w:rPr>
        <w:t>ř</w:t>
      </w:r>
      <w:r w:rsidRPr="00EC38FE">
        <w:rPr>
          <w:rFonts w:ascii="Arial" w:hAnsi="Arial" w:cs="Arial"/>
        </w:rPr>
        <w:t>edpis</w:t>
      </w:r>
      <w:r w:rsidRPr="00EC38FE">
        <w:rPr>
          <w:rFonts w:ascii="Arial" w:hAnsi="Arial" w:cs="Arial" w:hint="eastAsia"/>
        </w:rPr>
        <w:t>ů</w:t>
      </w:r>
      <w:r w:rsidRPr="00EC38FE">
        <w:rPr>
          <w:rFonts w:ascii="Arial" w:hAnsi="Arial" w:cs="Arial"/>
        </w:rPr>
        <w:t xml:space="preserve"> a norem a dokumentace skute</w:t>
      </w:r>
      <w:r w:rsidRPr="00EC38FE">
        <w:rPr>
          <w:rFonts w:ascii="Arial" w:hAnsi="Arial" w:cs="Arial" w:hint="eastAsia"/>
        </w:rPr>
        <w:t>č</w:t>
      </w:r>
      <w:r w:rsidRPr="00EC38FE">
        <w:rPr>
          <w:rFonts w:ascii="Arial" w:hAnsi="Arial" w:cs="Arial"/>
        </w:rPr>
        <w:t>ného provedení v</w:t>
      </w:r>
      <w:r w:rsidRPr="00EC38FE">
        <w:rPr>
          <w:rFonts w:ascii="Arial" w:hAnsi="Arial" w:cs="Arial" w:hint="eastAsia"/>
        </w:rPr>
        <w:t>č</w:t>
      </w:r>
      <w:r w:rsidRPr="00EC38FE">
        <w:rPr>
          <w:rFonts w:ascii="Arial" w:hAnsi="Arial" w:cs="Arial"/>
        </w:rPr>
        <w:t>. geodetického zam</w:t>
      </w:r>
      <w:r w:rsidRPr="00EC38FE">
        <w:rPr>
          <w:rFonts w:ascii="Arial" w:hAnsi="Arial" w:cs="Arial" w:hint="eastAsia"/>
        </w:rPr>
        <w:t>ěř</w:t>
      </w:r>
      <w:r w:rsidRPr="00EC38FE">
        <w:rPr>
          <w:rFonts w:ascii="Arial" w:hAnsi="Arial" w:cs="Arial"/>
        </w:rPr>
        <w:t xml:space="preserve">ení, které jsou nutné pro zahájení </w:t>
      </w:r>
      <w:r w:rsidRPr="006428D2">
        <w:rPr>
          <w:rFonts w:ascii="Arial" w:hAnsi="Arial" w:cs="Arial"/>
        </w:rPr>
        <w:lastRenderedPageBreak/>
        <w:t>stavby (díla) a skute</w:t>
      </w:r>
      <w:r w:rsidRPr="006428D2">
        <w:rPr>
          <w:rFonts w:ascii="Arial" w:hAnsi="Arial" w:cs="Arial" w:hint="eastAsia"/>
        </w:rPr>
        <w:t>č</w:t>
      </w:r>
      <w:r w:rsidRPr="006428D2">
        <w:rPr>
          <w:rFonts w:ascii="Arial" w:hAnsi="Arial" w:cs="Arial"/>
        </w:rPr>
        <w:t>ného umíst</w:t>
      </w:r>
      <w:r w:rsidRPr="006428D2">
        <w:rPr>
          <w:rFonts w:ascii="Arial" w:hAnsi="Arial" w:cs="Arial" w:hint="eastAsia"/>
        </w:rPr>
        <w:t>ě</w:t>
      </w:r>
      <w:r w:rsidRPr="006428D2">
        <w:rPr>
          <w:rFonts w:ascii="Arial" w:hAnsi="Arial" w:cs="Arial"/>
        </w:rPr>
        <w:t xml:space="preserve">ní. </w:t>
      </w:r>
      <w:r w:rsidR="007D562A" w:rsidRPr="006428D2">
        <w:rPr>
          <w:rFonts w:ascii="Arial" w:hAnsi="Arial" w:cs="Arial"/>
        </w:rPr>
        <w:t xml:space="preserve">Součástí sjednané ceny jsou i veškeré ceny prací a dodávek neuvedených v projektové dokumentaci či v položkovém rozpočtu, ale o nichž zhotovitel, vzhledem ke svým odborným znalostem, vědět měl nebo vědět mohl. V ceně díla je rovněž zahrnuta mimo jiné cena za zřízení a provoz zařízení staveniště pro potřeby zhotovitele po celou dobu provádění prací, poplatky za zábor veřejného prostranství, pokud je zhotovitel potřebuje pro provádění svých prací, dopravní náklady pro personál a materiál na stavbu, náklady na mechanizaci včetně jeřábu, spotřeba energie a vody a další náklady zhotovitele, nutné pro včasné a kompletní provedení Díla dle této Smlouvy (např. topení v zimních měsících pro potřebu zhotovitele a za úhradu pro potřebu ostatních zhotovitelů objednatele). </w:t>
      </w:r>
      <w:r w:rsidR="007D562A" w:rsidRPr="00AB5902">
        <w:rPr>
          <w:rFonts w:ascii="Arial" w:hAnsi="Arial" w:cs="Arial"/>
          <w:highlight w:val="cyan"/>
        </w:rPr>
        <w:t xml:space="preserve">V ceně díla je taktéž zahrnuto zajištění </w:t>
      </w:r>
      <w:r w:rsidR="00F61897">
        <w:rPr>
          <w:rFonts w:ascii="Arial" w:hAnsi="Arial" w:cs="Arial"/>
          <w:highlight w:val="cyan"/>
        </w:rPr>
        <w:t xml:space="preserve">realizační dokumentace stavby, </w:t>
      </w:r>
      <w:r w:rsidR="007D562A" w:rsidRPr="00AB5902">
        <w:rPr>
          <w:rFonts w:ascii="Arial" w:hAnsi="Arial" w:cs="Arial"/>
          <w:highlight w:val="cyan"/>
        </w:rPr>
        <w:t xml:space="preserve">geodetického zaměření, </w:t>
      </w:r>
      <w:r w:rsidR="00F61897">
        <w:rPr>
          <w:rFonts w:ascii="Arial" w:hAnsi="Arial" w:cs="Arial"/>
          <w:highlight w:val="cyan"/>
        </w:rPr>
        <w:t xml:space="preserve">měření a rozborů, </w:t>
      </w:r>
      <w:r w:rsidR="007D562A" w:rsidRPr="00AB5902">
        <w:rPr>
          <w:rFonts w:ascii="Arial" w:hAnsi="Arial" w:cs="Arial"/>
          <w:highlight w:val="cyan"/>
        </w:rPr>
        <w:t>které jsou nutné pro kolaudaci stavby (díla) i provoz hotového díla a které souvisí s objemem výkonů zhotovitele.</w:t>
      </w:r>
      <w:r w:rsidR="007D562A" w:rsidRPr="006428D2">
        <w:rPr>
          <w:rFonts w:ascii="Arial" w:hAnsi="Arial" w:cs="Arial"/>
        </w:rPr>
        <w:t xml:space="preserve"> </w:t>
      </w:r>
    </w:p>
    <w:p w14:paraId="0DC3B436" w14:textId="2520A1D0"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7</w:t>
      </w:r>
      <w:r w:rsidRPr="00BE083C">
        <w:rPr>
          <w:rFonts w:ascii="Arial" w:hAnsi="Arial" w:cs="Arial"/>
        </w:rPr>
        <w:t>.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5CB2D95A" w:rsidR="00716B31"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8</w:t>
      </w:r>
      <w:r w:rsidRPr="00BE083C">
        <w:rPr>
          <w:rFonts w:ascii="Arial" w:hAnsi="Arial" w:cs="Arial"/>
        </w:rPr>
        <w:t>. Objednatel a zhotovitel ujednali, že je vyloučeno postoupení pohledávky zhotovitele z této smlouvy, jakož i jakékoliv její části, bez písemného souhlasu objednatele.</w:t>
      </w:r>
    </w:p>
    <w:p w14:paraId="1C2D35D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 PLATEBNÍ PODMÍNKY</w:t>
      </w:r>
    </w:p>
    <w:p w14:paraId="0D771163" w14:textId="4A14A78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r w:rsidR="00AB5902">
        <w:rPr>
          <w:rFonts w:ascii="Arial" w:hAnsi="Arial" w:cs="Arial"/>
        </w:rPr>
        <w:t xml:space="preserve">Na základě odsouhlaseného předávacího protokolu bez vad a nedodělků je zhotovtel oprávněn fakturovat poslední soupis provedených prací a dodávek. </w:t>
      </w:r>
    </w:p>
    <w:p w14:paraId="2BE2B0BF"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V.2. Objednatel nebude poskytovat zálohy.</w:t>
      </w:r>
    </w:p>
    <w:p w14:paraId="32A3688D" w14:textId="24C0F1B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w:t>
      </w:r>
      <w:r w:rsidR="00280F03">
        <w:rPr>
          <w:rFonts w:ascii="Arial" w:hAnsi="Arial" w:cs="Arial"/>
        </w:rPr>
        <w:t> </w:t>
      </w:r>
      <w:r w:rsidR="00C6135E" w:rsidRPr="00BE083C">
        <w:rPr>
          <w:rFonts w:ascii="Arial" w:hAnsi="Arial" w:cs="Arial"/>
        </w:rPr>
        <w:t>účtu objednatele ve prospěch zhotovitele</w:t>
      </w:r>
    </w:p>
    <w:p w14:paraId="75AD5F54" w14:textId="77777777" w:rsidR="006428D2" w:rsidRDefault="00716B31" w:rsidP="006428D2">
      <w:pPr>
        <w:widowControl w:val="0"/>
        <w:spacing w:before="240" w:line="288" w:lineRule="auto"/>
        <w:jc w:val="both"/>
        <w:rPr>
          <w:rFonts w:ascii="Arial" w:hAnsi="Arial" w:cs="Arial"/>
        </w:rPr>
      </w:pPr>
      <w:r w:rsidRPr="00BE083C">
        <w:rPr>
          <w:rFonts w:ascii="Arial" w:hAnsi="Arial" w:cs="Arial"/>
        </w:rPr>
        <w:t>V.4. Veškeré platby objednatele ke zhotoviteli budou prováděny v Kč.</w:t>
      </w:r>
    </w:p>
    <w:p w14:paraId="06CD07FB" w14:textId="6E8EBEB2" w:rsidR="006428D2" w:rsidRDefault="006428D2" w:rsidP="006428D2">
      <w:pPr>
        <w:widowControl w:val="0"/>
        <w:spacing w:before="240" w:line="288" w:lineRule="auto"/>
        <w:jc w:val="both"/>
        <w:rPr>
          <w:rFonts w:ascii="Arial" w:hAnsi="Arial" w:cs="Arial"/>
        </w:rPr>
      </w:pPr>
      <w:r>
        <w:rPr>
          <w:rFonts w:ascii="Arial" w:hAnsi="Arial" w:cs="Arial"/>
        </w:rPr>
        <w:t xml:space="preserve">V.5. </w:t>
      </w:r>
      <w:r w:rsidR="007D562A" w:rsidRPr="006428D2">
        <w:rPr>
          <w:rFonts w:ascii="Arial" w:hAnsi="Arial" w:cs="Arial"/>
        </w:rPr>
        <w:t xml:space="preserve">Bude-li </w:t>
      </w:r>
      <w:r>
        <w:rPr>
          <w:rFonts w:ascii="Arial" w:hAnsi="Arial" w:cs="Arial"/>
        </w:rPr>
        <w:t>z</w:t>
      </w:r>
      <w:r w:rsidR="007D562A" w:rsidRPr="006428D2">
        <w:rPr>
          <w:rFonts w:ascii="Arial" w:hAnsi="Arial" w:cs="Arial"/>
        </w:rPr>
        <w:t xml:space="preserve">hotovitel v prodlení s prováděním </w:t>
      </w:r>
      <w:r>
        <w:rPr>
          <w:rFonts w:ascii="Arial" w:hAnsi="Arial" w:cs="Arial"/>
        </w:rPr>
        <w:t>d</w:t>
      </w:r>
      <w:r w:rsidR="007D562A" w:rsidRPr="006428D2">
        <w:rPr>
          <w:rFonts w:ascii="Arial" w:hAnsi="Arial" w:cs="Arial"/>
        </w:rPr>
        <w:t xml:space="preserve">íla podle této </w:t>
      </w:r>
      <w:r>
        <w:rPr>
          <w:rFonts w:ascii="Arial" w:hAnsi="Arial" w:cs="Arial"/>
        </w:rPr>
        <w:t>s</w:t>
      </w:r>
      <w:r w:rsidR="007D562A" w:rsidRPr="006428D2">
        <w:rPr>
          <w:rFonts w:ascii="Arial" w:hAnsi="Arial" w:cs="Arial"/>
        </w:rPr>
        <w:t xml:space="preserve">mlouvy delším než </w:t>
      </w:r>
      <w:r w:rsidR="00AB5902">
        <w:rPr>
          <w:rFonts w:ascii="Arial" w:hAnsi="Arial" w:cs="Arial"/>
        </w:rPr>
        <w:t>14</w:t>
      </w:r>
      <w:r w:rsidR="007D562A" w:rsidRPr="006428D2">
        <w:rPr>
          <w:rFonts w:ascii="Arial" w:hAnsi="Arial" w:cs="Arial"/>
        </w:rPr>
        <w:t xml:space="preserve"> kalendářních dnů, je </w:t>
      </w:r>
      <w:r>
        <w:rPr>
          <w:rFonts w:ascii="Arial" w:hAnsi="Arial" w:cs="Arial"/>
        </w:rPr>
        <w:t>o</w:t>
      </w:r>
      <w:r w:rsidR="007D562A" w:rsidRPr="006428D2">
        <w:rPr>
          <w:rFonts w:ascii="Arial" w:hAnsi="Arial" w:cs="Arial"/>
        </w:rPr>
        <w:t>bjednatel oprávněn úhradu daňových dokladů – faktur pozastavit.</w:t>
      </w:r>
    </w:p>
    <w:p w14:paraId="70271BF8" w14:textId="541EAD89" w:rsidR="007D562A" w:rsidRPr="006428D2" w:rsidRDefault="006428D2" w:rsidP="006428D2">
      <w:pPr>
        <w:widowControl w:val="0"/>
        <w:spacing w:before="240" w:line="288" w:lineRule="auto"/>
        <w:jc w:val="both"/>
        <w:rPr>
          <w:rFonts w:ascii="Arial" w:hAnsi="Arial" w:cs="Arial"/>
        </w:rPr>
      </w:pPr>
      <w:r>
        <w:rPr>
          <w:rFonts w:ascii="Arial" w:hAnsi="Arial" w:cs="Arial"/>
        </w:rPr>
        <w:t xml:space="preserve">V.6. </w:t>
      </w:r>
      <w:r w:rsidR="007D562A" w:rsidRPr="006428D2">
        <w:rPr>
          <w:rFonts w:ascii="Arial" w:hAnsi="Arial" w:cs="Arial"/>
        </w:rPr>
        <w:t xml:space="preserve">Objednatel není v prodlení s plněním svého závazku zaplatit zhotoviteli za dílo v případě, kdy neodsouhlasí a vrátí zhotoviteli soupis prací nebo fakturu – daňový doklad, která nemá náležitosti požadované touto smlouvou, neboť mu na zaplacení ceny nevznikl nárok. Uplatněním tohoto postupu se objednatel nevzdává svého nároku na uplatnění případné náhrady škody nebo smluvních pokut, na které mu vznikl nebo v budoucnu vznikne nárok. </w:t>
      </w:r>
    </w:p>
    <w:p w14:paraId="009E4467"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 STAVENIŠTĚ</w:t>
      </w:r>
    </w:p>
    <w:p w14:paraId="52B2C7E8" w14:textId="77777777" w:rsidR="000C2E7E"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VI.1. Staveništěm </w:t>
      </w:r>
      <w:r w:rsidR="000C2E7E" w:rsidRPr="00BE083C">
        <w:rPr>
          <w:rFonts w:ascii="Arial" w:hAnsi="Arial" w:cs="Arial"/>
        </w:rPr>
        <w:t xml:space="preserve">se rozumí soubor nemovitostí nezbytných k řádnému a včasnému provedení díla </w:t>
      </w:r>
      <w:r w:rsidR="000C2E7E" w:rsidRPr="00BE083C">
        <w:rPr>
          <w:rFonts w:ascii="Arial" w:hAnsi="Arial" w:cs="Arial"/>
        </w:rPr>
        <w:lastRenderedPageBreak/>
        <w:t>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0ED92178" w:rsidR="00716B31" w:rsidRDefault="00716B31" w:rsidP="006E21E6">
      <w:pPr>
        <w:pStyle w:val="Zkladntext"/>
        <w:widowControl w:val="0"/>
        <w:spacing w:before="240" w:line="288" w:lineRule="auto"/>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3AE5B12A" w14:textId="76AD4DBB" w:rsidR="00A943E5" w:rsidRDefault="00A943E5" w:rsidP="006E21E6">
      <w:pPr>
        <w:pStyle w:val="Zkladntext"/>
        <w:widowControl w:val="0"/>
        <w:spacing w:before="240" w:line="288" w:lineRule="auto"/>
        <w:rPr>
          <w:rFonts w:ascii="Arial" w:hAnsi="Arial" w:cs="Arial"/>
        </w:rPr>
      </w:pPr>
      <w:r w:rsidRPr="003B5FB9">
        <w:rPr>
          <w:rFonts w:ascii="Arial" w:hAnsi="Arial" w:cs="Arial"/>
        </w:rPr>
        <w:t xml:space="preserve">VI.4. Zhotovitel je povinen řídit se </w:t>
      </w:r>
      <w:r w:rsidR="00F574D3" w:rsidRPr="003B5FB9">
        <w:rPr>
          <w:rFonts w:ascii="Arial" w:hAnsi="Arial" w:cs="Arial"/>
        </w:rPr>
        <w:t xml:space="preserve">Plánem BOZP a pokyny koordinátora BOZP, kterého určí Objednatel před zahájením </w:t>
      </w:r>
      <w:r w:rsidR="00D60A7B" w:rsidRPr="003B5FB9">
        <w:rPr>
          <w:rFonts w:ascii="Arial" w:hAnsi="Arial" w:cs="Arial"/>
        </w:rPr>
        <w:t>díla</w:t>
      </w:r>
      <w:r w:rsidR="00F574D3" w:rsidRPr="003B5FB9">
        <w:rPr>
          <w:rFonts w:ascii="Arial" w:hAnsi="Arial" w:cs="Arial"/>
        </w:rPr>
        <w:t>.</w:t>
      </w:r>
      <w:r w:rsidR="00F574D3">
        <w:rPr>
          <w:rFonts w:ascii="Arial" w:hAnsi="Arial" w:cs="Arial"/>
        </w:rPr>
        <w:t xml:space="preserve"> </w:t>
      </w:r>
    </w:p>
    <w:p w14:paraId="1A994432" w14:textId="69C6D388" w:rsidR="006428D2" w:rsidRDefault="00A559AE" w:rsidP="006428D2">
      <w:pPr>
        <w:pStyle w:val="Zkladntext"/>
        <w:widowControl w:val="0"/>
        <w:spacing w:before="240" w:line="288" w:lineRule="auto"/>
        <w:rPr>
          <w:rFonts w:ascii="Arial" w:hAnsi="Arial" w:cs="Arial"/>
        </w:rPr>
      </w:pPr>
      <w:r>
        <w:rPr>
          <w:rFonts w:ascii="Arial" w:hAnsi="Arial" w:cs="Arial"/>
        </w:rPr>
        <w:t>VI.5</w:t>
      </w:r>
      <w:r w:rsidR="006428D2">
        <w:rPr>
          <w:rFonts w:ascii="Arial" w:hAnsi="Arial" w:cs="Arial"/>
        </w:rPr>
        <w:t>.</w:t>
      </w:r>
      <w:r>
        <w:rPr>
          <w:rFonts w:ascii="Arial" w:hAnsi="Arial" w:cs="Arial"/>
        </w:rPr>
        <w:t xml:space="preserve"> </w:t>
      </w:r>
      <w:r w:rsidRPr="00EC38FE">
        <w:rPr>
          <w:rFonts w:ascii="Arial" w:hAnsi="Arial" w:cs="Arial"/>
        </w:rPr>
        <w:t>Zhotovitel odpovídá za po</w:t>
      </w:r>
      <w:r w:rsidRPr="00EC38FE">
        <w:rPr>
          <w:rFonts w:ascii="Arial" w:hAnsi="Arial" w:cs="Arial" w:hint="eastAsia"/>
        </w:rPr>
        <w:t>řá</w:t>
      </w:r>
      <w:r w:rsidRPr="00EC38FE">
        <w:rPr>
          <w:rFonts w:ascii="Arial" w:hAnsi="Arial" w:cs="Arial"/>
        </w:rPr>
        <w:t xml:space="preserve">dek a </w:t>
      </w:r>
      <w:r w:rsidRPr="00EC38FE">
        <w:rPr>
          <w:rFonts w:ascii="Arial" w:hAnsi="Arial" w:cs="Arial" w:hint="eastAsia"/>
        </w:rPr>
        <w:t>č</w:t>
      </w:r>
      <w:r w:rsidRPr="00EC38FE">
        <w:rPr>
          <w:rFonts w:ascii="Arial" w:hAnsi="Arial" w:cs="Arial"/>
        </w:rPr>
        <w:t>istotu na staveništi a je povinen na své náklady odstra</w:t>
      </w:r>
      <w:r w:rsidRPr="00EC38FE">
        <w:rPr>
          <w:rFonts w:ascii="Arial" w:hAnsi="Arial" w:cs="Arial" w:hint="eastAsia"/>
        </w:rPr>
        <w:t>ň</w:t>
      </w:r>
      <w:r w:rsidRPr="00EC38FE">
        <w:rPr>
          <w:rFonts w:ascii="Arial" w:hAnsi="Arial" w:cs="Arial"/>
        </w:rPr>
        <w:t>ovat odpady, v</w:t>
      </w:r>
      <w:r w:rsidRPr="00EC38FE">
        <w:rPr>
          <w:rFonts w:ascii="Arial" w:hAnsi="Arial" w:cs="Arial" w:hint="eastAsia"/>
        </w:rPr>
        <w:t>č</w:t>
      </w:r>
      <w:r w:rsidRPr="00EC38FE">
        <w:rPr>
          <w:rFonts w:ascii="Arial" w:hAnsi="Arial" w:cs="Arial"/>
        </w:rPr>
        <w:t>etn</w:t>
      </w:r>
      <w:r w:rsidRPr="00EC38FE">
        <w:rPr>
          <w:rFonts w:ascii="Arial" w:hAnsi="Arial" w:cs="Arial" w:hint="eastAsia"/>
        </w:rPr>
        <w:t>ě</w:t>
      </w:r>
      <w:r w:rsidRPr="00EC38FE">
        <w:rPr>
          <w:rFonts w:ascii="Arial" w:hAnsi="Arial" w:cs="Arial"/>
        </w:rPr>
        <w:t xml:space="preserve"> nebezpe</w:t>
      </w:r>
      <w:r w:rsidRPr="00EC38FE">
        <w:rPr>
          <w:rFonts w:ascii="Arial" w:hAnsi="Arial" w:cs="Arial" w:hint="eastAsia"/>
        </w:rPr>
        <w:t>č</w:t>
      </w:r>
      <w:r w:rsidRPr="00EC38FE">
        <w:rPr>
          <w:rFonts w:ascii="Arial" w:hAnsi="Arial" w:cs="Arial"/>
        </w:rPr>
        <w:t>ných a ne</w:t>
      </w:r>
      <w:r w:rsidRPr="00EC38FE">
        <w:rPr>
          <w:rFonts w:ascii="Arial" w:hAnsi="Arial" w:cs="Arial" w:hint="eastAsia"/>
        </w:rPr>
        <w:t>č</w:t>
      </w:r>
      <w:r w:rsidRPr="00EC38FE">
        <w:rPr>
          <w:rFonts w:ascii="Arial" w:hAnsi="Arial" w:cs="Arial"/>
        </w:rPr>
        <w:t>istoty vzniklé jeho pracemi a pracemi jeho subdodavatel</w:t>
      </w:r>
      <w:r w:rsidRPr="00EC38FE">
        <w:rPr>
          <w:rFonts w:ascii="Arial" w:hAnsi="Arial" w:cs="Arial" w:hint="eastAsia"/>
        </w:rPr>
        <w:t>ů</w:t>
      </w:r>
      <w:r w:rsidRPr="00EC38FE">
        <w:rPr>
          <w:rFonts w:ascii="Arial" w:hAnsi="Arial" w:cs="Arial"/>
        </w:rPr>
        <w:t>. Totéž se týká zamezení zne</w:t>
      </w:r>
      <w:r w:rsidRPr="00EC38FE">
        <w:rPr>
          <w:rFonts w:ascii="Arial" w:hAnsi="Arial" w:cs="Arial" w:hint="eastAsia"/>
        </w:rPr>
        <w:t>č</w:t>
      </w:r>
      <w:r w:rsidRPr="00EC38FE">
        <w:rPr>
          <w:rFonts w:ascii="Arial" w:hAnsi="Arial" w:cs="Arial"/>
        </w:rPr>
        <w:t>iš</w:t>
      </w:r>
      <w:r w:rsidRPr="00EC38FE">
        <w:rPr>
          <w:rFonts w:ascii="Arial" w:hAnsi="Arial" w:cs="Arial" w:hint="eastAsia"/>
        </w:rPr>
        <w:t>ť</w:t>
      </w:r>
      <w:r w:rsidRPr="00EC38FE">
        <w:rPr>
          <w:rFonts w:ascii="Arial" w:hAnsi="Arial" w:cs="Arial"/>
        </w:rPr>
        <w:t>ování prostor a vozovek mimo staveništ</w:t>
      </w:r>
      <w:r w:rsidRPr="00EC38FE">
        <w:rPr>
          <w:rFonts w:ascii="Arial" w:hAnsi="Arial" w:cs="Arial" w:hint="eastAsia"/>
        </w:rPr>
        <w:t>ě</w:t>
      </w:r>
      <w:r w:rsidRPr="00EC38FE">
        <w:rPr>
          <w:rFonts w:ascii="Arial" w:hAnsi="Arial" w:cs="Arial"/>
        </w:rPr>
        <w:t>. P</w:t>
      </w:r>
      <w:r w:rsidRPr="00EC38FE">
        <w:rPr>
          <w:rFonts w:ascii="Arial" w:hAnsi="Arial" w:cs="Arial" w:hint="eastAsia"/>
        </w:rPr>
        <w:t>ř</w:t>
      </w:r>
      <w:r w:rsidRPr="00EC38FE">
        <w:rPr>
          <w:rFonts w:ascii="Arial" w:hAnsi="Arial" w:cs="Arial"/>
        </w:rPr>
        <w:t>i nepln</w:t>
      </w:r>
      <w:r w:rsidRPr="00EC38FE">
        <w:rPr>
          <w:rFonts w:ascii="Arial" w:hAnsi="Arial" w:cs="Arial" w:hint="eastAsia"/>
        </w:rPr>
        <w:t>ě</w:t>
      </w:r>
      <w:r w:rsidRPr="00EC38FE">
        <w:rPr>
          <w:rFonts w:ascii="Arial" w:hAnsi="Arial" w:cs="Arial"/>
        </w:rPr>
        <w:t>ní této povinnosti je objednatel oprávn</w:t>
      </w:r>
      <w:r w:rsidRPr="00EC38FE">
        <w:rPr>
          <w:rFonts w:ascii="Arial" w:hAnsi="Arial" w:cs="Arial" w:hint="eastAsia"/>
        </w:rPr>
        <w:t>ě</w:t>
      </w:r>
      <w:r w:rsidRPr="00EC38FE">
        <w:rPr>
          <w:rFonts w:ascii="Arial" w:hAnsi="Arial" w:cs="Arial"/>
        </w:rPr>
        <w:t xml:space="preserve">n zajistit </w:t>
      </w:r>
      <w:r w:rsidRPr="00EC38FE">
        <w:rPr>
          <w:rFonts w:ascii="Arial" w:hAnsi="Arial" w:cs="Arial" w:hint="eastAsia"/>
        </w:rPr>
        <w:t>č</w:t>
      </w:r>
      <w:r w:rsidRPr="00EC38FE">
        <w:rPr>
          <w:rFonts w:ascii="Arial" w:hAnsi="Arial" w:cs="Arial"/>
        </w:rPr>
        <w:t>istotu na staveništi a jeho okolí prost</w:t>
      </w:r>
      <w:r w:rsidRPr="00EC38FE">
        <w:rPr>
          <w:rFonts w:ascii="Arial" w:hAnsi="Arial" w:cs="Arial" w:hint="eastAsia"/>
        </w:rPr>
        <w:t>ř</w:t>
      </w:r>
      <w:r w:rsidRPr="00EC38FE">
        <w:rPr>
          <w:rFonts w:ascii="Arial" w:hAnsi="Arial" w:cs="Arial"/>
        </w:rPr>
        <w:t>ednictvím t</w:t>
      </w:r>
      <w:r w:rsidRPr="00EC38FE">
        <w:rPr>
          <w:rFonts w:ascii="Arial" w:hAnsi="Arial" w:cs="Arial" w:hint="eastAsia"/>
        </w:rPr>
        <w:t>ř</w:t>
      </w:r>
      <w:r w:rsidRPr="00EC38FE">
        <w:rPr>
          <w:rFonts w:ascii="Arial" w:hAnsi="Arial" w:cs="Arial"/>
        </w:rPr>
        <w:t>etí osoby na náklady zhotovitele. Dále je zhotovitel povinen staveništ</w:t>
      </w:r>
      <w:r w:rsidRPr="00EC38FE">
        <w:rPr>
          <w:rFonts w:ascii="Arial" w:hAnsi="Arial" w:cs="Arial" w:hint="eastAsia"/>
        </w:rPr>
        <w:t>ě</w:t>
      </w:r>
      <w:r w:rsidRPr="00EC38FE">
        <w:rPr>
          <w:rFonts w:ascii="Arial" w:hAnsi="Arial" w:cs="Arial"/>
        </w:rPr>
        <w:t xml:space="preserve"> </w:t>
      </w:r>
      <w:r w:rsidRPr="00EC38FE">
        <w:rPr>
          <w:rFonts w:ascii="Arial" w:hAnsi="Arial" w:cs="Arial" w:hint="eastAsia"/>
        </w:rPr>
        <w:t>řá</w:t>
      </w:r>
      <w:r w:rsidRPr="00EC38FE">
        <w:rPr>
          <w:rFonts w:ascii="Arial" w:hAnsi="Arial" w:cs="Arial"/>
        </w:rPr>
        <w:t>dn</w:t>
      </w:r>
      <w:r w:rsidRPr="00EC38FE">
        <w:rPr>
          <w:rFonts w:ascii="Arial" w:hAnsi="Arial" w:cs="Arial" w:hint="eastAsia"/>
        </w:rPr>
        <w:t>ě</w:t>
      </w:r>
      <w:r w:rsidRPr="00EC38FE">
        <w:rPr>
          <w:rFonts w:ascii="Arial" w:hAnsi="Arial" w:cs="Arial"/>
        </w:rPr>
        <w:t xml:space="preserve"> ozna</w:t>
      </w:r>
      <w:r w:rsidRPr="00EC38FE">
        <w:rPr>
          <w:rFonts w:ascii="Arial" w:hAnsi="Arial" w:cs="Arial" w:hint="eastAsia"/>
        </w:rPr>
        <w:t>č</w:t>
      </w:r>
      <w:r w:rsidRPr="00EC38FE">
        <w:rPr>
          <w:rFonts w:ascii="Arial" w:hAnsi="Arial" w:cs="Arial"/>
        </w:rPr>
        <w:t>it a zabezpe</w:t>
      </w:r>
      <w:r w:rsidRPr="00EC38FE">
        <w:rPr>
          <w:rFonts w:ascii="Arial" w:hAnsi="Arial" w:cs="Arial" w:hint="eastAsia"/>
        </w:rPr>
        <w:t>č</w:t>
      </w:r>
      <w:r w:rsidRPr="00EC38FE">
        <w:rPr>
          <w:rFonts w:ascii="Arial" w:hAnsi="Arial" w:cs="Arial"/>
        </w:rPr>
        <w:t>it na své náklady.</w:t>
      </w:r>
    </w:p>
    <w:p w14:paraId="5D9F7A9E" w14:textId="5E5D416B" w:rsidR="00A559AE" w:rsidRPr="00EC38FE" w:rsidRDefault="00A559AE" w:rsidP="00A559AE">
      <w:pPr>
        <w:pStyle w:val="Zkladntext"/>
        <w:widowControl w:val="0"/>
        <w:spacing w:before="240" w:line="288" w:lineRule="auto"/>
        <w:rPr>
          <w:rFonts w:ascii="Arial" w:hAnsi="Arial" w:cs="Arial"/>
        </w:rPr>
      </w:pPr>
      <w:r w:rsidRPr="00EC38FE">
        <w:rPr>
          <w:rFonts w:ascii="Arial" w:hAnsi="Arial" w:cs="Arial"/>
        </w:rPr>
        <w:t>VI.</w:t>
      </w:r>
      <w:r w:rsidR="00492AFF">
        <w:rPr>
          <w:rFonts w:ascii="Arial" w:hAnsi="Arial" w:cs="Arial"/>
        </w:rPr>
        <w:t>6</w:t>
      </w:r>
      <w:r w:rsidR="006428D2">
        <w:rPr>
          <w:rFonts w:ascii="Arial" w:hAnsi="Arial" w:cs="Arial"/>
        </w:rPr>
        <w:t>.</w:t>
      </w:r>
      <w:r w:rsidR="005D3E3E" w:rsidRPr="00EC38FE">
        <w:rPr>
          <w:rFonts w:ascii="Arial" w:hAnsi="Arial" w:cs="Arial"/>
        </w:rPr>
        <w:t xml:space="preserve"> </w:t>
      </w:r>
      <w:r w:rsidRPr="00EC38FE">
        <w:rPr>
          <w:rFonts w:ascii="Arial" w:hAnsi="Arial" w:cs="Arial"/>
        </w:rPr>
        <w:t xml:space="preserve">Zhotovitel je povinen likvidovat odpady vzniklé svou </w:t>
      </w:r>
      <w:r w:rsidRPr="00EC38FE">
        <w:rPr>
          <w:rFonts w:ascii="Arial" w:hAnsi="Arial" w:cs="Arial" w:hint="eastAsia"/>
        </w:rPr>
        <w:t>č</w:t>
      </w:r>
      <w:r w:rsidRPr="00EC38FE">
        <w:rPr>
          <w:rFonts w:ascii="Arial" w:hAnsi="Arial" w:cs="Arial"/>
        </w:rPr>
        <w:t>inností dle této smlouvy. Zhotovitel je povinen dokladovat zp</w:t>
      </w:r>
      <w:r w:rsidRPr="00EC38FE">
        <w:rPr>
          <w:rFonts w:ascii="Arial" w:hAnsi="Arial" w:cs="Arial" w:hint="eastAsia"/>
        </w:rPr>
        <w:t>ů</w:t>
      </w:r>
      <w:r w:rsidRPr="00EC38FE">
        <w:rPr>
          <w:rFonts w:ascii="Arial" w:hAnsi="Arial" w:cs="Arial"/>
        </w:rPr>
        <w:t>sob likvidace vzniklých odpad</w:t>
      </w:r>
      <w:r w:rsidRPr="00EC38FE">
        <w:rPr>
          <w:rFonts w:ascii="Arial" w:hAnsi="Arial" w:cs="Arial" w:hint="eastAsia"/>
        </w:rPr>
        <w:t>ů</w:t>
      </w:r>
      <w:r w:rsidRPr="00EC38FE">
        <w:rPr>
          <w:rFonts w:ascii="Arial" w:hAnsi="Arial" w:cs="Arial"/>
        </w:rPr>
        <w:t xml:space="preserve"> a p</w:t>
      </w:r>
      <w:r w:rsidRPr="00EC38FE">
        <w:rPr>
          <w:rFonts w:ascii="Arial" w:hAnsi="Arial" w:cs="Arial" w:hint="eastAsia"/>
        </w:rPr>
        <w:t>ří</w:t>
      </w:r>
      <w:r w:rsidRPr="00EC38FE">
        <w:rPr>
          <w:rFonts w:ascii="Arial" w:hAnsi="Arial" w:cs="Arial"/>
        </w:rPr>
        <w:t>slušné listiny doložit objednateli v rámci p</w:t>
      </w:r>
      <w:r w:rsidRPr="00EC38FE">
        <w:rPr>
          <w:rFonts w:ascii="Arial" w:hAnsi="Arial" w:cs="Arial" w:hint="eastAsia"/>
        </w:rPr>
        <w:t>ř</w:t>
      </w:r>
      <w:r w:rsidRPr="00EC38FE">
        <w:rPr>
          <w:rFonts w:ascii="Arial" w:hAnsi="Arial" w:cs="Arial"/>
        </w:rPr>
        <w:t xml:space="preserve">edávacího </w:t>
      </w:r>
      <w:r w:rsidRPr="00EC38FE">
        <w:rPr>
          <w:rFonts w:ascii="Arial" w:hAnsi="Arial" w:cs="Arial" w:hint="eastAsia"/>
        </w:rPr>
        <w:t>ří</w:t>
      </w:r>
      <w:r w:rsidRPr="00EC38FE">
        <w:rPr>
          <w:rFonts w:ascii="Arial" w:hAnsi="Arial" w:cs="Arial"/>
        </w:rPr>
        <w:t>zení.</w:t>
      </w:r>
    </w:p>
    <w:p w14:paraId="718C019B" w14:textId="2E756EA2" w:rsidR="00A559AE" w:rsidRPr="00EC38FE" w:rsidRDefault="005D3E3E" w:rsidP="00A559AE">
      <w:pPr>
        <w:pStyle w:val="Zkladntext"/>
        <w:widowControl w:val="0"/>
        <w:spacing w:before="240" w:line="288" w:lineRule="auto"/>
        <w:rPr>
          <w:rFonts w:ascii="Arial" w:hAnsi="Arial" w:cs="Arial"/>
        </w:rPr>
      </w:pPr>
      <w:r w:rsidRPr="00EC38FE">
        <w:rPr>
          <w:rFonts w:ascii="Arial" w:hAnsi="Arial" w:cs="Arial"/>
        </w:rPr>
        <w:t>VI.</w:t>
      </w:r>
      <w:r w:rsidR="00492AFF">
        <w:rPr>
          <w:rFonts w:ascii="Arial" w:hAnsi="Arial" w:cs="Arial"/>
        </w:rPr>
        <w:t>7</w:t>
      </w:r>
      <w:r w:rsidR="006428D2">
        <w:rPr>
          <w:rFonts w:ascii="Arial" w:hAnsi="Arial" w:cs="Arial"/>
        </w:rPr>
        <w:t>.</w:t>
      </w:r>
      <w:r w:rsidRPr="00EC38FE">
        <w:rPr>
          <w:rFonts w:ascii="Arial" w:hAnsi="Arial" w:cs="Arial"/>
        </w:rPr>
        <w:t xml:space="preserve"> </w:t>
      </w:r>
      <w:r w:rsidR="00A559AE" w:rsidRPr="00EC38FE">
        <w:rPr>
          <w:rFonts w:ascii="Arial" w:hAnsi="Arial" w:cs="Arial"/>
        </w:rPr>
        <w:t>Zhotovitel nese odpov</w:t>
      </w:r>
      <w:r w:rsidR="00A559AE" w:rsidRPr="00EC38FE">
        <w:rPr>
          <w:rFonts w:ascii="Arial" w:hAnsi="Arial" w:cs="Arial" w:hint="eastAsia"/>
        </w:rPr>
        <w:t>ě</w:t>
      </w:r>
      <w:r w:rsidR="00A559AE" w:rsidRPr="00EC38FE">
        <w:rPr>
          <w:rFonts w:ascii="Arial" w:hAnsi="Arial" w:cs="Arial"/>
        </w:rPr>
        <w:t>dnost za škody zp</w:t>
      </w:r>
      <w:r w:rsidR="00A559AE" w:rsidRPr="00EC38FE">
        <w:rPr>
          <w:rFonts w:ascii="Arial" w:hAnsi="Arial" w:cs="Arial" w:hint="eastAsia"/>
        </w:rPr>
        <w:t>ů</w:t>
      </w:r>
      <w:r w:rsidR="00A559AE" w:rsidRPr="00EC38FE">
        <w:rPr>
          <w:rFonts w:ascii="Arial" w:hAnsi="Arial" w:cs="Arial"/>
        </w:rPr>
        <w:t>sobené zásahy do práv vlastník</w:t>
      </w:r>
      <w:r w:rsidR="00A559AE" w:rsidRPr="00EC38FE">
        <w:rPr>
          <w:rFonts w:ascii="Arial" w:hAnsi="Arial" w:cs="Arial" w:hint="eastAsia"/>
        </w:rPr>
        <w:t>ů</w:t>
      </w:r>
      <w:r w:rsidR="00A559AE" w:rsidRPr="00EC38FE">
        <w:rPr>
          <w:rFonts w:ascii="Arial" w:hAnsi="Arial" w:cs="Arial"/>
        </w:rPr>
        <w:t xml:space="preserve"> sousedních nemovitostí</w:t>
      </w:r>
    </w:p>
    <w:p w14:paraId="53F8CEE3" w14:textId="382C5D37" w:rsidR="00A559AE" w:rsidRPr="00EC38FE" w:rsidRDefault="005D3E3E" w:rsidP="006E21E6">
      <w:pPr>
        <w:pStyle w:val="Zkladntext"/>
        <w:widowControl w:val="0"/>
        <w:spacing w:before="240" w:line="288" w:lineRule="auto"/>
        <w:rPr>
          <w:rFonts w:ascii="Arial" w:hAnsi="Arial" w:cs="Arial"/>
        </w:rPr>
      </w:pPr>
      <w:r w:rsidRPr="00EC38FE">
        <w:rPr>
          <w:rFonts w:ascii="Arial" w:hAnsi="Arial" w:cs="Arial"/>
        </w:rPr>
        <w:t>VI.</w:t>
      </w:r>
      <w:r w:rsidR="00492AFF">
        <w:rPr>
          <w:rFonts w:ascii="Arial" w:hAnsi="Arial" w:cs="Arial"/>
        </w:rPr>
        <w:t>8</w:t>
      </w:r>
      <w:r w:rsidR="006428D2">
        <w:rPr>
          <w:rFonts w:ascii="Arial" w:hAnsi="Arial" w:cs="Arial"/>
        </w:rPr>
        <w:t>.</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prací zhotovitel staveništ</w:t>
      </w:r>
      <w:r w:rsidRPr="00EC38FE">
        <w:rPr>
          <w:rFonts w:ascii="Arial" w:hAnsi="Arial" w:cs="Arial" w:hint="eastAsia"/>
        </w:rPr>
        <w:t>ě</w:t>
      </w:r>
      <w:r w:rsidRPr="00EC38FE">
        <w:rPr>
          <w:rFonts w:ascii="Arial" w:hAnsi="Arial" w:cs="Arial"/>
        </w:rPr>
        <w:t xml:space="preserve"> vyklidí a do 15 dn</w:t>
      </w:r>
      <w:r w:rsidRPr="00EC38FE">
        <w:rPr>
          <w:rFonts w:ascii="Arial" w:hAnsi="Arial" w:cs="Arial" w:hint="eastAsia"/>
        </w:rPr>
        <w:t>ů</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díla je bez závad protokolárn</w:t>
      </w:r>
      <w:r w:rsidRPr="00EC38FE">
        <w:rPr>
          <w:rFonts w:ascii="Arial" w:hAnsi="Arial" w:cs="Arial" w:hint="eastAsia"/>
        </w:rPr>
        <w:t>ě</w:t>
      </w:r>
      <w:r w:rsidRPr="00EC38FE">
        <w:rPr>
          <w:rFonts w:ascii="Arial" w:hAnsi="Arial" w:cs="Arial"/>
        </w:rPr>
        <w:t xml:space="preserve"> p</w:t>
      </w:r>
      <w:r w:rsidRPr="00EC38FE">
        <w:rPr>
          <w:rFonts w:ascii="Arial" w:hAnsi="Arial" w:cs="Arial" w:hint="eastAsia"/>
        </w:rPr>
        <w:t>ř</w:t>
      </w:r>
      <w:r w:rsidRPr="00EC38FE">
        <w:rPr>
          <w:rFonts w:ascii="Arial" w:hAnsi="Arial" w:cs="Arial"/>
        </w:rPr>
        <w:t>edá objednateli.</w:t>
      </w:r>
    </w:p>
    <w:p w14:paraId="636BD5CB" w14:textId="77777777" w:rsidR="005D3E3E" w:rsidRPr="00EC38FE" w:rsidRDefault="005D3E3E" w:rsidP="005D3E3E">
      <w:pPr>
        <w:rPr>
          <w:rFonts w:ascii="Arial" w:hAnsi="Arial" w:cs="Arial"/>
        </w:rPr>
      </w:pPr>
    </w:p>
    <w:p w14:paraId="6D85898F" w14:textId="50BAEF8A" w:rsidR="005D3E3E" w:rsidRPr="00EC38FE" w:rsidRDefault="005D3E3E" w:rsidP="005D3E3E">
      <w:pPr>
        <w:rPr>
          <w:rFonts w:ascii="Arial" w:hAnsi="Arial" w:cs="Arial"/>
        </w:rPr>
      </w:pPr>
      <w:r w:rsidRPr="00EC38FE">
        <w:rPr>
          <w:rFonts w:ascii="Arial" w:hAnsi="Arial" w:cs="Arial"/>
        </w:rPr>
        <w:t>VI.</w:t>
      </w:r>
      <w:r w:rsidR="00492AFF">
        <w:rPr>
          <w:rFonts w:ascii="Arial" w:hAnsi="Arial" w:cs="Arial"/>
        </w:rPr>
        <w:t>9</w:t>
      </w:r>
      <w:r w:rsidR="006428D2">
        <w:rPr>
          <w:rFonts w:ascii="Arial" w:hAnsi="Arial" w:cs="Arial"/>
        </w:rPr>
        <w:t>.</w:t>
      </w:r>
      <w:r w:rsidRPr="00EC38FE">
        <w:rPr>
          <w:rFonts w:ascii="Arial" w:hAnsi="Arial" w:cs="Arial"/>
        </w:rPr>
        <w:t xml:space="preserve"> Zhotovitel není oprávn</w:t>
      </w:r>
      <w:r w:rsidRPr="00EC38FE">
        <w:rPr>
          <w:rFonts w:ascii="Arial" w:hAnsi="Arial" w:cs="Arial" w:hint="eastAsia"/>
        </w:rPr>
        <w:t>ě</w:t>
      </w:r>
      <w:r w:rsidRPr="00EC38FE">
        <w:rPr>
          <w:rFonts w:ascii="Arial" w:hAnsi="Arial" w:cs="Arial"/>
        </w:rPr>
        <w:t>n umožnit bez písemného souhlasu objednatele p</w:t>
      </w:r>
      <w:r w:rsidRPr="00EC38FE">
        <w:rPr>
          <w:rFonts w:ascii="Arial" w:hAnsi="Arial" w:cs="Arial" w:hint="eastAsia"/>
        </w:rPr>
        <w:t>ří</w:t>
      </w:r>
      <w:r w:rsidRPr="00EC38FE">
        <w:rPr>
          <w:rFonts w:ascii="Arial" w:hAnsi="Arial" w:cs="Arial"/>
        </w:rPr>
        <w:t>stup t</w:t>
      </w:r>
      <w:r w:rsidRPr="00EC38FE">
        <w:rPr>
          <w:rFonts w:ascii="Arial" w:hAnsi="Arial" w:cs="Arial" w:hint="eastAsia"/>
        </w:rPr>
        <w:t>ř</w:t>
      </w:r>
      <w:r w:rsidRPr="00EC38FE">
        <w:rPr>
          <w:rFonts w:ascii="Arial" w:hAnsi="Arial" w:cs="Arial"/>
        </w:rPr>
        <w:t>etích osob na staveništ</w:t>
      </w:r>
      <w:r w:rsidRPr="00EC38FE">
        <w:rPr>
          <w:rFonts w:ascii="Arial" w:hAnsi="Arial" w:cs="Arial" w:hint="eastAsia"/>
        </w:rPr>
        <w:t>ě</w:t>
      </w:r>
      <w:r w:rsidRPr="00EC38FE">
        <w:rPr>
          <w:rFonts w:ascii="Arial" w:hAnsi="Arial" w:cs="Arial"/>
        </w:rPr>
        <w:t>. To se netýká t</w:t>
      </w:r>
      <w:r w:rsidRPr="00EC38FE">
        <w:rPr>
          <w:rFonts w:ascii="Arial" w:hAnsi="Arial" w:cs="Arial" w:hint="eastAsia"/>
        </w:rPr>
        <w:t>ř</w:t>
      </w:r>
      <w:r w:rsidRPr="00EC38FE">
        <w:rPr>
          <w:rFonts w:ascii="Arial" w:hAnsi="Arial" w:cs="Arial"/>
        </w:rPr>
        <w:t>etích osob, jejichž vstup je pot</w:t>
      </w:r>
      <w:r w:rsidRPr="00EC38FE">
        <w:rPr>
          <w:rFonts w:ascii="Arial" w:hAnsi="Arial" w:cs="Arial" w:hint="eastAsia"/>
        </w:rPr>
        <w:t>ř</w:t>
      </w:r>
      <w:r w:rsidRPr="00EC38FE">
        <w:rPr>
          <w:rFonts w:ascii="Arial" w:hAnsi="Arial" w:cs="Arial"/>
        </w:rPr>
        <w:t>ebný pro realizaci díla.</w:t>
      </w:r>
    </w:p>
    <w:p w14:paraId="7F712489" w14:textId="250206E2" w:rsidR="008438C2" w:rsidRPr="006103E7" w:rsidRDefault="008438C2" w:rsidP="008438C2">
      <w:pPr>
        <w:widowControl w:val="0"/>
        <w:spacing w:before="240" w:line="288" w:lineRule="auto"/>
        <w:jc w:val="both"/>
        <w:rPr>
          <w:rFonts w:ascii="Arial" w:hAnsi="Arial" w:cs="Arial"/>
        </w:rPr>
      </w:pPr>
      <w:bookmarkStart w:id="1" w:name="_Hlk219294966"/>
      <w:r w:rsidRPr="00AC586E">
        <w:rPr>
          <w:rFonts w:ascii="Arial" w:hAnsi="Arial" w:cs="Arial"/>
        </w:rPr>
        <w:t>VI.1</w:t>
      </w:r>
      <w:r w:rsidR="00492AFF">
        <w:rPr>
          <w:rFonts w:ascii="Arial" w:hAnsi="Arial" w:cs="Arial"/>
        </w:rPr>
        <w:t>0</w:t>
      </w:r>
      <w:r w:rsidRPr="00AC586E">
        <w:rPr>
          <w:rFonts w:ascii="Arial" w:hAnsi="Arial" w:cs="Arial"/>
        </w:rPr>
        <w:t>. Zhotovitel na své náklady zajístí veškeré vybavení staveniště (včetně strojů, zařízení a materiálu nezbytných k řádnému provádění díla) požadované pro realizaci díla; zhotovitel na vlastní náklady a nebezpečí zajístí dopravu a skladování jakéhokoli takového vybavení staveniště.</w:t>
      </w:r>
      <w:r w:rsidRPr="006103E7">
        <w:rPr>
          <w:rFonts w:ascii="Arial" w:hAnsi="Arial" w:cs="Arial"/>
        </w:rPr>
        <w:t xml:space="preserve"> </w:t>
      </w:r>
    </w:p>
    <w:bookmarkEnd w:id="1"/>
    <w:p w14:paraId="746679BB"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VII. PROVÁDĚNÍ DÍLA</w:t>
      </w:r>
    </w:p>
    <w:p w14:paraId="1A58EA34" w14:textId="7300689F" w:rsidR="00716B31" w:rsidRDefault="00716B31" w:rsidP="006E21E6">
      <w:pPr>
        <w:pStyle w:val="Zkladntext"/>
        <w:widowControl w:val="0"/>
        <w:spacing w:before="240" w:line="288" w:lineRule="auto"/>
        <w:rPr>
          <w:rFonts w:ascii="Arial" w:hAnsi="Arial" w:cs="Arial"/>
          <w:bCs/>
          <w:color w:val="FF0000"/>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A559AE">
        <w:rPr>
          <w:rFonts w:ascii="Arial" w:hAnsi="Arial" w:cs="Arial"/>
          <w:bCs/>
        </w:rPr>
        <w:t xml:space="preserve"> </w:t>
      </w:r>
      <w:r w:rsidR="00A559AE" w:rsidRPr="00EC38FE">
        <w:rPr>
          <w:rFonts w:ascii="Arial" w:hAnsi="Arial" w:cs="Arial"/>
          <w:bCs/>
        </w:rPr>
        <w:t>Zhotovitel prohlašuje, že bude stavbu provád</w:t>
      </w:r>
      <w:r w:rsidR="00A559AE" w:rsidRPr="00EC38FE">
        <w:rPr>
          <w:rFonts w:ascii="Arial" w:hAnsi="Arial" w:cs="Arial" w:hint="eastAsia"/>
          <w:bCs/>
        </w:rPr>
        <w:t>ě</w:t>
      </w:r>
      <w:r w:rsidR="00A559AE" w:rsidRPr="00EC38FE">
        <w:rPr>
          <w:rFonts w:ascii="Arial" w:hAnsi="Arial" w:cs="Arial"/>
          <w:bCs/>
        </w:rPr>
        <w:t>t stavební mechanizací, která je nutná k provedení prací danou technologií dle projektové dokumentace. Tato stavební mechanizace musí být v technicky vyhovujícím stavu. Pokud závazné p</w:t>
      </w:r>
      <w:r w:rsidR="00A559AE" w:rsidRPr="00EC38FE">
        <w:rPr>
          <w:rFonts w:ascii="Arial" w:hAnsi="Arial" w:cs="Arial" w:hint="eastAsia"/>
          <w:bCs/>
        </w:rPr>
        <w:t>ř</w:t>
      </w:r>
      <w:r w:rsidR="00A559AE" w:rsidRPr="00EC38FE">
        <w:rPr>
          <w:rFonts w:ascii="Arial" w:hAnsi="Arial" w:cs="Arial"/>
          <w:bCs/>
        </w:rPr>
        <w:t xml:space="preserve">edpisy </w:t>
      </w:r>
      <w:r w:rsidR="00A559AE" w:rsidRPr="00EC38FE">
        <w:rPr>
          <w:rFonts w:ascii="Arial" w:hAnsi="Arial" w:cs="Arial" w:hint="eastAsia"/>
          <w:bCs/>
        </w:rPr>
        <w:t>č</w:t>
      </w:r>
      <w:r w:rsidR="00A559AE" w:rsidRPr="00EC38FE">
        <w:rPr>
          <w:rFonts w:ascii="Arial" w:hAnsi="Arial" w:cs="Arial"/>
          <w:bCs/>
        </w:rPr>
        <w:t xml:space="preserve">i závazné </w:t>
      </w:r>
      <w:r w:rsidR="00A559AE" w:rsidRPr="00EC38FE">
        <w:rPr>
          <w:rFonts w:ascii="Arial" w:hAnsi="Arial" w:cs="Arial" w:hint="eastAsia"/>
          <w:bCs/>
        </w:rPr>
        <w:t>čá</w:t>
      </w:r>
      <w:r w:rsidR="00A559AE" w:rsidRPr="00EC38FE">
        <w:rPr>
          <w:rFonts w:ascii="Arial" w:hAnsi="Arial" w:cs="Arial"/>
          <w:bCs/>
        </w:rPr>
        <w:t xml:space="preserve">sti </w:t>
      </w:r>
      <w:r w:rsidR="00A559AE" w:rsidRPr="00EC38FE">
        <w:rPr>
          <w:rFonts w:ascii="Arial" w:hAnsi="Arial" w:cs="Arial" w:hint="eastAsia"/>
          <w:bCs/>
        </w:rPr>
        <w:t>Č</w:t>
      </w:r>
      <w:r w:rsidR="00A559AE" w:rsidRPr="00EC38FE">
        <w:rPr>
          <w:rFonts w:ascii="Arial" w:hAnsi="Arial" w:cs="Arial"/>
          <w:bCs/>
        </w:rPr>
        <w:t>SN, pop</w:t>
      </w:r>
      <w:r w:rsidR="00A559AE" w:rsidRPr="00EC38FE">
        <w:rPr>
          <w:rFonts w:ascii="Arial" w:hAnsi="Arial" w:cs="Arial" w:hint="eastAsia"/>
          <w:bCs/>
        </w:rPr>
        <w:t>ř</w:t>
      </w:r>
      <w:r w:rsidR="00A559AE" w:rsidRPr="00EC38FE">
        <w:rPr>
          <w:rFonts w:ascii="Arial" w:hAnsi="Arial" w:cs="Arial"/>
          <w:bCs/>
        </w:rPr>
        <w:t>. požadavek objednatele stanoví provedení zkoušek osv</w:t>
      </w:r>
      <w:r w:rsidR="00A559AE" w:rsidRPr="00EC38FE">
        <w:rPr>
          <w:rFonts w:ascii="Arial" w:hAnsi="Arial" w:cs="Arial" w:hint="eastAsia"/>
          <w:bCs/>
        </w:rPr>
        <w:t>ě</w:t>
      </w:r>
      <w:r w:rsidR="00A559AE" w:rsidRPr="00EC38FE">
        <w:rPr>
          <w:rFonts w:ascii="Arial" w:hAnsi="Arial" w:cs="Arial"/>
          <w:bCs/>
        </w:rPr>
        <w:t>d</w:t>
      </w:r>
      <w:r w:rsidR="00A559AE" w:rsidRPr="00EC38FE">
        <w:rPr>
          <w:rFonts w:ascii="Arial" w:hAnsi="Arial" w:cs="Arial" w:hint="eastAsia"/>
          <w:bCs/>
        </w:rPr>
        <w:t>č</w:t>
      </w:r>
      <w:r w:rsidR="00A559AE" w:rsidRPr="00EC38FE">
        <w:rPr>
          <w:rFonts w:ascii="Arial" w:hAnsi="Arial" w:cs="Arial"/>
          <w:bCs/>
        </w:rPr>
        <w:t xml:space="preserve">ujících smluvní vlastnosti díla nebo jeho </w:t>
      </w:r>
      <w:r w:rsidR="00A559AE" w:rsidRPr="00EC38FE">
        <w:rPr>
          <w:rFonts w:ascii="Arial" w:hAnsi="Arial" w:cs="Arial" w:hint="eastAsia"/>
          <w:bCs/>
        </w:rPr>
        <w:t>čá</w:t>
      </w:r>
      <w:r w:rsidR="00A559AE" w:rsidRPr="00EC38FE">
        <w:rPr>
          <w:rFonts w:ascii="Arial" w:hAnsi="Arial" w:cs="Arial"/>
          <w:bCs/>
        </w:rPr>
        <w:t>sti musí provedení t</w:t>
      </w:r>
      <w:r w:rsidR="00A559AE" w:rsidRPr="00EC38FE">
        <w:rPr>
          <w:rFonts w:ascii="Arial" w:hAnsi="Arial" w:cs="Arial" w:hint="eastAsia"/>
          <w:bCs/>
        </w:rPr>
        <w:t>ě</w:t>
      </w:r>
      <w:r w:rsidR="00A559AE" w:rsidRPr="00EC38FE">
        <w:rPr>
          <w:rFonts w:ascii="Arial" w:hAnsi="Arial" w:cs="Arial"/>
          <w:bCs/>
        </w:rPr>
        <w:t>chto zkoušek p</w:t>
      </w:r>
      <w:r w:rsidR="00A559AE" w:rsidRPr="00EC38FE">
        <w:rPr>
          <w:rFonts w:ascii="Arial" w:hAnsi="Arial" w:cs="Arial" w:hint="eastAsia"/>
          <w:bCs/>
        </w:rPr>
        <w:t>ř</w:t>
      </w:r>
      <w:r w:rsidR="00A559AE" w:rsidRPr="00EC38FE">
        <w:rPr>
          <w:rFonts w:ascii="Arial" w:hAnsi="Arial" w:cs="Arial"/>
          <w:bCs/>
        </w:rPr>
        <w:t>edcházet p</w:t>
      </w:r>
      <w:r w:rsidR="00A559AE" w:rsidRPr="00EC38FE">
        <w:rPr>
          <w:rFonts w:ascii="Arial" w:hAnsi="Arial" w:cs="Arial" w:hint="eastAsia"/>
          <w:bCs/>
        </w:rPr>
        <w:t>ř</w:t>
      </w:r>
      <w:r w:rsidR="00A559AE" w:rsidRPr="00EC38FE">
        <w:rPr>
          <w:rFonts w:ascii="Arial" w:hAnsi="Arial" w:cs="Arial"/>
          <w:bCs/>
        </w:rPr>
        <w:t>ed dokon</w:t>
      </w:r>
      <w:r w:rsidR="00A559AE" w:rsidRPr="00EC38FE">
        <w:rPr>
          <w:rFonts w:ascii="Arial" w:hAnsi="Arial" w:cs="Arial" w:hint="eastAsia"/>
          <w:bCs/>
        </w:rPr>
        <w:t>č</w:t>
      </w:r>
      <w:r w:rsidR="00A559AE" w:rsidRPr="00EC38FE">
        <w:rPr>
          <w:rFonts w:ascii="Arial" w:hAnsi="Arial" w:cs="Arial"/>
          <w:bCs/>
        </w:rPr>
        <w:t>ením a p</w:t>
      </w:r>
      <w:r w:rsidR="00A559AE" w:rsidRPr="00EC38FE">
        <w:rPr>
          <w:rFonts w:ascii="Arial" w:hAnsi="Arial" w:cs="Arial" w:hint="eastAsia"/>
          <w:bCs/>
        </w:rPr>
        <w:t>ř</w:t>
      </w:r>
      <w:r w:rsidR="00A559AE" w:rsidRPr="00EC38FE">
        <w:rPr>
          <w:rFonts w:ascii="Arial" w:hAnsi="Arial" w:cs="Arial"/>
          <w:bCs/>
        </w:rPr>
        <w:t>edáním díla.</w:t>
      </w:r>
    </w:p>
    <w:p w14:paraId="601D9CB0" w14:textId="494135E9"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 xml:space="preserve">VII.2. Zhotovitel je povinen použít k provádění díla </w:t>
      </w:r>
      <w:r w:rsidR="00570557">
        <w:rPr>
          <w:rFonts w:ascii="Arial" w:hAnsi="Arial" w:cs="Arial"/>
          <w:bCs/>
        </w:rPr>
        <w:t>pod</w:t>
      </w:r>
      <w:r w:rsidRPr="00BE083C">
        <w:rPr>
          <w:rFonts w:ascii="Arial" w:hAnsi="Arial" w:cs="Arial"/>
          <w:bCs/>
        </w:rPr>
        <w:t xml:space="preserve">dodavatele, prostřednictvím kterého prokázal splnění kvalifikace v zadávacím/výběrovém řízení, a to v rozsahu, ve kterém jeho prostřednictvím </w:t>
      </w:r>
      <w:r w:rsidRPr="00BE083C">
        <w:rPr>
          <w:rFonts w:ascii="Arial" w:hAnsi="Arial" w:cs="Arial"/>
          <w:bCs/>
        </w:rPr>
        <w:lastRenderedPageBreak/>
        <w:t xml:space="preserve">prokázal splnění kvalifikace. To neplatí, pokud prokáže splnění kvalifikace v předmětném rozsahu buďto nový </w:t>
      </w:r>
      <w:r w:rsidR="003B5FB9">
        <w:rPr>
          <w:rFonts w:ascii="Arial" w:hAnsi="Arial" w:cs="Arial"/>
          <w:bCs/>
        </w:rPr>
        <w:t>pod</w:t>
      </w:r>
      <w:r w:rsidRPr="00BE083C">
        <w:rPr>
          <w:rFonts w:ascii="Arial" w:hAnsi="Arial" w:cs="Arial"/>
          <w:bCs/>
        </w:rPr>
        <w:t>dodavatel, anebo sám zhotovitel.</w:t>
      </w:r>
    </w:p>
    <w:p w14:paraId="6B10F6EF"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CA8A2A3"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w:t>
      </w:r>
      <w:r w:rsidR="00EE4B40">
        <w:rPr>
          <w:rFonts w:ascii="Arial" w:hAnsi="Arial" w:cs="Arial"/>
          <w:bCs/>
        </w:rPr>
        <w:t>a</w:t>
      </w:r>
      <w:r w:rsidRPr="00BE083C">
        <w:rPr>
          <w:rFonts w:ascii="Arial" w:hAnsi="Arial" w:cs="Arial"/>
          <w:bCs/>
        </w:rPr>
        <w:t xml:space="preserve"> </w:t>
      </w:r>
      <w:r w:rsidRPr="00324C97">
        <w:rPr>
          <w:rFonts w:ascii="Arial" w:hAnsi="Arial" w:cs="Arial"/>
          <w:bCs/>
        </w:rPr>
        <w:t xml:space="preserve">vykonávající </w:t>
      </w:r>
      <w:r w:rsidR="00F574D3" w:rsidRPr="00F574D3">
        <w:rPr>
          <w:rFonts w:ascii="Arial" w:hAnsi="Arial" w:cs="Arial"/>
          <w:b/>
        </w:rPr>
        <w:t>do</w:t>
      </w:r>
      <w:r w:rsidR="00EE4B40">
        <w:rPr>
          <w:rFonts w:ascii="Arial" w:hAnsi="Arial" w:cs="Arial"/>
          <w:b/>
        </w:rPr>
        <w:t>zor</w:t>
      </w:r>
      <w:r w:rsidR="00F574D3" w:rsidRPr="00F574D3">
        <w:rPr>
          <w:rFonts w:ascii="Arial" w:hAnsi="Arial" w:cs="Arial"/>
          <w:b/>
        </w:rPr>
        <w:t xml:space="preserve"> projektanta</w:t>
      </w:r>
      <w:r w:rsidR="00F574D3">
        <w:rPr>
          <w:rFonts w:ascii="Arial" w:hAnsi="Arial" w:cs="Arial"/>
          <w:bCs/>
        </w:rPr>
        <w:t xml:space="preserve"> </w:t>
      </w:r>
      <w:r w:rsidRPr="00BE083C">
        <w:rPr>
          <w:rFonts w:ascii="Arial" w:hAnsi="Arial" w:cs="Arial"/>
          <w:bCs/>
        </w:rPr>
        <w:t>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6E21E6">
      <w:pPr>
        <w:pStyle w:val="Zkladntext"/>
        <w:widowControl w:val="0"/>
        <w:spacing w:before="240" w:line="288" w:lineRule="auto"/>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6E21E6">
      <w:pPr>
        <w:pStyle w:val="Zkladntext"/>
        <w:widowControl w:val="0"/>
        <w:spacing w:before="240" w:after="240" w:line="288" w:lineRule="auto"/>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1AFCBE8D"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w:t>
      </w:r>
      <w:r w:rsidR="00280F03">
        <w:rPr>
          <w:rFonts w:ascii="Arial" w:hAnsi="Arial" w:cs="Arial"/>
          <w:bCs/>
        </w:rPr>
        <w:t> </w:t>
      </w:r>
      <w:r w:rsidRPr="00272DC0">
        <w:rPr>
          <w:rFonts w:ascii="Arial" w:hAnsi="Arial" w:cs="Arial"/>
          <w:bCs/>
        </w:rPr>
        <w:t>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36B3CC80"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w:t>
      </w:r>
      <w:r w:rsidR="00280F03">
        <w:rPr>
          <w:rFonts w:ascii="Arial" w:hAnsi="Arial" w:cs="Arial"/>
          <w:bCs/>
        </w:rPr>
        <w:t> </w:t>
      </w:r>
      <w:r w:rsidRPr="00272DC0">
        <w:rPr>
          <w:rFonts w:ascii="Arial" w:hAnsi="Arial" w:cs="Arial"/>
          <w:bCs/>
        </w:rPr>
        <w:t>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w:t>
      </w:r>
      <w:r w:rsidR="00280F03">
        <w:rPr>
          <w:rFonts w:ascii="Arial" w:hAnsi="Arial" w:cs="Arial"/>
          <w:bCs/>
        </w:rPr>
        <w:t> </w:t>
      </w:r>
      <w:r w:rsidRPr="00272DC0">
        <w:rPr>
          <w:rFonts w:ascii="Arial" w:hAnsi="Arial" w:cs="Arial"/>
          <w:bCs/>
        </w:rPr>
        <w:t>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18991712"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w:t>
      </w:r>
      <w:r w:rsidR="00280F03">
        <w:rPr>
          <w:rFonts w:ascii="Arial" w:hAnsi="Arial" w:cs="Arial"/>
          <w:bCs/>
        </w:rPr>
        <w:t> </w:t>
      </w:r>
      <w:r w:rsidRPr="00272DC0">
        <w:rPr>
          <w:rFonts w:ascii="Arial" w:hAnsi="Arial" w:cs="Arial"/>
          <w:bCs/>
        </w:rPr>
        <w:t>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B68B222"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lastRenderedPageBreak/>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w:t>
      </w:r>
      <w:r w:rsidR="00F3497D">
        <w:rPr>
          <w:rFonts w:ascii="Arial" w:hAnsi="Arial" w:cs="Arial"/>
          <w:bCs/>
        </w:rPr>
        <w:t>zhotoviteli</w:t>
      </w:r>
      <w:r w:rsidRPr="00272DC0">
        <w:rPr>
          <w:rFonts w:ascii="Arial" w:hAnsi="Arial" w:cs="Arial"/>
          <w:bCs/>
        </w:rPr>
        <w:t xml:space="preserve">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4595B7E4" w:rsidR="00716B31"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001A6B51" w14:textId="44E8FA8D" w:rsidR="008438D7" w:rsidRPr="00A74B9C" w:rsidRDefault="008438D7" w:rsidP="00AF141B">
      <w:pPr>
        <w:pStyle w:val="Nadpis2"/>
        <w:keepNext w:val="0"/>
        <w:spacing w:before="120" w:after="120" w:line="288" w:lineRule="auto"/>
        <w:jc w:val="both"/>
        <w:rPr>
          <w:rFonts w:ascii="Arial" w:hAnsi="Arial" w:cs="Arial"/>
          <w:b w:val="0"/>
          <w:i w:val="0"/>
          <w:sz w:val="20"/>
          <w:szCs w:val="20"/>
        </w:rPr>
      </w:pPr>
      <w:r w:rsidRPr="00A74B9C">
        <w:rPr>
          <w:rFonts w:ascii="Arial" w:hAnsi="Arial" w:cs="Arial"/>
          <w:b w:val="0"/>
          <w:i w:val="0"/>
          <w:sz w:val="20"/>
          <w:szCs w:val="20"/>
        </w:rPr>
        <w:t>VII.1</w:t>
      </w:r>
      <w:r w:rsidR="003B5FB9">
        <w:rPr>
          <w:rFonts w:ascii="Arial" w:hAnsi="Arial" w:cs="Arial"/>
          <w:b w:val="0"/>
          <w:i w:val="0"/>
          <w:sz w:val="20"/>
          <w:szCs w:val="20"/>
        </w:rPr>
        <w:t>4</w:t>
      </w:r>
      <w:r w:rsidRPr="00A74B9C">
        <w:rPr>
          <w:rFonts w:ascii="Arial" w:hAnsi="Arial" w:cs="Arial"/>
          <w:b w:val="0"/>
          <w:i w:val="0"/>
          <w:sz w:val="20"/>
          <w:szCs w:val="20"/>
        </w:rPr>
        <w:t>. O odpadech vznikajících během stavby povede zhotovitel požadovanou evidenci, tj. množství a způsob likvidace, případně využití. Nakládání s odpady se řídí zákonem č. 541/2020 Sb., o odpadech a o změně některých dalších předpisů, v platném znění a vyhláškou č. 273/2021 Sb., 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jinými vlivy včetně odcizení. Stavební odpad bude ukládán do velkoobjemových kontejnerů na stavební odpad, zajištěných na náklady zhotovitele, pokud nebude přímo nakládán a odvážen z místa vzniku k dalšímu využití. Objednatel současně tímto ustanovením aplikuje zásadu environmentálního zadávání, což zhotovitel plně akceptuje a bude ji dodržovat. Současně se zhotovitel zavazuje, že při výstavbě bude respektována stanovená hierarchie způsobu nakládání s odpady dle zákona č. 541/2020 Sb., v platném znění, a to:</w:t>
      </w:r>
    </w:p>
    <w:p w14:paraId="1093A280"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předcházení vzniku odpadů,</w:t>
      </w:r>
    </w:p>
    <w:p w14:paraId="0ACDB217"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příprava k opětovnému použití,</w:t>
      </w:r>
    </w:p>
    <w:p w14:paraId="1035D6EF"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recyklace odpadů,</w:t>
      </w:r>
    </w:p>
    <w:p w14:paraId="7C834BCB" w14:textId="77777777" w:rsidR="008438D7" w:rsidRPr="00A74B9C" w:rsidRDefault="008438D7" w:rsidP="00AF141B">
      <w:pPr>
        <w:numPr>
          <w:ilvl w:val="0"/>
          <w:numId w:val="35"/>
        </w:numPr>
        <w:spacing w:before="120" w:after="120" w:line="288" w:lineRule="auto"/>
        <w:contextualSpacing/>
        <w:jc w:val="both"/>
        <w:outlineLvl w:val="1"/>
        <w:rPr>
          <w:rFonts w:ascii="Arial" w:hAnsi="Arial" w:cs="Arial"/>
        </w:rPr>
      </w:pPr>
      <w:r w:rsidRPr="00A74B9C">
        <w:rPr>
          <w:rFonts w:ascii="Arial" w:hAnsi="Arial" w:cs="Arial"/>
        </w:rPr>
        <w:t>jiné využití odpadů, například energetické využití,</w:t>
      </w:r>
    </w:p>
    <w:p w14:paraId="53FFAD40" w14:textId="77777777" w:rsidR="008438D7" w:rsidRPr="00A74B9C" w:rsidRDefault="008438D7" w:rsidP="00A815FC">
      <w:pPr>
        <w:numPr>
          <w:ilvl w:val="0"/>
          <w:numId w:val="35"/>
        </w:numPr>
        <w:spacing w:before="120" w:after="240" w:line="288" w:lineRule="auto"/>
        <w:ind w:left="1077" w:hanging="357"/>
        <w:jc w:val="both"/>
        <w:outlineLvl w:val="1"/>
        <w:rPr>
          <w:rFonts w:ascii="Arial" w:hAnsi="Arial" w:cs="Arial"/>
        </w:rPr>
      </w:pPr>
      <w:r w:rsidRPr="00A74B9C">
        <w:rPr>
          <w:rFonts w:ascii="Arial" w:hAnsi="Arial" w:cs="Arial"/>
        </w:rPr>
        <w:t>odstranění odpadů.</w:t>
      </w:r>
    </w:p>
    <w:p w14:paraId="722D125B" w14:textId="23C5C960" w:rsidR="008438D7" w:rsidRPr="00A74B9C" w:rsidRDefault="008438D7" w:rsidP="00A815FC">
      <w:pPr>
        <w:pStyle w:val="Nadpis2"/>
        <w:keepNext w:val="0"/>
        <w:spacing w:before="120"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w:t>
      </w:r>
      <w:r w:rsidR="00FB6D82">
        <w:rPr>
          <w:rFonts w:ascii="Arial" w:hAnsi="Arial" w:cs="Arial"/>
          <w:b w:val="0"/>
          <w:i w:val="0"/>
          <w:snapToGrid w:val="0"/>
          <w:sz w:val="20"/>
          <w:szCs w:val="20"/>
        </w:rPr>
        <w:t>1</w:t>
      </w:r>
      <w:r w:rsidR="003B5FB9">
        <w:rPr>
          <w:rFonts w:ascii="Arial" w:hAnsi="Arial" w:cs="Arial"/>
          <w:b w:val="0"/>
          <w:i w:val="0"/>
          <w:snapToGrid w:val="0"/>
          <w:sz w:val="20"/>
          <w:szCs w:val="20"/>
        </w:rPr>
        <w:t>5</w:t>
      </w:r>
      <w:r w:rsidRPr="00A74B9C">
        <w:rPr>
          <w:rFonts w:ascii="Arial" w:hAnsi="Arial" w:cs="Arial"/>
          <w:b w:val="0"/>
          <w:i w:val="0"/>
          <w:snapToGrid w:val="0"/>
          <w:sz w:val="20"/>
          <w:szCs w:val="20"/>
        </w:rPr>
        <w:t>. 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462625EB" w14:textId="0C5AF811" w:rsidR="008438D7" w:rsidRPr="00A74B9C" w:rsidRDefault="008438D7" w:rsidP="00A815FC">
      <w:pPr>
        <w:pStyle w:val="Nadpis2"/>
        <w:keepNext w:val="0"/>
        <w:spacing w:before="120"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w:t>
      </w:r>
      <w:r w:rsidR="00FB6D82">
        <w:rPr>
          <w:rFonts w:ascii="Arial" w:hAnsi="Arial" w:cs="Arial"/>
          <w:b w:val="0"/>
          <w:i w:val="0"/>
          <w:snapToGrid w:val="0"/>
          <w:sz w:val="20"/>
          <w:szCs w:val="20"/>
        </w:rPr>
        <w:t>1</w:t>
      </w:r>
      <w:r w:rsidR="003B5FB9">
        <w:rPr>
          <w:rFonts w:ascii="Arial" w:hAnsi="Arial" w:cs="Arial"/>
          <w:b w:val="0"/>
          <w:i w:val="0"/>
          <w:snapToGrid w:val="0"/>
          <w:sz w:val="20"/>
          <w:szCs w:val="20"/>
        </w:rPr>
        <w:t>6</w:t>
      </w:r>
      <w:r w:rsidRPr="00A74B9C">
        <w:rPr>
          <w:rFonts w:ascii="Arial" w:hAnsi="Arial" w:cs="Arial"/>
          <w:b w:val="0"/>
          <w:i w:val="0"/>
          <w:snapToGrid w:val="0"/>
          <w:sz w:val="20"/>
          <w:szCs w:val="20"/>
        </w:rPr>
        <w:t xml:space="preserve">. Stejně tak se zhotovitel zavazuje, že k realizaci díla nepoužije materiály, které nemají požadovanou certifikaci, je-li pro jejich použití nezbytná podle příslušných předpisů. </w:t>
      </w:r>
      <w:r w:rsidRPr="00A74B9C">
        <w:rPr>
          <w:rFonts w:ascii="Arial" w:hAnsi="Arial" w:cs="Arial"/>
          <w:b w:val="0"/>
          <w:i w:val="0"/>
          <w:sz w:val="20"/>
          <w:szCs w:val="20"/>
        </w:rPr>
        <w:t xml:space="preserve">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 </w:t>
      </w:r>
      <w:r w:rsidRPr="00A74B9C">
        <w:rPr>
          <w:rFonts w:ascii="Arial" w:hAnsi="Arial" w:cs="Arial"/>
          <w:b w:val="0"/>
          <w:i w:val="0"/>
          <w:snapToGrid w:val="0"/>
          <w:sz w:val="20"/>
          <w:szCs w:val="20"/>
        </w:rPr>
        <w:t xml:space="preserve">Materiálem smí být manipulováno jen dle předpisů výrobce, závazných ČSN a ostatních předpisů, které se k manipulaci </w:t>
      </w:r>
      <w:r w:rsidRPr="00A74B9C">
        <w:rPr>
          <w:rFonts w:ascii="Arial" w:hAnsi="Arial" w:cs="Arial"/>
          <w:b w:val="0"/>
          <w:i w:val="0"/>
          <w:snapToGrid w:val="0"/>
          <w:sz w:val="20"/>
          <w:szCs w:val="20"/>
        </w:rPr>
        <w:lastRenderedPageBreak/>
        <w:t>vztahují. Při manipulaci nesmí dojít k poškození materiálu. Materiál, poškozený při manipulaci, smí být opraven a na stavbě použit je</w:t>
      </w:r>
      <w:r w:rsidR="00570557">
        <w:rPr>
          <w:rFonts w:ascii="Arial" w:hAnsi="Arial" w:cs="Arial"/>
          <w:b w:val="0"/>
          <w:i w:val="0"/>
          <w:snapToGrid w:val="0"/>
          <w:sz w:val="20"/>
          <w:szCs w:val="20"/>
        </w:rPr>
        <w:t>n</w:t>
      </w:r>
      <w:r w:rsidRPr="00A74B9C">
        <w:rPr>
          <w:rFonts w:ascii="Arial" w:hAnsi="Arial" w:cs="Arial"/>
          <w:b w:val="0"/>
          <w:i w:val="0"/>
          <w:snapToGrid w:val="0"/>
          <w:sz w:val="20"/>
          <w:szCs w:val="20"/>
        </w:rPr>
        <w:t xml:space="preserve"> se souhlasem objednatele. Způsob opravy poškozeného materiálu musí být objednatelem odsouhlasen. Zhotovitel se zavazuje, že použije materiál pouze tam, kde je jeho použití dáno projektovou dokumentací nebo bylo-li jeho použití dohodnuto jinak. Pokud zhotovitel zabuduje neschválený materiál, provede jeho odstranění a zabudování správného materiálu zcela na své náklady.</w:t>
      </w:r>
    </w:p>
    <w:p w14:paraId="40898D4D" w14:textId="1F5366B2" w:rsidR="008438D7" w:rsidRPr="00664989" w:rsidRDefault="008438D7" w:rsidP="00A815FC">
      <w:pPr>
        <w:pStyle w:val="Nadpis2"/>
        <w:spacing w:after="240" w:line="288" w:lineRule="auto"/>
        <w:jc w:val="both"/>
        <w:rPr>
          <w:rFonts w:ascii="Arial" w:hAnsi="Arial" w:cs="Arial"/>
          <w:b w:val="0"/>
          <w:i w:val="0"/>
          <w:snapToGrid w:val="0"/>
          <w:sz w:val="20"/>
          <w:szCs w:val="20"/>
        </w:rPr>
      </w:pPr>
      <w:r w:rsidRPr="00A74B9C">
        <w:rPr>
          <w:rFonts w:ascii="Arial" w:hAnsi="Arial" w:cs="Arial"/>
          <w:b w:val="0"/>
          <w:i w:val="0"/>
          <w:snapToGrid w:val="0"/>
          <w:sz w:val="20"/>
          <w:szCs w:val="20"/>
        </w:rPr>
        <w:t>VII.</w:t>
      </w:r>
      <w:r w:rsidR="003B5FB9">
        <w:rPr>
          <w:rFonts w:ascii="Arial" w:hAnsi="Arial" w:cs="Arial"/>
          <w:b w:val="0"/>
          <w:i w:val="0"/>
          <w:snapToGrid w:val="0"/>
          <w:sz w:val="20"/>
          <w:szCs w:val="20"/>
        </w:rPr>
        <w:t>17</w:t>
      </w:r>
      <w:r w:rsidRPr="00A74B9C">
        <w:rPr>
          <w:rFonts w:ascii="Arial" w:hAnsi="Arial" w:cs="Arial"/>
          <w:b w:val="0"/>
          <w:i w:val="0"/>
          <w:snapToGrid w:val="0"/>
          <w:sz w:val="20"/>
          <w:szCs w:val="20"/>
        </w:rPr>
        <w:t>.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 stavebních prací se považuje zejména hluk stavebních strojů a dopravních prostředků a znečišťování komunikací blátem a zbytky stavebního materiálu.</w:t>
      </w:r>
      <w:r w:rsidRPr="00664989">
        <w:rPr>
          <w:rFonts w:ascii="Arial" w:hAnsi="Arial" w:cs="Arial"/>
          <w:b w:val="0"/>
          <w:i w:val="0"/>
          <w:snapToGrid w:val="0"/>
          <w:sz w:val="20"/>
          <w:szCs w:val="20"/>
        </w:rPr>
        <w:t xml:space="preserve"> </w:t>
      </w:r>
    </w:p>
    <w:p w14:paraId="76A2C8A5" w14:textId="0E298C0A" w:rsidR="00716B31" w:rsidRPr="00BE083C" w:rsidRDefault="00077AC4" w:rsidP="006E21E6">
      <w:pPr>
        <w:widowControl w:val="0"/>
        <w:spacing w:line="288" w:lineRule="auto"/>
        <w:jc w:val="both"/>
        <w:rPr>
          <w:rFonts w:ascii="Arial" w:hAnsi="Arial" w:cs="Arial"/>
        </w:rPr>
      </w:pPr>
      <w:r w:rsidRPr="00BE083C">
        <w:rPr>
          <w:rFonts w:ascii="Arial" w:hAnsi="Arial" w:cs="Arial"/>
          <w:bCs/>
          <w:iCs/>
        </w:rPr>
        <w:t>VII.</w:t>
      </w:r>
      <w:r w:rsidR="003B5FB9">
        <w:rPr>
          <w:rFonts w:ascii="Arial" w:hAnsi="Arial" w:cs="Arial"/>
          <w:bCs/>
          <w:iCs/>
        </w:rPr>
        <w:t>18</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w:t>
      </w:r>
      <w:r w:rsidR="00280F03">
        <w:rPr>
          <w:rFonts w:ascii="Arial" w:hAnsi="Arial" w:cs="Arial"/>
        </w:rPr>
        <w:t> </w:t>
      </w:r>
      <w:r w:rsidR="00716B31" w:rsidRPr="00BE083C">
        <w:rPr>
          <w:rFonts w:ascii="Arial" w:hAnsi="Arial" w:cs="Arial"/>
        </w:rPr>
        <w:t>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2AA1B14" w14:textId="77777777" w:rsidR="00A559AE" w:rsidRDefault="00716B31" w:rsidP="00A559AE">
      <w:pPr>
        <w:widowControl w:val="0"/>
        <w:spacing w:before="120" w:line="288" w:lineRule="auto"/>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4AC7162A" w:rsidR="00272DC0" w:rsidRDefault="00272DC0" w:rsidP="00A559AE">
      <w:pPr>
        <w:widowControl w:val="0"/>
        <w:spacing w:before="120" w:line="288" w:lineRule="auto"/>
        <w:ind w:left="284"/>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3EE65E98" w14:textId="317216DE" w:rsidR="005D3E3E" w:rsidRPr="00A815FC" w:rsidRDefault="005D3E3E" w:rsidP="00A815FC">
      <w:pPr>
        <w:widowControl w:val="0"/>
        <w:spacing w:before="480" w:after="240" w:line="288" w:lineRule="auto"/>
        <w:jc w:val="both"/>
        <w:rPr>
          <w:rFonts w:ascii="Arial" w:hAnsi="Arial" w:cs="Arial"/>
          <w:b/>
        </w:rPr>
      </w:pPr>
      <w:r w:rsidRPr="00A815FC">
        <w:rPr>
          <w:rFonts w:ascii="Arial" w:hAnsi="Arial" w:cs="Arial"/>
          <w:b/>
        </w:rPr>
        <w:t>VIII. STAVEBNÍ DENÍK A DOKLADY O PR</w:t>
      </w:r>
      <w:r w:rsidRPr="00A815FC">
        <w:rPr>
          <w:rFonts w:ascii="Arial" w:hAnsi="Arial" w:cs="Arial" w:hint="eastAsia"/>
          <w:b/>
        </w:rPr>
        <w:t>Ů</w:t>
      </w:r>
      <w:r w:rsidRPr="00A815FC">
        <w:rPr>
          <w:rFonts w:ascii="Arial" w:hAnsi="Arial" w:cs="Arial"/>
          <w:b/>
        </w:rPr>
        <w:t>B</w:t>
      </w:r>
      <w:r w:rsidRPr="00A815FC">
        <w:rPr>
          <w:rFonts w:ascii="Arial" w:hAnsi="Arial" w:cs="Arial" w:hint="eastAsia"/>
          <w:b/>
        </w:rPr>
        <w:t>Ě</w:t>
      </w:r>
      <w:r w:rsidRPr="00A815FC">
        <w:rPr>
          <w:rFonts w:ascii="Arial" w:hAnsi="Arial" w:cs="Arial"/>
          <w:b/>
        </w:rPr>
        <w:t>HU VÝSTAVBY</w:t>
      </w:r>
    </w:p>
    <w:p w14:paraId="52DD7773" w14:textId="18201D16"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VIII.1.</w:t>
      </w:r>
      <w:r w:rsidRPr="00570557">
        <w:rPr>
          <w:rFonts w:ascii="Arial" w:hAnsi="Arial" w:cs="Arial"/>
        </w:rPr>
        <w:tab/>
        <w:t>Zhotovitel povede po celou dobu výstavby stavební deník, týkající se p</w:t>
      </w:r>
      <w:r w:rsidRPr="00570557">
        <w:rPr>
          <w:rFonts w:ascii="Arial" w:hAnsi="Arial" w:cs="Arial" w:hint="eastAsia"/>
        </w:rPr>
        <w:t>ř</w:t>
      </w:r>
      <w:r w:rsidRPr="00570557">
        <w:rPr>
          <w:rFonts w:ascii="Arial" w:hAnsi="Arial" w:cs="Arial"/>
        </w:rPr>
        <w:t>edm</w:t>
      </w:r>
      <w:r w:rsidRPr="00570557">
        <w:rPr>
          <w:rFonts w:ascii="Arial" w:hAnsi="Arial" w:cs="Arial" w:hint="eastAsia"/>
        </w:rPr>
        <w:t>ě</w:t>
      </w:r>
      <w:r w:rsidRPr="00570557">
        <w:rPr>
          <w:rFonts w:ascii="Arial" w:hAnsi="Arial" w:cs="Arial"/>
        </w:rPr>
        <w:t xml:space="preserve">tu této </w:t>
      </w:r>
      <w:r w:rsidR="006428D2">
        <w:rPr>
          <w:rFonts w:ascii="Arial" w:hAnsi="Arial" w:cs="Arial"/>
        </w:rPr>
        <w:t>s</w:t>
      </w:r>
      <w:r w:rsidRPr="00570557">
        <w:rPr>
          <w:rFonts w:ascii="Arial" w:hAnsi="Arial" w:cs="Arial"/>
        </w:rPr>
        <w:t xml:space="preserve">mlouvy. </w:t>
      </w:r>
      <w:r w:rsidR="000C2C9C">
        <w:rPr>
          <w:rFonts w:ascii="Arial" w:hAnsi="Arial" w:cs="Arial"/>
        </w:rPr>
        <w:t>S</w:t>
      </w:r>
      <w:r w:rsidR="00570557" w:rsidRPr="00570557">
        <w:rPr>
          <w:rFonts w:ascii="Arial" w:hAnsi="Arial" w:cs="Arial"/>
        </w:rPr>
        <w:t xml:space="preserve">tavební deník založí zhotovitel. </w:t>
      </w:r>
    </w:p>
    <w:p w14:paraId="153C4920" w14:textId="0ADA19C3"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w:t>
      </w:r>
      <w:r w:rsidR="006428D2">
        <w:rPr>
          <w:rFonts w:ascii="Arial" w:hAnsi="Arial" w:cs="Arial"/>
        </w:rPr>
        <w:t xml:space="preserve">2. </w:t>
      </w:r>
      <w:r w:rsidRPr="00570557">
        <w:rPr>
          <w:rFonts w:ascii="Arial" w:hAnsi="Arial" w:cs="Arial"/>
        </w:rPr>
        <w:t>Zhotovitel prost</w:t>
      </w:r>
      <w:r w:rsidRPr="00570557">
        <w:rPr>
          <w:rFonts w:ascii="Arial" w:hAnsi="Arial" w:cs="Arial" w:hint="eastAsia"/>
        </w:rPr>
        <w:t>ř</w:t>
      </w:r>
      <w:r w:rsidRPr="00570557">
        <w:rPr>
          <w:rFonts w:ascii="Arial" w:hAnsi="Arial" w:cs="Arial"/>
        </w:rPr>
        <w:t>ednictvím stavbyvedoucího bude do stavebního deníku zapisovat všechny údaje, které jsou d</w:t>
      </w:r>
      <w:r w:rsidRPr="00570557">
        <w:rPr>
          <w:rFonts w:ascii="Arial" w:hAnsi="Arial" w:cs="Arial" w:hint="eastAsia"/>
        </w:rPr>
        <w:t>ů</w:t>
      </w:r>
      <w:r w:rsidRPr="00570557">
        <w:rPr>
          <w:rFonts w:ascii="Arial" w:hAnsi="Arial" w:cs="Arial"/>
        </w:rPr>
        <w:t xml:space="preserve">ležité pro </w:t>
      </w:r>
      <w:r w:rsidRPr="00570557">
        <w:rPr>
          <w:rFonts w:ascii="Arial" w:hAnsi="Arial" w:cs="Arial" w:hint="eastAsia"/>
        </w:rPr>
        <w:t>řá</w:t>
      </w:r>
      <w:r w:rsidRPr="00570557">
        <w:rPr>
          <w:rFonts w:ascii="Arial" w:hAnsi="Arial" w:cs="Arial"/>
        </w:rPr>
        <w:t>dné provád</w:t>
      </w:r>
      <w:r w:rsidRPr="00570557">
        <w:rPr>
          <w:rFonts w:ascii="Arial" w:hAnsi="Arial" w:cs="Arial" w:hint="eastAsia"/>
        </w:rPr>
        <w:t>ě</w:t>
      </w:r>
      <w:r w:rsidRPr="00570557">
        <w:rPr>
          <w:rFonts w:ascii="Arial" w:hAnsi="Arial" w:cs="Arial"/>
        </w:rPr>
        <w:t>ní díla, zejména údaje o stavu staveništ</w:t>
      </w:r>
      <w:r w:rsidRPr="00570557">
        <w:rPr>
          <w:rFonts w:ascii="Arial" w:hAnsi="Arial" w:cs="Arial" w:hint="eastAsia"/>
        </w:rPr>
        <w:t>ě</w:t>
      </w:r>
      <w:r w:rsidRPr="00570557">
        <w:rPr>
          <w:rFonts w:ascii="Arial" w:hAnsi="Arial" w:cs="Arial"/>
        </w:rPr>
        <w:t xml:space="preserve"> a po</w:t>
      </w:r>
      <w:r w:rsidRPr="00570557">
        <w:rPr>
          <w:rFonts w:ascii="Arial" w:hAnsi="Arial" w:cs="Arial" w:hint="eastAsia"/>
        </w:rPr>
        <w:t>č</w:t>
      </w:r>
      <w:r w:rsidRPr="00570557">
        <w:rPr>
          <w:rFonts w:ascii="Arial" w:hAnsi="Arial" w:cs="Arial"/>
        </w:rPr>
        <w:t xml:space="preserve">así, rozsahu a </w:t>
      </w:r>
      <w:r w:rsidRPr="00570557">
        <w:rPr>
          <w:rFonts w:ascii="Arial" w:hAnsi="Arial" w:cs="Arial"/>
        </w:rPr>
        <w:lastRenderedPageBreak/>
        <w:t>zp</w:t>
      </w:r>
      <w:r w:rsidRPr="00570557">
        <w:rPr>
          <w:rFonts w:ascii="Arial" w:hAnsi="Arial" w:cs="Arial" w:hint="eastAsia"/>
        </w:rPr>
        <w:t>ů</w:t>
      </w:r>
      <w:r w:rsidRPr="00570557">
        <w:rPr>
          <w:rFonts w:ascii="Arial" w:hAnsi="Arial" w:cs="Arial"/>
        </w:rPr>
        <w:t>sobu provád</w:t>
      </w:r>
      <w:r w:rsidRPr="00570557">
        <w:rPr>
          <w:rFonts w:ascii="Arial" w:hAnsi="Arial" w:cs="Arial" w:hint="eastAsia"/>
        </w:rPr>
        <w:t>ě</w:t>
      </w:r>
      <w:r w:rsidRPr="00570557">
        <w:rPr>
          <w:rFonts w:ascii="Arial" w:hAnsi="Arial" w:cs="Arial"/>
        </w:rPr>
        <w:t>ní prací, nasazení pracovník</w:t>
      </w:r>
      <w:r w:rsidRPr="00570557">
        <w:rPr>
          <w:rFonts w:ascii="Arial" w:hAnsi="Arial" w:cs="Arial" w:hint="eastAsia"/>
        </w:rPr>
        <w:t>ů</w:t>
      </w:r>
      <w:r w:rsidRPr="00570557">
        <w:rPr>
          <w:rFonts w:ascii="Arial" w:hAnsi="Arial" w:cs="Arial"/>
        </w:rPr>
        <w:t>, stroj</w:t>
      </w:r>
      <w:r w:rsidRPr="00570557">
        <w:rPr>
          <w:rFonts w:ascii="Arial" w:hAnsi="Arial" w:cs="Arial" w:hint="eastAsia"/>
        </w:rPr>
        <w:t>ů</w:t>
      </w:r>
      <w:r w:rsidRPr="00570557">
        <w:rPr>
          <w:rFonts w:ascii="Arial" w:hAnsi="Arial" w:cs="Arial"/>
        </w:rPr>
        <w:t xml:space="preserve"> a dopravních prost</w:t>
      </w:r>
      <w:r w:rsidRPr="00570557">
        <w:rPr>
          <w:rFonts w:ascii="Arial" w:hAnsi="Arial" w:cs="Arial" w:hint="eastAsia"/>
        </w:rPr>
        <w:t>ř</w:t>
      </w:r>
      <w:r w:rsidRPr="00570557">
        <w:rPr>
          <w:rFonts w:ascii="Arial" w:hAnsi="Arial" w:cs="Arial"/>
        </w:rPr>
        <w:t>edk</w:t>
      </w:r>
      <w:r w:rsidRPr="00570557">
        <w:rPr>
          <w:rFonts w:ascii="Arial" w:hAnsi="Arial" w:cs="Arial" w:hint="eastAsia"/>
        </w:rPr>
        <w:t>ů</w:t>
      </w:r>
      <w:r w:rsidRPr="00570557">
        <w:rPr>
          <w:rFonts w:ascii="Arial" w:hAnsi="Arial" w:cs="Arial"/>
        </w:rPr>
        <w:t>, údaje o zahájení a ukon</w:t>
      </w:r>
      <w:r w:rsidRPr="00570557">
        <w:rPr>
          <w:rFonts w:ascii="Arial" w:hAnsi="Arial" w:cs="Arial" w:hint="eastAsia"/>
        </w:rPr>
        <w:t>č</w:t>
      </w:r>
      <w:r w:rsidRPr="00570557">
        <w:rPr>
          <w:rFonts w:ascii="Arial" w:hAnsi="Arial" w:cs="Arial"/>
        </w:rPr>
        <w:t xml:space="preserve">ení prací </w:t>
      </w:r>
      <w:r w:rsidRPr="00570557">
        <w:rPr>
          <w:rFonts w:ascii="Arial" w:hAnsi="Arial" w:cs="Arial" w:hint="eastAsia"/>
        </w:rPr>
        <w:t>č</w:t>
      </w:r>
      <w:r w:rsidRPr="00570557">
        <w:rPr>
          <w:rFonts w:ascii="Arial" w:hAnsi="Arial" w:cs="Arial"/>
        </w:rPr>
        <w:t>i událostech a p</w:t>
      </w:r>
      <w:r w:rsidRPr="00570557">
        <w:rPr>
          <w:rFonts w:ascii="Arial" w:hAnsi="Arial" w:cs="Arial" w:hint="eastAsia"/>
        </w:rPr>
        <w:t>ř</w:t>
      </w:r>
      <w:r w:rsidRPr="00570557">
        <w:rPr>
          <w:rFonts w:ascii="Arial" w:hAnsi="Arial" w:cs="Arial"/>
        </w:rPr>
        <w:t>ekážkách vztahujících se ke stavb</w:t>
      </w:r>
      <w:r w:rsidRPr="00570557">
        <w:rPr>
          <w:rFonts w:ascii="Arial" w:hAnsi="Arial" w:cs="Arial" w:hint="eastAsia"/>
        </w:rPr>
        <w:t>ě</w:t>
      </w:r>
      <w:r w:rsidRPr="00570557">
        <w:rPr>
          <w:rFonts w:ascii="Arial" w:hAnsi="Arial" w:cs="Arial"/>
        </w:rPr>
        <w:t>. Stavební deník bude veden od zahájení prací do okamžiku p</w:t>
      </w:r>
      <w:r w:rsidRPr="00570557">
        <w:rPr>
          <w:rFonts w:ascii="Arial" w:hAnsi="Arial" w:cs="Arial" w:hint="eastAsia"/>
        </w:rPr>
        <w:t>ř</w:t>
      </w:r>
      <w:r w:rsidRPr="00570557">
        <w:rPr>
          <w:rFonts w:ascii="Arial" w:hAnsi="Arial" w:cs="Arial"/>
        </w:rPr>
        <w:t>edání díla a bude umíst</w:t>
      </w:r>
      <w:r w:rsidRPr="00570557">
        <w:rPr>
          <w:rFonts w:ascii="Arial" w:hAnsi="Arial" w:cs="Arial" w:hint="eastAsia"/>
        </w:rPr>
        <w:t>ě</w:t>
      </w:r>
      <w:r w:rsidRPr="00570557">
        <w:rPr>
          <w:rFonts w:ascii="Arial" w:hAnsi="Arial" w:cs="Arial"/>
        </w:rPr>
        <w:t>n v míst</w:t>
      </w:r>
      <w:r w:rsidRPr="00570557">
        <w:rPr>
          <w:rFonts w:ascii="Arial" w:hAnsi="Arial" w:cs="Arial" w:hint="eastAsia"/>
        </w:rPr>
        <w:t>ě</w:t>
      </w:r>
      <w:r w:rsidRPr="00570557">
        <w:rPr>
          <w:rFonts w:ascii="Arial" w:hAnsi="Arial" w:cs="Arial"/>
        </w:rPr>
        <w:t xml:space="preserve"> stavby u stavbyvedoucího zhotovitele. </w:t>
      </w:r>
    </w:p>
    <w:p w14:paraId="321521DD" w14:textId="63506F1F"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VIII.3</w:t>
      </w:r>
      <w:r w:rsidR="006428D2">
        <w:rPr>
          <w:rFonts w:ascii="Arial" w:hAnsi="Arial" w:cs="Arial"/>
        </w:rPr>
        <w:t>.</w:t>
      </w:r>
      <w:r w:rsidRPr="00570557">
        <w:rPr>
          <w:rFonts w:ascii="Arial" w:hAnsi="Arial" w:cs="Arial"/>
        </w:rPr>
        <w:t xml:space="preserve"> Záznamy do stavebního deníku provádí mimo zástupce zhotovitele a objednatele, stavebního dozoru objednatele a orgánu zmocn</w:t>
      </w:r>
      <w:r w:rsidRPr="00570557">
        <w:rPr>
          <w:rFonts w:ascii="Arial" w:hAnsi="Arial" w:cs="Arial" w:hint="eastAsia"/>
        </w:rPr>
        <w:t>ě</w:t>
      </w:r>
      <w:r w:rsidRPr="00570557">
        <w:rPr>
          <w:rFonts w:ascii="Arial" w:hAnsi="Arial" w:cs="Arial"/>
        </w:rPr>
        <w:t>ných stavebním zákonem, též zástupce autorského dozoru projektanta.</w:t>
      </w:r>
    </w:p>
    <w:p w14:paraId="56ED90CA" w14:textId="1FC3E609"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VIII.4</w:t>
      </w:r>
      <w:r w:rsidR="006428D2">
        <w:rPr>
          <w:rFonts w:ascii="Arial" w:hAnsi="Arial" w:cs="Arial"/>
        </w:rPr>
        <w:t>.</w:t>
      </w:r>
      <w:r w:rsidRPr="00570557">
        <w:rPr>
          <w:rFonts w:ascii="Arial" w:hAnsi="Arial" w:cs="Arial"/>
        </w:rPr>
        <w:t xml:space="preserve"> Vyžaduje-li to povaha záznamu ve stavebním deníku, musí se protistrana vyjád</w:t>
      </w:r>
      <w:r w:rsidRPr="00570557">
        <w:rPr>
          <w:rFonts w:ascii="Arial" w:hAnsi="Arial" w:cs="Arial" w:hint="eastAsia"/>
        </w:rPr>
        <w:t>ř</w:t>
      </w:r>
      <w:r w:rsidRPr="00570557">
        <w:rPr>
          <w:rFonts w:ascii="Arial" w:hAnsi="Arial" w:cs="Arial"/>
        </w:rPr>
        <w:t>it písemn</w:t>
      </w:r>
      <w:r w:rsidRPr="00570557">
        <w:rPr>
          <w:rFonts w:ascii="Arial" w:hAnsi="Arial" w:cs="Arial" w:hint="eastAsia"/>
        </w:rPr>
        <w:t>ě</w:t>
      </w:r>
      <w:r w:rsidRPr="00570557">
        <w:rPr>
          <w:rFonts w:ascii="Arial" w:hAnsi="Arial" w:cs="Arial"/>
        </w:rPr>
        <w:t xml:space="preserve"> k tomuto záznamu do 3 pracovních dn</w:t>
      </w:r>
      <w:r w:rsidRPr="00570557">
        <w:rPr>
          <w:rFonts w:ascii="Arial" w:hAnsi="Arial" w:cs="Arial" w:hint="eastAsia"/>
        </w:rPr>
        <w:t>ů</w:t>
      </w:r>
      <w:r w:rsidRPr="00570557">
        <w:rPr>
          <w:rFonts w:ascii="Arial" w:hAnsi="Arial" w:cs="Arial"/>
        </w:rPr>
        <w:t xml:space="preserve"> po prokazatelném seznámení se se zápisem, jinak se má za to, že s prvotním záznamem souhlasí. </w:t>
      </w:r>
    </w:p>
    <w:p w14:paraId="76351819" w14:textId="1C7BD1D5"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VIII.5</w:t>
      </w:r>
      <w:r w:rsidR="006428D2">
        <w:rPr>
          <w:rFonts w:ascii="Arial" w:hAnsi="Arial" w:cs="Arial"/>
        </w:rPr>
        <w:t>.</w:t>
      </w:r>
      <w:r w:rsidRPr="00570557">
        <w:rPr>
          <w:rFonts w:ascii="Arial" w:hAnsi="Arial" w:cs="Arial"/>
        </w:rPr>
        <w:t xml:space="preserve"> Záznam ve stavebním deníku nem</w:t>
      </w:r>
      <w:r w:rsidRPr="00570557">
        <w:rPr>
          <w:rFonts w:ascii="Arial" w:hAnsi="Arial" w:cs="Arial" w:hint="eastAsia"/>
        </w:rPr>
        <w:t>ůž</w:t>
      </w:r>
      <w:r w:rsidRPr="00570557">
        <w:rPr>
          <w:rFonts w:ascii="Arial" w:hAnsi="Arial" w:cs="Arial"/>
        </w:rPr>
        <w:t>e zm</w:t>
      </w:r>
      <w:r w:rsidRPr="00570557">
        <w:rPr>
          <w:rFonts w:ascii="Arial" w:hAnsi="Arial" w:cs="Arial" w:hint="eastAsia"/>
        </w:rPr>
        <w:t>ě</w:t>
      </w:r>
      <w:r w:rsidRPr="00570557">
        <w:rPr>
          <w:rFonts w:ascii="Arial" w:hAnsi="Arial" w:cs="Arial"/>
        </w:rPr>
        <w:t xml:space="preserve">nit obsah této </w:t>
      </w:r>
      <w:r w:rsidR="006428D2">
        <w:rPr>
          <w:rFonts w:ascii="Arial" w:hAnsi="Arial" w:cs="Arial"/>
        </w:rPr>
        <w:t>s</w:t>
      </w:r>
      <w:r w:rsidRPr="00570557">
        <w:rPr>
          <w:rFonts w:ascii="Arial" w:hAnsi="Arial" w:cs="Arial"/>
        </w:rPr>
        <w:t xml:space="preserve">mlouvy. </w:t>
      </w:r>
    </w:p>
    <w:p w14:paraId="590E2D61" w14:textId="3141BC35" w:rsidR="005D3E3E" w:rsidRPr="00570557" w:rsidRDefault="005D3E3E" w:rsidP="00A815FC">
      <w:pPr>
        <w:widowControl w:val="0"/>
        <w:spacing w:before="240" w:after="240" w:line="288" w:lineRule="auto"/>
        <w:jc w:val="both"/>
        <w:rPr>
          <w:rFonts w:ascii="Arial" w:hAnsi="Arial" w:cs="Arial"/>
        </w:rPr>
      </w:pPr>
      <w:r w:rsidRPr="00570557">
        <w:rPr>
          <w:rFonts w:ascii="Arial" w:hAnsi="Arial" w:cs="Arial"/>
        </w:rPr>
        <w:t>VIII.6</w:t>
      </w:r>
      <w:r w:rsidR="006428D2">
        <w:rPr>
          <w:rFonts w:ascii="Arial" w:hAnsi="Arial" w:cs="Arial"/>
        </w:rPr>
        <w:t>.</w:t>
      </w:r>
      <w:r w:rsidRPr="00570557">
        <w:rPr>
          <w:rFonts w:ascii="Arial" w:hAnsi="Arial" w:cs="Arial"/>
        </w:rPr>
        <w:t xml:space="preserve"> Stavební deník a dokladová </w:t>
      </w:r>
      <w:r w:rsidRPr="00570557">
        <w:rPr>
          <w:rFonts w:ascii="Arial" w:hAnsi="Arial" w:cs="Arial" w:hint="eastAsia"/>
        </w:rPr>
        <w:t>čá</w:t>
      </w:r>
      <w:r w:rsidRPr="00570557">
        <w:rPr>
          <w:rFonts w:ascii="Arial" w:hAnsi="Arial" w:cs="Arial"/>
        </w:rPr>
        <w:t>st jsou nezbytnou sou</w:t>
      </w:r>
      <w:r w:rsidRPr="00570557">
        <w:rPr>
          <w:rFonts w:ascii="Arial" w:hAnsi="Arial" w:cs="Arial" w:hint="eastAsia"/>
        </w:rPr>
        <w:t>čá</w:t>
      </w:r>
      <w:r w:rsidRPr="00570557">
        <w:rPr>
          <w:rFonts w:ascii="Arial" w:hAnsi="Arial" w:cs="Arial"/>
        </w:rPr>
        <w:t>stí p</w:t>
      </w:r>
      <w:r w:rsidRPr="00570557">
        <w:rPr>
          <w:rFonts w:ascii="Arial" w:hAnsi="Arial" w:cs="Arial" w:hint="eastAsia"/>
        </w:rPr>
        <w:t>ř</w:t>
      </w:r>
      <w:r w:rsidRPr="00570557">
        <w:rPr>
          <w:rFonts w:ascii="Arial" w:hAnsi="Arial" w:cs="Arial"/>
        </w:rPr>
        <w:t xml:space="preserve">edání díla, pokud nebude </w:t>
      </w:r>
      <w:r w:rsidRPr="00570557">
        <w:rPr>
          <w:rFonts w:ascii="Arial" w:hAnsi="Arial" w:cs="Arial" w:hint="eastAsia"/>
        </w:rPr>
        <w:t>řá</w:t>
      </w:r>
      <w:r w:rsidRPr="00570557">
        <w:rPr>
          <w:rFonts w:ascii="Arial" w:hAnsi="Arial" w:cs="Arial"/>
        </w:rPr>
        <w:t>dn</w:t>
      </w:r>
      <w:r w:rsidRPr="00570557">
        <w:rPr>
          <w:rFonts w:ascii="Arial" w:hAnsi="Arial" w:cs="Arial" w:hint="eastAsia"/>
        </w:rPr>
        <w:t>ě</w:t>
      </w:r>
      <w:r w:rsidRPr="00570557">
        <w:rPr>
          <w:rFonts w:ascii="Arial" w:hAnsi="Arial" w:cs="Arial"/>
        </w:rPr>
        <w:t xml:space="preserve"> vedený stavební deník p</w:t>
      </w:r>
      <w:r w:rsidRPr="00570557">
        <w:rPr>
          <w:rFonts w:ascii="Arial" w:hAnsi="Arial" w:cs="Arial" w:hint="eastAsia"/>
        </w:rPr>
        <w:t>ř</w:t>
      </w:r>
      <w:r w:rsidRPr="00570557">
        <w:rPr>
          <w:rFonts w:ascii="Arial" w:hAnsi="Arial" w:cs="Arial"/>
        </w:rPr>
        <w:t>edán spolu s dílem, považuje se toto za podstatné porušení Smlouvy a vadu díla a bude bráno jako d</w:t>
      </w:r>
      <w:r w:rsidRPr="00570557">
        <w:rPr>
          <w:rFonts w:ascii="Arial" w:hAnsi="Arial" w:cs="Arial" w:hint="eastAsia"/>
        </w:rPr>
        <w:t>ů</w:t>
      </w:r>
      <w:r w:rsidRPr="00570557">
        <w:rPr>
          <w:rFonts w:ascii="Arial" w:hAnsi="Arial" w:cs="Arial"/>
        </w:rPr>
        <w:t>vod k odložení p</w:t>
      </w:r>
      <w:r w:rsidRPr="00570557">
        <w:rPr>
          <w:rFonts w:ascii="Arial" w:hAnsi="Arial" w:cs="Arial" w:hint="eastAsia"/>
        </w:rPr>
        <w:t>ř</w:t>
      </w:r>
      <w:r w:rsidRPr="00570557">
        <w:rPr>
          <w:rFonts w:ascii="Arial" w:hAnsi="Arial" w:cs="Arial"/>
        </w:rPr>
        <w:t xml:space="preserve">ejímacího </w:t>
      </w:r>
      <w:r w:rsidRPr="00570557">
        <w:rPr>
          <w:rFonts w:ascii="Arial" w:hAnsi="Arial" w:cs="Arial" w:hint="eastAsia"/>
        </w:rPr>
        <w:t>ří</w:t>
      </w:r>
      <w:r w:rsidRPr="00570557">
        <w:rPr>
          <w:rFonts w:ascii="Arial" w:hAnsi="Arial" w:cs="Arial"/>
        </w:rPr>
        <w:t xml:space="preserve">zení. </w:t>
      </w:r>
    </w:p>
    <w:p w14:paraId="239AE07D" w14:textId="5BE5F171" w:rsidR="00716B31" w:rsidRPr="00BE083C" w:rsidRDefault="00027967" w:rsidP="00A92F98">
      <w:pPr>
        <w:widowControl w:val="0"/>
        <w:spacing w:before="480" w:after="240" w:line="288" w:lineRule="auto"/>
        <w:jc w:val="both"/>
        <w:rPr>
          <w:rFonts w:ascii="Arial" w:hAnsi="Arial" w:cs="Arial"/>
          <w:b/>
        </w:rPr>
      </w:pPr>
      <w:r>
        <w:rPr>
          <w:rFonts w:ascii="Arial" w:hAnsi="Arial" w:cs="Arial"/>
          <w:b/>
        </w:rPr>
        <w:t xml:space="preserve">IX. </w:t>
      </w:r>
      <w:r w:rsidR="00716B31" w:rsidRPr="00BE083C">
        <w:rPr>
          <w:rFonts w:ascii="Arial" w:hAnsi="Arial" w:cs="Arial"/>
          <w:b/>
        </w:rPr>
        <w:t>PŘEDÁNÍ A PŘEVZETÍ DÍLA NEBO JEHO ČÁSTI</w:t>
      </w:r>
    </w:p>
    <w:p w14:paraId="07A2E3DF" w14:textId="626EB8E8"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w:t>
      </w:r>
      <w:r w:rsidR="00280F03">
        <w:rPr>
          <w:rFonts w:ascii="Arial" w:hAnsi="Arial" w:cs="Arial"/>
        </w:rPr>
        <w:t> </w:t>
      </w:r>
      <w:r w:rsidR="00716B31" w:rsidRPr="00BE083C">
        <w:rPr>
          <w:rFonts w:ascii="Arial" w:hAnsi="Arial" w:cs="Arial"/>
        </w:rPr>
        <w:t xml:space="preserve">převzetím díla ve smyslu této části smlouvy. </w:t>
      </w:r>
    </w:p>
    <w:p w14:paraId="0F0C87EE" w14:textId="30EF8723"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 xml:space="preserve">Zhotovitel současně s předáním díla, nebo té které jeho části, předá objednateli veškeré doklady, </w:t>
      </w:r>
      <w:r w:rsidR="00716B31" w:rsidRPr="000C2C9C">
        <w:rPr>
          <w:rFonts w:ascii="Arial" w:hAnsi="Arial" w:cs="Arial"/>
        </w:rPr>
        <w:t>zejména</w:t>
      </w:r>
      <w:r w:rsidR="00BD1B2E" w:rsidRPr="000C2C9C">
        <w:rPr>
          <w:rFonts w:ascii="Arial" w:hAnsi="Arial" w:cs="Arial"/>
        </w:rPr>
        <w:t xml:space="preserve">: </w:t>
      </w:r>
      <w:r w:rsidR="008802A6" w:rsidRPr="000C2C9C">
        <w:rPr>
          <w:rFonts w:ascii="Arial" w:hAnsi="Arial" w:cs="Arial"/>
        </w:rPr>
        <w:t xml:space="preserve"> </w:t>
      </w:r>
      <w:r w:rsidR="00CC3A04" w:rsidRPr="000C2C9C">
        <w:rPr>
          <w:rFonts w:ascii="Arial" w:hAnsi="Arial" w:cs="Arial"/>
        </w:rPr>
        <w:t>protokoly o provedených zkouškách,</w:t>
      </w:r>
      <w:r w:rsidR="00A7567C" w:rsidRPr="000C2C9C">
        <w:rPr>
          <w:rFonts w:ascii="Arial" w:hAnsi="Arial" w:cs="Arial"/>
        </w:rPr>
        <w:t xml:space="preserve"> revizích, </w:t>
      </w:r>
      <w:r w:rsidR="008802A6" w:rsidRPr="000C2C9C">
        <w:rPr>
          <w:rFonts w:ascii="Arial" w:hAnsi="Arial" w:cs="Arial"/>
        </w:rPr>
        <w:t>geometrické zaměření stavby</w:t>
      </w:r>
      <w:r w:rsidR="00A7567C" w:rsidRPr="000C2C9C">
        <w:rPr>
          <w:rFonts w:ascii="Arial" w:hAnsi="Arial" w:cs="Arial"/>
        </w:rPr>
        <w:t>, geodetický podklad pro vedení DTM</w:t>
      </w:r>
      <w:r w:rsidR="008802A6" w:rsidRPr="000C2C9C">
        <w:rPr>
          <w:rFonts w:ascii="Arial" w:hAnsi="Arial" w:cs="Arial"/>
        </w:rPr>
        <w:t xml:space="preserve"> vč. identifikátoru, </w:t>
      </w:r>
      <w:r w:rsidR="00A7567C" w:rsidRPr="000C2C9C">
        <w:rPr>
          <w:rFonts w:ascii="Arial" w:hAnsi="Arial" w:cs="Arial"/>
        </w:rPr>
        <w:t>zpět</w:t>
      </w:r>
      <w:r w:rsidR="008802A6" w:rsidRPr="000C2C9C">
        <w:rPr>
          <w:rFonts w:ascii="Arial" w:hAnsi="Arial" w:cs="Arial"/>
        </w:rPr>
        <w:t xml:space="preserve">předání </w:t>
      </w:r>
      <w:r w:rsidR="00A7567C" w:rsidRPr="000C2C9C">
        <w:rPr>
          <w:rFonts w:ascii="Arial" w:hAnsi="Arial" w:cs="Arial"/>
        </w:rPr>
        <w:t>majitelům sítí</w:t>
      </w:r>
      <w:r w:rsidR="001A219B" w:rsidRPr="000C2C9C">
        <w:rPr>
          <w:rFonts w:ascii="Arial" w:hAnsi="Arial" w:cs="Arial"/>
        </w:rPr>
        <w:t xml:space="preserve"> protokolem v rozsahu dle ROZHODNUTÍ stavebního úřadu, zpětpředání </w:t>
      </w:r>
      <w:r w:rsidR="00A7567C" w:rsidRPr="000C2C9C">
        <w:rPr>
          <w:rFonts w:ascii="Arial" w:hAnsi="Arial" w:cs="Arial"/>
        </w:rPr>
        <w:t>pozemků</w:t>
      </w:r>
      <w:r w:rsidR="001A219B" w:rsidRPr="000C2C9C">
        <w:rPr>
          <w:rFonts w:ascii="Arial" w:hAnsi="Arial" w:cs="Arial"/>
        </w:rPr>
        <w:t xml:space="preserve"> protok</w:t>
      </w:r>
      <w:r w:rsidR="003A22F0">
        <w:rPr>
          <w:rFonts w:ascii="Arial" w:hAnsi="Arial" w:cs="Arial"/>
        </w:rPr>
        <w:t>o</w:t>
      </w:r>
      <w:r w:rsidR="001A219B" w:rsidRPr="000C2C9C">
        <w:rPr>
          <w:rFonts w:ascii="Arial" w:hAnsi="Arial" w:cs="Arial"/>
        </w:rPr>
        <w:t>lem</w:t>
      </w:r>
      <w:r w:rsidR="008802A6" w:rsidRPr="000C2C9C">
        <w:rPr>
          <w:rFonts w:ascii="Arial" w:hAnsi="Arial" w:cs="Arial"/>
        </w:rPr>
        <w:t>, prohlášení o jakosti a kompletnosti díla, doklady k odpadům, prohlášení o shodě k</w:t>
      </w:r>
      <w:r w:rsidR="00A7567C" w:rsidRPr="000C2C9C">
        <w:rPr>
          <w:rFonts w:ascii="Arial" w:hAnsi="Arial" w:cs="Arial"/>
        </w:rPr>
        <w:t xml:space="preserve"> dodaným</w:t>
      </w:r>
      <w:r w:rsidR="008802A6" w:rsidRPr="000C2C9C">
        <w:rPr>
          <w:rFonts w:ascii="Arial" w:hAnsi="Arial" w:cs="Arial"/>
        </w:rPr>
        <w:t> materiálům</w:t>
      </w:r>
      <w:r w:rsidR="00A7567C" w:rsidRPr="000C2C9C">
        <w:rPr>
          <w:rFonts w:ascii="Arial" w:hAnsi="Arial" w:cs="Arial"/>
        </w:rPr>
        <w:t xml:space="preserve"> a ostatní doklady potřebné</w:t>
      </w:r>
      <w:r w:rsidR="00716B31" w:rsidRPr="000C2C9C">
        <w:rPr>
          <w:rFonts w:ascii="Arial" w:hAnsi="Arial" w:cs="Arial"/>
        </w:rPr>
        <w:t xml:space="preserve"> pro kolaudaci či legální užívání díla. O předání díla, nebo té které jeho části, a předmětných dokladů se sepíše předávací protokol, podepsaný za každou smluvní stranu alespoň zástupcem ve věcech technických.</w:t>
      </w:r>
    </w:p>
    <w:p w14:paraId="6EC7657D" w14:textId="2723A2D5" w:rsidR="00A44B23" w:rsidRPr="00966562"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3357BD30" w:rsidR="00716B31" w:rsidRPr="00BE083C" w:rsidRDefault="00027967" w:rsidP="00A92F98">
      <w:pPr>
        <w:pStyle w:val="Zkladntext"/>
        <w:widowControl w:val="0"/>
        <w:spacing w:before="240" w:after="240" w:line="288" w:lineRule="auto"/>
        <w:rPr>
          <w:rFonts w:ascii="Arial" w:hAnsi="Arial" w:cs="Arial"/>
        </w:rPr>
      </w:pPr>
      <w:r>
        <w:rPr>
          <w:rFonts w:ascii="Arial" w:hAnsi="Arial" w:cs="Arial"/>
        </w:rPr>
        <w:t>IX</w:t>
      </w:r>
      <w:r w:rsidR="00716B31" w:rsidRPr="00BE083C">
        <w:rPr>
          <w:rFonts w:ascii="Arial" w:hAnsi="Arial" w:cs="Arial"/>
        </w:rPr>
        <w:t xml:space="preserve">.4. Pokud dílo nebude převzato, bude o opakovaném předání díla, nebo té které jeho části, rovněž sepsán předávací protokol; ustanovení odst. </w:t>
      </w:r>
      <w:r>
        <w:rPr>
          <w:rFonts w:ascii="Arial" w:hAnsi="Arial" w:cs="Arial"/>
        </w:rPr>
        <w:t xml:space="preserve">IX. </w:t>
      </w:r>
      <w:r w:rsidR="00716B31" w:rsidRPr="00BE083C">
        <w:rPr>
          <w:rFonts w:ascii="Arial" w:hAnsi="Arial" w:cs="Arial"/>
        </w:rPr>
        <w:t>3. se pro další postup použije obdobně.</w:t>
      </w:r>
    </w:p>
    <w:p w14:paraId="33481A58" w14:textId="2EADCEE6" w:rsidR="00716B31" w:rsidRPr="00BE083C" w:rsidRDefault="00716B31" w:rsidP="00211BCE">
      <w:pPr>
        <w:keepNext/>
        <w:keepLines/>
        <w:widowControl w:val="0"/>
        <w:spacing w:before="480" w:after="240" w:line="288" w:lineRule="auto"/>
        <w:jc w:val="both"/>
        <w:rPr>
          <w:rFonts w:ascii="Arial" w:hAnsi="Arial" w:cs="Arial"/>
          <w:b/>
        </w:rPr>
      </w:pPr>
      <w:r w:rsidRPr="00BE083C">
        <w:rPr>
          <w:rFonts w:ascii="Arial" w:hAnsi="Arial" w:cs="Arial"/>
          <w:b/>
        </w:rPr>
        <w:lastRenderedPageBreak/>
        <w:t>X. ZÁRUKA ZA JAKOST DÍLA, VADY DÍLA</w:t>
      </w:r>
    </w:p>
    <w:p w14:paraId="70275F08" w14:textId="2270F864" w:rsidR="00716B31" w:rsidRPr="00BE083C" w:rsidRDefault="00716B31" w:rsidP="00211BCE">
      <w:pPr>
        <w:pStyle w:val="Zkladntext"/>
        <w:keepNext/>
        <w:keepLines/>
        <w:widowControl w:val="0"/>
        <w:spacing w:before="240" w:after="240" w:line="288" w:lineRule="auto"/>
        <w:rPr>
          <w:rFonts w:ascii="Arial" w:hAnsi="Arial" w:cs="Arial"/>
        </w:rPr>
      </w:pPr>
      <w:r w:rsidRPr="00BE083C">
        <w:rPr>
          <w:rFonts w:ascii="Arial" w:hAnsi="Arial" w:cs="Arial"/>
        </w:rPr>
        <w:t>X.1. Zhotovitel poskytuje záruku za jakost díla. Záruční doba činí</w:t>
      </w:r>
      <w:r w:rsidRPr="00BE083C">
        <w:rPr>
          <w:rFonts w:ascii="Arial" w:hAnsi="Arial" w:cs="Arial"/>
          <w:b/>
        </w:rPr>
        <w:t xml:space="preserve"> </w:t>
      </w:r>
      <w:r w:rsidR="00570557">
        <w:rPr>
          <w:rFonts w:ascii="Arial" w:hAnsi="Arial" w:cs="Arial"/>
          <w:b/>
        </w:rPr>
        <w:t>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w:t>
      </w:r>
      <w:r w:rsidR="00280F03">
        <w:rPr>
          <w:rFonts w:ascii="Arial" w:hAnsi="Arial" w:cs="Arial"/>
        </w:rPr>
        <w:t> </w:t>
      </w:r>
      <w:r w:rsidRPr="00BE083C">
        <w:rPr>
          <w:rFonts w:ascii="Arial" w:hAnsi="Arial" w:cs="Arial"/>
        </w:rPr>
        <w:t>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01575D09" w:rsidR="00716B31" w:rsidRPr="00BE083C" w:rsidRDefault="00716B31" w:rsidP="00A92F98">
      <w:pPr>
        <w:pStyle w:val="Zkladntext"/>
        <w:widowControl w:val="0"/>
        <w:spacing w:before="240" w:after="240" w:line="288" w:lineRule="auto"/>
        <w:rPr>
          <w:rFonts w:ascii="Arial" w:hAnsi="Arial" w:cs="Arial"/>
        </w:rPr>
      </w:pPr>
      <w:r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0F98C3B1" w:rsidR="00716B31" w:rsidRPr="00BE083C" w:rsidRDefault="00716B31" w:rsidP="00A92F98">
      <w:pPr>
        <w:pStyle w:val="Zkladntext"/>
        <w:widowControl w:val="0"/>
        <w:spacing w:before="240" w:after="240" w:line="288" w:lineRule="auto"/>
        <w:rPr>
          <w:rFonts w:ascii="Arial" w:hAnsi="Arial" w:cs="Arial"/>
        </w:rPr>
      </w:pPr>
      <w:r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2981139"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4ED9BEB1"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12755BA7" w:rsidR="00716B31"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X.6. V ostatním se na vady díla použijí ustanovení občanského zákoníku.</w:t>
      </w:r>
    </w:p>
    <w:p w14:paraId="68F2C2E2" w14:textId="3B49D6DB" w:rsidR="00716B31" w:rsidRPr="00BE083C" w:rsidRDefault="00716B31" w:rsidP="00A815FC">
      <w:pPr>
        <w:pStyle w:val="Zkladntext"/>
        <w:widowControl w:val="0"/>
        <w:spacing w:before="480" w:after="240" w:line="288" w:lineRule="auto"/>
        <w:rPr>
          <w:rFonts w:ascii="Arial" w:hAnsi="Arial" w:cs="Arial"/>
        </w:rPr>
      </w:pPr>
      <w:r w:rsidRPr="00BE083C">
        <w:rPr>
          <w:rFonts w:ascii="Arial" w:hAnsi="Arial" w:cs="Arial"/>
          <w:b/>
          <w:bCs/>
        </w:rPr>
        <w:t>X</w:t>
      </w:r>
      <w:r w:rsidR="00027967">
        <w:rPr>
          <w:rFonts w:ascii="Arial" w:hAnsi="Arial" w:cs="Arial"/>
          <w:b/>
          <w:bCs/>
        </w:rPr>
        <w:t>I</w:t>
      </w:r>
      <w:r w:rsidRPr="00BE083C">
        <w:rPr>
          <w:rFonts w:ascii="Arial" w:hAnsi="Arial" w:cs="Arial"/>
          <w:b/>
          <w:bCs/>
        </w:rPr>
        <w:t>. SMLUVNÍ POKUTY PRO PŘÍPAD PRODLENÍ</w:t>
      </w:r>
    </w:p>
    <w:p w14:paraId="442B59BA" w14:textId="0F4CA14E" w:rsidR="00FB0516" w:rsidRPr="00BE083C" w:rsidRDefault="00716B31" w:rsidP="00A815FC">
      <w:pPr>
        <w:pStyle w:val="Zkladntext"/>
        <w:widowControl w:val="0"/>
        <w:spacing w:before="240" w:after="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.1. Pro případ prodlení zhotovitele s provedením díla, resp. té které jeho části, zavazuje se zhotovitel zaplatit objednateli smluvní pokutu ve výši 0,2 % z ceny díla, resp. té které jeho části, vč. DPH, za</w:t>
      </w:r>
      <w:r w:rsidR="00280F03">
        <w:rPr>
          <w:rFonts w:ascii="Arial" w:hAnsi="Arial" w:cs="Arial"/>
        </w:rPr>
        <w:t> </w:t>
      </w:r>
      <w:r w:rsidRPr="00BE083C">
        <w:rPr>
          <w:rFonts w:ascii="Arial" w:hAnsi="Arial" w:cs="Arial"/>
        </w:rPr>
        <w:t xml:space="preserve">každý započatý den prodlení. </w:t>
      </w:r>
    </w:p>
    <w:p w14:paraId="4E1E178D" w14:textId="303CE1C6" w:rsidR="00FB0516" w:rsidRPr="00BE083C" w:rsidRDefault="00FB0516" w:rsidP="00A815FC">
      <w:pPr>
        <w:pStyle w:val="Zkladntext"/>
        <w:keepNext/>
        <w:spacing w:before="240" w:after="240" w:line="288" w:lineRule="auto"/>
        <w:rPr>
          <w:rFonts w:ascii="Arial" w:hAnsi="Arial" w:cs="Arial"/>
        </w:rPr>
      </w:pPr>
      <w:r w:rsidRPr="00BE083C">
        <w:rPr>
          <w:rFonts w:ascii="Arial" w:hAnsi="Arial" w:cs="Arial"/>
        </w:rPr>
        <w:t>Pro případ prodlení s odstraněním vad a nedodělků zjištěných v přejímacím řízení a uvedených v</w:t>
      </w:r>
      <w:r w:rsidR="00280F03">
        <w:rPr>
          <w:rFonts w:ascii="Arial" w:hAnsi="Arial" w:cs="Arial"/>
        </w:rPr>
        <w:t> </w:t>
      </w:r>
      <w:r w:rsidRPr="00BE083C">
        <w:rPr>
          <w:rFonts w:ascii="Arial" w:hAnsi="Arial" w:cs="Arial"/>
        </w:rPr>
        <w:t xml:space="preserve">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A815FC">
      <w:pPr>
        <w:pStyle w:val="Zkladntext"/>
        <w:keepNext/>
        <w:spacing w:before="240" w:after="240" w:line="288" w:lineRule="auto"/>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1D3DC869" w:rsidR="00272DC0" w:rsidRPr="00272DC0" w:rsidRDefault="00272DC0">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 xml:space="preserve">l. VII. odst. VII.10. této smlouvy </w:t>
      </w:r>
      <w:r w:rsidR="003A22F0">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1C398547" w:rsidR="00272DC0" w:rsidRDefault="00272DC0">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VII. odst. VII.11</w:t>
      </w:r>
      <w:r w:rsidR="00491140">
        <w:rPr>
          <w:rFonts w:ascii="Arial" w:hAnsi="Arial" w:cs="Arial"/>
        </w:rPr>
        <w:t>. až VII.</w:t>
      </w:r>
      <w:r w:rsidR="004727B6">
        <w:rPr>
          <w:rFonts w:ascii="Arial" w:hAnsi="Arial" w:cs="Arial"/>
        </w:rPr>
        <w:t>1</w:t>
      </w:r>
      <w:r w:rsidR="00F3497D">
        <w:rPr>
          <w:rFonts w:ascii="Arial" w:hAnsi="Arial" w:cs="Arial"/>
        </w:rPr>
        <w:t>7</w:t>
      </w:r>
      <w:r w:rsidR="00491140">
        <w:rPr>
          <w:rFonts w:ascii="Arial" w:hAnsi="Arial" w:cs="Arial"/>
        </w:rPr>
        <w:t>.</w:t>
      </w:r>
      <w:r w:rsidR="00F3497D">
        <w:rPr>
          <w:rFonts w:ascii="Arial" w:hAnsi="Arial" w:cs="Arial"/>
        </w:rPr>
        <w:t>,</w:t>
      </w:r>
      <w:r w:rsidRPr="00272DC0">
        <w:rPr>
          <w:rFonts w:ascii="Arial" w:hAnsi="Arial" w:cs="Arial"/>
        </w:rPr>
        <w:t xml:space="preserve"> této smlouvy je prodávající povinen zaplatit </w:t>
      </w:r>
      <w:r w:rsidR="003A22F0">
        <w:rPr>
          <w:rFonts w:ascii="Arial" w:hAnsi="Arial" w:cs="Arial"/>
        </w:rPr>
        <w:t>objednateli</w:t>
      </w:r>
      <w:r w:rsidRPr="00272DC0">
        <w:rPr>
          <w:rFonts w:ascii="Arial" w:hAnsi="Arial" w:cs="Arial"/>
        </w:rPr>
        <w:t xml:space="preserve"> smluvní pokutu ve výši </w:t>
      </w:r>
      <w:r w:rsidR="00491140">
        <w:rPr>
          <w:rFonts w:ascii="Arial" w:hAnsi="Arial" w:cs="Arial"/>
        </w:rPr>
        <w:t>5</w:t>
      </w:r>
      <w:r w:rsidRPr="00272DC0">
        <w:rPr>
          <w:rFonts w:ascii="Arial" w:hAnsi="Arial" w:cs="Arial"/>
        </w:rPr>
        <w:t>.000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148192FA" w:rsidR="00FB0516" w:rsidRDefault="00FB0516" w:rsidP="00A815FC">
      <w:pPr>
        <w:pStyle w:val="Zkladntext"/>
        <w:spacing w:before="240" w:after="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49F044B4" w:rsidR="00716B31" w:rsidRPr="00BE083C" w:rsidRDefault="00FB0516" w:rsidP="00A815FC">
      <w:pPr>
        <w:pStyle w:val="Zkladntext"/>
        <w:widowControl w:val="0"/>
        <w:spacing w:before="240" w:after="240" w:line="288" w:lineRule="auto"/>
        <w:rPr>
          <w:rFonts w:ascii="Arial" w:hAnsi="Arial" w:cs="Arial"/>
        </w:rPr>
      </w:pPr>
      <w:r w:rsidRPr="00BE083C">
        <w:rPr>
          <w:rFonts w:ascii="Arial" w:hAnsi="Arial" w:cs="Arial"/>
        </w:rPr>
        <w:lastRenderedPageBreak/>
        <w:t>X</w:t>
      </w:r>
      <w:r w:rsidR="00027967">
        <w:rPr>
          <w:rFonts w:ascii="Arial" w:hAnsi="Arial" w:cs="Arial"/>
        </w:rPr>
        <w:t>I</w:t>
      </w:r>
      <w:r w:rsidRPr="00BE083C">
        <w:rPr>
          <w:rFonts w:ascii="Arial" w:hAnsi="Arial" w:cs="Arial"/>
        </w:rPr>
        <w:t>.</w:t>
      </w:r>
      <w:r w:rsidR="00EA6A31">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21889CF6" w:rsidR="00575795" w:rsidRPr="00BE083C" w:rsidRDefault="00575795" w:rsidP="00A815FC">
      <w:pPr>
        <w:spacing w:before="240" w:after="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10FA4E9B" w:rsidR="00575795" w:rsidRPr="00BE083C" w:rsidRDefault="00575795" w:rsidP="00A815FC">
      <w:pPr>
        <w:spacing w:before="240" w:after="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A6A31">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19964A4B" w:rsidR="00716B31" w:rsidRPr="00BE083C" w:rsidRDefault="00716B31" w:rsidP="00A815FC">
      <w:pPr>
        <w:pStyle w:val="Zkladntext"/>
        <w:widowControl w:val="0"/>
        <w:spacing w:before="480" w:after="240" w:line="288" w:lineRule="auto"/>
        <w:rPr>
          <w:rFonts w:ascii="Arial" w:hAnsi="Arial" w:cs="Arial"/>
        </w:rPr>
      </w:pPr>
      <w:r w:rsidRPr="00BE083C">
        <w:rPr>
          <w:rFonts w:ascii="Arial" w:hAnsi="Arial" w:cs="Arial"/>
          <w:b/>
          <w:bCs/>
        </w:rPr>
        <w:t>XI</w:t>
      </w:r>
      <w:r w:rsidR="00027967">
        <w:rPr>
          <w:rFonts w:ascii="Arial" w:hAnsi="Arial" w:cs="Arial"/>
          <w:b/>
          <w:bCs/>
        </w:rPr>
        <w:t>I</w:t>
      </w:r>
      <w:r w:rsidRPr="00BE083C">
        <w:rPr>
          <w:rFonts w:ascii="Arial" w:hAnsi="Arial" w:cs="Arial"/>
          <w:b/>
          <w:bCs/>
        </w:rPr>
        <w:t>. POJIŠTĚNÍ ZHOTOVITELE</w:t>
      </w:r>
    </w:p>
    <w:p w14:paraId="2AA96648" w14:textId="5C588119"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w:t>
      </w:r>
      <w:r w:rsidR="00F3497D">
        <w:rPr>
          <w:rFonts w:ascii="Arial" w:hAnsi="Arial" w:cs="Arial"/>
        </w:rPr>
        <w:t>j</w:t>
      </w:r>
      <w:r w:rsidRPr="00BE083C">
        <w:rPr>
          <w:rFonts w:ascii="Arial" w:hAnsi="Arial" w:cs="Arial"/>
        </w:rPr>
        <w:t>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35ACE2AF" w:rsidR="00716B31" w:rsidRPr="00BE083C" w:rsidRDefault="00716B31" w:rsidP="00A815FC">
      <w:pPr>
        <w:widowControl w:val="0"/>
        <w:spacing w:before="480" w:after="240" w:line="288" w:lineRule="auto"/>
        <w:jc w:val="both"/>
        <w:rPr>
          <w:rFonts w:ascii="Arial" w:hAnsi="Arial" w:cs="Arial"/>
          <w:b/>
        </w:rPr>
      </w:pPr>
      <w:r w:rsidRPr="00BE083C">
        <w:rPr>
          <w:rFonts w:ascii="Arial" w:hAnsi="Arial" w:cs="Arial"/>
          <w:b/>
        </w:rPr>
        <w:t>X</w:t>
      </w:r>
      <w:r w:rsidR="00027967">
        <w:rPr>
          <w:rFonts w:ascii="Arial" w:hAnsi="Arial" w:cs="Arial"/>
          <w:b/>
        </w:rPr>
        <w:t>I</w:t>
      </w:r>
      <w:r w:rsidRPr="00BE083C">
        <w:rPr>
          <w:rFonts w:ascii="Arial" w:hAnsi="Arial" w:cs="Arial"/>
          <w:b/>
        </w:rPr>
        <w:t>II. DORUČOVÁNÍ</w:t>
      </w:r>
    </w:p>
    <w:p w14:paraId="1B42383B" w14:textId="77777777" w:rsidR="00716B31" w:rsidRDefault="00716B31" w:rsidP="006E21E6">
      <w:pPr>
        <w:pStyle w:val="Zkladntext"/>
        <w:widowControl w:val="0"/>
        <w:spacing w:before="120" w:line="288" w:lineRule="auto"/>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00279C68" w:rsidR="00716B31" w:rsidRPr="00BE083C" w:rsidRDefault="00716B31" w:rsidP="00A815FC">
      <w:pPr>
        <w:pStyle w:val="Zkladntext"/>
        <w:widowControl w:val="0"/>
        <w:tabs>
          <w:tab w:val="num" w:pos="720"/>
        </w:tabs>
        <w:spacing w:before="480" w:after="240" w:line="288" w:lineRule="auto"/>
        <w:rPr>
          <w:rFonts w:ascii="Arial" w:hAnsi="Arial" w:cs="Arial"/>
          <w:b/>
        </w:rPr>
      </w:pPr>
      <w:r w:rsidRPr="00BE083C">
        <w:rPr>
          <w:rFonts w:ascii="Arial" w:hAnsi="Arial" w:cs="Arial"/>
          <w:b/>
        </w:rPr>
        <w:t>XI</w:t>
      </w:r>
      <w:r w:rsidR="00027967">
        <w:rPr>
          <w:rFonts w:ascii="Arial" w:hAnsi="Arial" w:cs="Arial"/>
          <w:b/>
        </w:rPr>
        <w:t>V</w:t>
      </w:r>
      <w:r w:rsidRPr="00BE083C">
        <w:rPr>
          <w:rFonts w:ascii="Arial" w:hAnsi="Arial" w:cs="Arial"/>
          <w:b/>
        </w:rPr>
        <w:t>. ZÁVĚREČNÁ UJEDNÁNÍ</w:t>
      </w:r>
    </w:p>
    <w:p w14:paraId="42030C07" w14:textId="234ADB97" w:rsidR="005D3E3E" w:rsidRPr="00EC38FE"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.1.</w:t>
      </w:r>
      <w:r w:rsidR="005D3E3E">
        <w:rPr>
          <w:rFonts w:ascii="Arial" w:hAnsi="Arial" w:cs="Arial"/>
        </w:rPr>
        <w:t xml:space="preserve"> </w:t>
      </w:r>
      <w:r w:rsidR="005D3E3E" w:rsidRPr="00EC38FE">
        <w:rPr>
          <w:rFonts w:ascii="Arial" w:hAnsi="Arial" w:cs="Arial"/>
        </w:rPr>
        <w:t>Objednatel je oprávn</w:t>
      </w:r>
      <w:r w:rsidR="005D3E3E" w:rsidRPr="00EC38FE">
        <w:rPr>
          <w:rFonts w:ascii="Arial" w:hAnsi="Arial" w:cs="Arial" w:hint="eastAsia"/>
        </w:rPr>
        <w:t>ě</w:t>
      </w:r>
      <w:r w:rsidR="005D3E3E" w:rsidRPr="00EC38FE">
        <w:rPr>
          <w:rFonts w:ascii="Arial" w:hAnsi="Arial" w:cs="Arial"/>
        </w:rPr>
        <w:t>n odstoupit od Smlouvy, jestliže zhotovitel bude v prodlení s nedodržením termín</w:t>
      </w:r>
      <w:r w:rsidR="005D3E3E" w:rsidRPr="00EC38FE">
        <w:rPr>
          <w:rFonts w:ascii="Arial" w:hAnsi="Arial" w:cs="Arial" w:hint="eastAsia"/>
        </w:rPr>
        <w:t>ů</w:t>
      </w:r>
      <w:r w:rsidR="005D3E3E" w:rsidRPr="00EC38FE">
        <w:rPr>
          <w:rFonts w:ascii="Arial" w:hAnsi="Arial" w:cs="Arial"/>
        </w:rPr>
        <w:t xml:space="preserve"> dokon</w:t>
      </w:r>
      <w:r w:rsidR="005D3E3E" w:rsidRPr="00EC38FE">
        <w:rPr>
          <w:rFonts w:ascii="Arial" w:hAnsi="Arial" w:cs="Arial" w:hint="eastAsia"/>
        </w:rPr>
        <w:t>č</w:t>
      </w:r>
      <w:r w:rsidR="005D3E3E" w:rsidRPr="00EC38FE">
        <w:rPr>
          <w:rFonts w:ascii="Arial" w:hAnsi="Arial" w:cs="Arial"/>
        </w:rPr>
        <w:t>ení díla dle  této Smlouvy o více než 14 dn</w:t>
      </w:r>
      <w:r w:rsidR="005D3E3E" w:rsidRPr="00EC38FE">
        <w:rPr>
          <w:rFonts w:ascii="Arial" w:hAnsi="Arial" w:cs="Arial" w:hint="eastAsia"/>
        </w:rPr>
        <w:t>ů</w:t>
      </w:r>
      <w:r w:rsidR="005D3E3E" w:rsidRPr="00EC38FE">
        <w:rPr>
          <w:rFonts w:ascii="Arial" w:hAnsi="Arial" w:cs="Arial"/>
        </w:rPr>
        <w:t>. Objednatel je oprávn</w:t>
      </w:r>
      <w:r w:rsidR="005D3E3E" w:rsidRPr="00EC38FE">
        <w:rPr>
          <w:rFonts w:ascii="Arial" w:hAnsi="Arial" w:cs="Arial" w:hint="eastAsia"/>
        </w:rPr>
        <w:t>ě</w:t>
      </w:r>
      <w:r w:rsidR="005D3E3E" w:rsidRPr="00EC38FE">
        <w:rPr>
          <w:rFonts w:ascii="Arial" w:hAnsi="Arial" w:cs="Arial"/>
        </w:rPr>
        <w:t>n odstoupit od Smlouvy i tehdy, jestliže ze všech okolností je z</w:t>
      </w:r>
      <w:r w:rsidR="005D3E3E" w:rsidRPr="00EC38FE">
        <w:rPr>
          <w:rFonts w:ascii="Arial" w:hAnsi="Arial" w:cs="Arial" w:hint="eastAsia"/>
        </w:rPr>
        <w:t>ř</w:t>
      </w:r>
      <w:r w:rsidR="005D3E3E" w:rsidRPr="00EC38FE">
        <w:rPr>
          <w:rFonts w:ascii="Arial" w:hAnsi="Arial" w:cs="Arial"/>
        </w:rPr>
        <w:t>ejmé, že zhotovitel z jakýchkoliv d</w:t>
      </w:r>
      <w:r w:rsidR="005D3E3E" w:rsidRPr="00EC38FE">
        <w:rPr>
          <w:rFonts w:ascii="Arial" w:hAnsi="Arial" w:cs="Arial" w:hint="eastAsia"/>
        </w:rPr>
        <w:t>ů</w:t>
      </w:r>
      <w:r w:rsidR="005D3E3E" w:rsidRPr="00EC38FE">
        <w:rPr>
          <w:rFonts w:ascii="Arial" w:hAnsi="Arial" w:cs="Arial"/>
        </w:rPr>
        <w:t>vod</w:t>
      </w:r>
      <w:r w:rsidR="005D3E3E" w:rsidRPr="00EC38FE">
        <w:rPr>
          <w:rFonts w:ascii="Arial" w:hAnsi="Arial" w:cs="Arial" w:hint="eastAsia"/>
        </w:rPr>
        <w:t>ů</w:t>
      </w:r>
      <w:r w:rsidR="005D3E3E" w:rsidRPr="00EC38FE">
        <w:rPr>
          <w:rFonts w:ascii="Arial" w:hAnsi="Arial" w:cs="Arial"/>
        </w:rPr>
        <w:t>, které nastaly od podpisu této Smlouvy, není schopen dílo zhotovit v požadovaném termínu a kvalit</w:t>
      </w:r>
      <w:r w:rsidR="005D3E3E" w:rsidRPr="00EC38FE">
        <w:rPr>
          <w:rFonts w:ascii="Arial" w:hAnsi="Arial" w:cs="Arial" w:hint="eastAsia"/>
        </w:rPr>
        <w:t>ě</w:t>
      </w:r>
      <w:r w:rsidR="005D3E3E" w:rsidRPr="00EC38FE">
        <w:rPr>
          <w:rFonts w:ascii="Arial" w:hAnsi="Arial" w:cs="Arial"/>
        </w:rPr>
        <w:t>. Objednatel je v takovém p</w:t>
      </w:r>
      <w:r w:rsidR="005D3E3E" w:rsidRPr="00EC38FE">
        <w:rPr>
          <w:rFonts w:ascii="Arial" w:hAnsi="Arial" w:cs="Arial" w:hint="eastAsia"/>
        </w:rPr>
        <w:t>ří</w:t>
      </w:r>
      <w:r w:rsidR="005D3E3E" w:rsidRPr="00EC38FE">
        <w:rPr>
          <w:rFonts w:ascii="Arial" w:hAnsi="Arial" w:cs="Arial"/>
        </w:rPr>
        <w:t>pad</w:t>
      </w:r>
      <w:r w:rsidR="005D3E3E" w:rsidRPr="00EC38FE">
        <w:rPr>
          <w:rFonts w:ascii="Arial" w:hAnsi="Arial" w:cs="Arial" w:hint="eastAsia"/>
        </w:rPr>
        <w:t>ě</w:t>
      </w:r>
      <w:r w:rsidR="005D3E3E" w:rsidRPr="00EC38FE">
        <w:rPr>
          <w:rFonts w:ascii="Arial" w:hAnsi="Arial" w:cs="Arial"/>
        </w:rPr>
        <w:t xml:space="preserve"> povinen odstoupení od Smlouvy oznámit zhotoviteli písemn</w:t>
      </w:r>
      <w:r w:rsidR="005D3E3E" w:rsidRPr="00EC38FE">
        <w:rPr>
          <w:rFonts w:ascii="Arial" w:hAnsi="Arial" w:cs="Arial" w:hint="eastAsia"/>
        </w:rPr>
        <w:t>ě</w:t>
      </w:r>
      <w:r w:rsidR="005D3E3E" w:rsidRPr="00EC38FE">
        <w:rPr>
          <w:rFonts w:ascii="Arial" w:hAnsi="Arial" w:cs="Arial"/>
        </w:rPr>
        <w:t>. Odstoupení nabývá ú</w:t>
      </w:r>
      <w:r w:rsidR="005D3E3E" w:rsidRPr="00EC38FE">
        <w:rPr>
          <w:rFonts w:ascii="Arial" w:hAnsi="Arial" w:cs="Arial" w:hint="eastAsia"/>
        </w:rPr>
        <w:t>č</w:t>
      </w:r>
      <w:r w:rsidR="005D3E3E" w:rsidRPr="00EC38FE">
        <w:rPr>
          <w:rFonts w:ascii="Arial" w:hAnsi="Arial" w:cs="Arial"/>
        </w:rPr>
        <w:t>innosti dnem doru</w:t>
      </w:r>
      <w:r w:rsidR="005D3E3E" w:rsidRPr="00EC38FE">
        <w:rPr>
          <w:rFonts w:ascii="Arial" w:hAnsi="Arial" w:cs="Arial" w:hint="eastAsia"/>
        </w:rPr>
        <w:t>č</w:t>
      </w:r>
      <w:r w:rsidR="005D3E3E" w:rsidRPr="00EC38FE">
        <w:rPr>
          <w:rFonts w:ascii="Arial" w:hAnsi="Arial" w:cs="Arial"/>
        </w:rPr>
        <w:t>ení listiny o odstoupení. V t</w:t>
      </w:r>
      <w:r w:rsidR="005D3E3E" w:rsidRPr="00EC38FE">
        <w:rPr>
          <w:rFonts w:ascii="Arial" w:hAnsi="Arial" w:cs="Arial" w:hint="eastAsia"/>
        </w:rPr>
        <w:t>ě</w:t>
      </w:r>
      <w:r w:rsidR="005D3E3E" w:rsidRPr="00EC38FE">
        <w:rPr>
          <w:rFonts w:ascii="Arial" w:hAnsi="Arial" w:cs="Arial"/>
        </w:rPr>
        <w:t>chto p</w:t>
      </w:r>
      <w:r w:rsidR="005D3E3E" w:rsidRPr="00EC38FE">
        <w:rPr>
          <w:rFonts w:ascii="Arial" w:hAnsi="Arial" w:cs="Arial" w:hint="eastAsia"/>
        </w:rPr>
        <w:t>ří</w:t>
      </w:r>
      <w:r w:rsidR="005D3E3E" w:rsidRPr="00EC38FE">
        <w:rPr>
          <w:rFonts w:ascii="Arial" w:hAnsi="Arial" w:cs="Arial"/>
        </w:rPr>
        <w:t xml:space="preserve">padech je zhotovitel povinen objednateli uhradit smluvní pokutu ve výši 20% z celkové ceny díla.  </w:t>
      </w:r>
    </w:p>
    <w:p w14:paraId="65151340" w14:textId="6C31B9AE" w:rsidR="00716B31" w:rsidRPr="00BE083C" w:rsidRDefault="005D3E3E" w:rsidP="006E21E6">
      <w:pPr>
        <w:pStyle w:val="Zkladntext"/>
        <w:widowControl w:val="0"/>
        <w:spacing w:before="240" w:line="288" w:lineRule="auto"/>
        <w:rPr>
          <w:rFonts w:ascii="Arial" w:hAnsi="Arial" w:cs="Arial"/>
        </w:rPr>
      </w:pPr>
      <w:r>
        <w:rPr>
          <w:rFonts w:ascii="Arial" w:hAnsi="Arial" w:cs="Arial"/>
        </w:rPr>
        <w:t>XI</w:t>
      </w:r>
      <w:r w:rsidR="00027967">
        <w:rPr>
          <w:rFonts w:ascii="Arial" w:hAnsi="Arial" w:cs="Arial"/>
        </w:rPr>
        <w:t>V</w:t>
      </w:r>
      <w:r>
        <w:rPr>
          <w:rFonts w:ascii="Arial" w:hAnsi="Arial" w:cs="Arial"/>
        </w:rPr>
        <w:t>.2</w:t>
      </w:r>
      <w:r w:rsidR="00A92F98">
        <w:rPr>
          <w:rFonts w:ascii="Arial" w:hAnsi="Arial" w:cs="Arial"/>
        </w:rPr>
        <w:t>.</w:t>
      </w:r>
      <w:r w:rsidR="00716B31" w:rsidRPr="00BE083C">
        <w:rPr>
          <w:rFonts w:ascii="Arial" w:hAnsi="Arial" w:cs="Arial"/>
        </w:rPr>
        <w:t xml:space="preserve">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0675AD32"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3</w:t>
      </w:r>
      <w:r w:rsidRPr="00BE083C">
        <w:rPr>
          <w:rFonts w:ascii="Arial" w:hAnsi="Arial" w:cs="Arial"/>
        </w:rPr>
        <w:t>. Zhotovitel výslovně souhlasí s tím, aby tato smlouva byla vedena v objednatelově evidenci smluv, která bude přístupná podle zákona č. 106/1999 Sb., o svobodném přístupu k informacím, v platném a</w:t>
      </w:r>
      <w:r w:rsidR="00280F03">
        <w:rPr>
          <w:rFonts w:ascii="Arial" w:hAnsi="Arial" w:cs="Arial"/>
        </w:rPr>
        <w:t> </w:t>
      </w:r>
      <w:r w:rsidRPr="00BE083C">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280F03">
        <w:rPr>
          <w:rFonts w:ascii="Arial" w:hAnsi="Arial" w:cs="Arial"/>
        </w:rPr>
        <w:t> </w:t>
      </w:r>
      <w:r w:rsidRPr="00BE083C">
        <w:rPr>
          <w:rFonts w:ascii="Arial" w:hAnsi="Arial" w:cs="Arial"/>
        </w:rPr>
        <w:t xml:space="preserve">zvláštních podmínkách účinnosti některých smluv, uveřejňování těchto smluv a o registru smluv (zákon o registru smluv). Zhotovitel v této souvislosti prohlašuje, že tato smlouva neobsahuje žádné </w:t>
      </w:r>
      <w:r w:rsidRPr="00BE083C">
        <w:rPr>
          <w:rFonts w:ascii="Arial" w:hAnsi="Arial" w:cs="Arial"/>
        </w:rPr>
        <w:lastRenderedPageBreak/>
        <w:t>obchodní tajemství. Tato smlouva nabývá účinnosti nejdříve dnem jejího uveřejnění v registru smluv.</w:t>
      </w:r>
    </w:p>
    <w:p w14:paraId="6458F071" w14:textId="3C3C5D98"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4</w:t>
      </w:r>
      <w:r w:rsidRPr="00BE083C">
        <w:rPr>
          <w:rFonts w:ascii="Arial" w:hAnsi="Arial" w:cs="Arial"/>
        </w:rPr>
        <w:t>. Zhotovitel je srozuměn a souhlasí s tím, aby subjekty oprávněné dle zákona č. 320/2001 Sb., o</w:t>
      </w:r>
      <w:r w:rsidR="00280F03">
        <w:rPr>
          <w:rFonts w:ascii="Arial" w:hAnsi="Arial" w:cs="Arial"/>
        </w:rPr>
        <w:t>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w:t>
      </w:r>
      <w:r w:rsidR="00280F03">
        <w:rPr>
          <w:rFonts w:ascii="Arial" w:hAnsi="Arial" w:cs="Arial"/>
        </w:rPr>
        <w:t> </w:t>
      </w:r>
      <w:r w:rsidRPr="00BE083C">
        <w:rPr>
          <w:rFonts w:ascii="Arial" w:hAnsi="Arial" w:cs="Arial"/>
        </w:rPr>
        <w:t>2 písm. e) uvedeného zákona.</w:t>
      </w:r>
    </w:p>
    <w:p w14:paraId="430D1729" w14:textId="7AA19B5B"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5</w:t>
      </w:r>
      <w:r w:rsidRPr="00BE083C">
        <w:rPr>
          <w:rFonts w:ascii="Arial" w:hAnsi="Arial" w:cs="Arial"/>
        </w:rPr>
        <w:t>.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109FAAAA"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6</w:t>
      </w:r>
      <w:r w:rsidRPr="00BE083C">
        <w:rPr>
          <w:rFonts w:ascii="Arial" w:hAnsi="Arial" w:cs="Arial"/>
        </w:rPr>
        <w:t xml:space="preserve">.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1D91D28F" w:rsidR="00716B31" w:rsidRPr="00BE083C" w:rsidRDefault="00716B31" w:rsidP="006E21E6">
      <w:pPr>
        <w:pStyle w:val="Zkladntext"/>
        <w:widowControl w:val="0"/>
        <w:spacing w:before="240" w:line="288" w:lineRule="auto"/>
        <w:rPr>
          <w:rFonts w:ascii="Arial" w:hAnsi="Arial" w:cs="Arial"/>
        </w:rPr>
      </w:pPr>
      <w:r w:rsidRPr="007F3BA7">
        <w:rPr>
          <w:rFonts w:ascii="Arial" w:hAnsi="Arial" w:cs="Arial"/>
        </w:rPr>
        <w:t>XI</w:t>
      </w:r>
      <w:r w:rsidR="00027967">
        <w:rPr>
          <w:rFonts w:ascii="Arial" w:hAnsi="Arial" w:cs="Arial"/>
        </w:rPr>
        <w:t>V</w:t>
      </w:r>
      <w:r w:rsidRPr="007F3BA7">
        <w:rPr>
          <w:rFonts w:ascii="Arial" w:hAnsi="Arial" w:cs="Arial"/>
        </w:rPr>
        <w:t>.</w:t>
      </w:r>
      <w:r w:rsidR="00027967">
        <w:rPr>
          <w:rFonts w:ascii="Arial" w:hAnsi="Arial" w:cs="Arial"/>
        </w:rPr>
        <w:t>7</w:t>
      </w:r>
      <w:r w:rsidRPr="007F3BA7">
        <w:rPr>
          <w:rFonts w:ascii="Arial" w:hAnsi="Arial" w:cs="Arial"/>
        </w:rPr>
        <w:t xml:space="preserve">. Smlouva se uzavírá na základě usnesení </w:t>
      </w:r>
      <w:r w:rsidR="004958B2">
        <w:rPr>
          <w:rFonts w:ascii="Arial" w:hAnsi="Arial" w:cs="Arial"/>
        </w:rPr>
        <w:t>Rady</w:t>
      </w:r>
      <w:r w:rsidR="00FF27E6" w:rsidRPr="007F3BA7">
        <w:rPr>
          <w:rFonts w:ascii="Arial" w:hAnsi="Arial" w:cs="Arial"/>
        </w:rPr>
        <w:t xml:space="preserve"> </w:t>
      </w:r>
      <w:r w:rsidRPr="007F3BA7">
        <w:rPr>
          <w:rFonts w:ascii="Arial" w:hAnsi="Arial" w:cs="Arial"/>
        </w:rPr>
        <w:t>města Trutnova č. </w:t>
      </w:r>
      <w:r w:rsidR="001818AE" w:rsidRPr="001818AE">
        <w:rPr>
          <w:rFonts w:ascii="Arial" w:hAnsi="Arial" w:cs="Arial"/>
          <w:b/>
          <w:color w:val="000000"/>
        </w:rPr>
        <w:t xml:space="preserve"> </w:t>
      </w:r>
      <w:sdt>
        <w:sdtPr>
          <w:rPr>
            <w:rFonts w:ascii="Arial" w:hAnsi="Arial" w:cs="Arial"/>
            <w:b/>
            <w:color w:val="000000"/>
          </w:rPr>
          <w:id w:val="-208034515"/>
          <w:placeholder>
            <w:docPart w:val="375837F111504DB6834F922E2C75067E"/>
          </w:placeholder>
          <w:showingPlcHdr/>
        </w:sdtPr>
        <w:sdtEndPr/>
        <w:sdtContent>
          <w:r w:rsidR="001818AE" w:rsidRPr="000E7C5F">
            <w:rPr>
              <w:rStyle w:val="Zstupntext"/>
              <w:rFonts w:ascii="Arial" w:hAnsi="Arial" w:cs="Arial"/>
              <w:highlight w:val="lightGray"/>
            </w:rPr>
            <w:t>Bude doplněno před podpisem smlouvy.</w:t>
          </w:r>
        </w:sdtContent>
      </w:sdt>
      <w:r w:rsidRPr="007F3BA7">
        <w:rPr>
          <w:rFonts w:ascii="Arial" w:hAnsi="Arial" w:cs="Arial"/>
        </w:rPr>
        <w:t xml:space="preserve"> ze dne </w:t>
      </w:r>
      <w:r w:rsidR="001818AE" w:rsidRPr="001818AE">
        <w:rPr>
          <w:rFonts w:ascii="Arial" w:hAnsi="Arial" w:cs="Arial"/>
          <w:b/>
          <w:color w:val="000000"/>
        </w:rPr>
        <w:t xml:space="preserve"> </w:t>
      </w:r>
      <w:sdt>
        <w:sdtPr>
          <w:rPr>
            <w:rFonts w:ascii="Arial" w:hAnsi="Arial" w:cs="Arial"/>
            <w:b/>
            <w:color w:val="000000"/>
          </w:rPr>
          <w:id w:val="1596976160"/>
          <w:placeholder>
            <w:docPart w:val="6477158035E64B199C12F558EC335DD2"/>
          </w:placeholder>
          <w:showingPlcHdr/>
        </w:sdtPr>
        <w:sdtEndPr/>
        <w:sdtContent>
          <w:r w:rsidR="001818AE" w:rsidRPr="000E7C5F">
            <w:rPr>
              <w:rStyle w:val="Zstupntext"/>
              <w:rFonts w:ascii="Arial" w:hAnsi="Arial" w:cs="Arial"/>
              <w:highlight w:val="lightGray"/>
            </w:rPr>
            <w:t>Bude doplněno před podpisem smlouvy.</w:t>
          </w:r>
        </w:sdtContent>
      </w:sdt>
      <w:r w:rsidR="001818AE">
        <w:rPr>
          <w:rFonts w:ascii="Arial" w:hAnsi="Arial" w:cs="Arial"/>
          <w:b/>
          <w:color w:val="000000"/>
        </w:rPr>
        <w:t>.</w:t>
      </w:r>
    </w:p>
    <w:p w14:paraId="3BA3800C" w14:textId="77777777" w:rsidR="001818AE" w:rsidRDefault="001818AE" w:rsidP="001818AE">
      <w:pPr>
        <w:pStyle w:val="Zkladntext"/>
        <w:tabs>
          <w:tab w:val="left" w:pos="4962"/>
        </w:tabs>
        <w:spacing w:before="240"/>
        <w:rPr>
          <w:rFonts w:ascii="Arial" w:hAnsi="Arial" w:cs="Arial"/>
        </w:rPr>
      </w:pPr>
    </w:p>
    <w:p w14:paraId="10DCC23C" w14:textId="70850F29" w:rsidR="001818AE" w:rsidRPr="000E7C5F" w:rsidRDefault="001818AE" w:rsidP="001818AE">
      <w:pPr>
        <w:pStyle w:val="Zkladntext"/>
        <w:tabs>
          <w:tab w:val="left" w:pos="4962"/>
        </w:tabs>
        <w:spacing w:before="240"/>
        <w:rPr>
          <w:rFonts w:ascii="Arial" w:hAnsi="Arial" w:cs="Arial"/>
        </w:rPr>
      </w:pPr>
      <w:r w:rsidRPr="000E7C5F">
        <w:rPr>
          <w:rFonts w:ascii="Arial" w:hAnsi="Arial" w:cs="Arial"/>
        </w:rPr>
        <w:t>V </w:t>
      </w:r>
      <w:sdt>
        <w:sdtPr>
          <w:rPr>
            <w:rFonts w:ascii="Arial" w:hAnsi="Arial" w:cs="Arial"/>
          </w:rPr>
          <w:id w:val="-354809110"/>
          <w:placeholder>
            <w:docPart w:val="F4239057E8614469AD8ED2AE26C112A0"/>
          </w:placeholder>
          <w:showingPlcHdr/>
        </w:sdtPr>
        <w:sdtEndPr/>
        <w:sdtContent>
          <w:r w:rsidRPr="000E7C5F">
            <w:rPr>
              <w:rStyle w:val="Zstupntext"/>
              <w:rFonts w:ascii="Arial" w:hAnsi="Arial" w:cs="Arial"/>
              <w:highlight w:val="lightGray"/>
            </w:rPr>
            <w:t>Bude doplněno</w:t>
          </w:r>
        </w:sdtContent>
      </w:sdt>
      <w:r w:rsidRPr="000E7C5F">
        <w:rPr>
          <w:rFonts w:ascii="Arial" w:hAnsi="Arial" w:cs="Arial"/>
        </w:rPr>
        <w:t xml:space="preserve"> dne: </w:t>
      </w:r>
      <w:sdt>
        <w:sdtPr>
          <w:rPr>
            <w:rFonts w:ascii="Arial" w:hAnsi="Arial" w:cs="Arial"/>
          </w:rPr>
          <w:id w:val="2090347357"/>
          <w:placeholder>
            <w:docPart w:val="EB17FAB99E314A1B931CDDF6F82B79BA"/>
          </w:placeholder>
          <w:showingPlcHdr/>
        </w:sdtPr>
        <w:sdtEndPr/>
        <w:sdtContent>
          <w:r w:rsidRPr="000E7C5F">
            <w:rPr>
              <w:rStyle w:val="Zstupntext"/>
              <w:rFonts w:ascii="Arial" w:hAnsi="Arial" w:cs="Arial"/>
              <w:highlight w:val="lightGray"/>
            </w:rPr>
            <w:t>Bude doplněno</w:t>
          </w:r>
        </w:sdtContent>
      </w:sdt>
      <w:r w:rsidRPr="000E7C5F">
        <w:rPr>
          <w:rFonts w:ascii="Arial" w:hAnsi="Arial" w:cs="Arial"/>
        </w:rPr>
        <w:tab/>
        <w:t xml:space="preserve">V Trutnově dne: </w:t>
      </w:r>
      <w:sdt>
        <w:sdtPr>
          <w:rPr>
            <w:rFonts w:ascii="Arial" w:hAnsi="Arial" w:cs="Arial"/>
          </w:rPr>
          <w:id w:val="-1522931767"/>
          <w:placeholder>
            <w:docPart w:val="9B9F420138064F14B3C6CA57E124AECB"/>
          </w:placeholder>
          <w:showingPlcHdr/>
        </w:sdtPr>
        <w:sdtEndPr/>
        <w:sdtContent>
          <w:r w:rsidRPr="000E7C5F">
            <w:rPr>
              <w:rStyle w:val="Zstupntext"/>
              <w:rFonts w:ascii="Arial" w:hAnsi="Arial" w:cs="Arial"/>
              <w:highlight w:val="lightGray"/>
            </w:rPr>
            <w:t>Bude doplněno</w:t>
          </w:r>
        </w:sdtContent>
      </w:sdt>
    </w:p>
    <w:p w14:paraId="00142C40" w14:textId="77777777" w:rsidR="001818AE" w:rsidRPr="000E7C5F" w:rsidRDefault="001818AE" w:rsidP="001818AE">
      <w:pPr>
        <w:tabs>
          <w:tab w:val="center" w:pos="1560"/>
          <w:tab w:val="left" w:pos="4962"/>
          <w:tab w:val="center" w:pos="6804"/>
        </w:tabs>
        <w:spacing w:before="960"/>
        <w:jc w:val="both"/>
        <w:rPr>
          <w:rFonts w:ascii="Arial" w:hAnsi="Arial" w:cs="Arial"/>
        </w:rPr>
      </w:pPr>
      <w:r w:rsidRPr="000E7C5F">
        <w:rPr>
          <w:rFonts w:ascii="Arial" w:hAnsi="Arial" w:cs="Arial"/>
        </w:rPr>
        <w:tab/>
      </w:r>
    </w:p>
    <w:p w14:paraId="20F24C6C" w14:textId="77777777" w:rsidR="001818AE" w:rsidRPr="000E7C5F" w:rsidRDefault="00492AFF" w:rsidP="001818AE">
      <w:pPr>
        <w:tabs>
          <w:tab w:val="left" w:pos="4962"/>
        </w:tabs>
        <w:jc w:val="both"/>
        <w:rPr>
          <w:rFonts w:ascii="Arial" w:hAnsi="Arial" w:cs="Arial"/>
          <w:color w:val="FF0000"/>
        </w:rPr>
      </w:pPr>
      <w:sdt>
        <w:sdtPr>
          <w:rPr>
            <w:rFonts w:ascii="Arial" w:hAnsi="Arial" w:cs="Arial"/>
            <w:color w:val="000000"/>
          </w:rPr>
          <w:id w:val="-1214500608"/>
          <w:placeholder>
            <w:docPart w:val="E414AC83C3E741F5BE8449C1746D6F81"/>
          </w:placeholder>
          <w:showingPlcHdr/>
        </w:sdtPr>
        <w:sdtEndPr/>
        <w:sdtContent>
          <w:r w:rsidR="001818AE" w:rsidRPr="000E7C5F">
            <w:rPr>
              <w:rStyle w:val="Zstupntext"/>
              <w:rFonts w:ascii="Arial" w:hAnsi="Arial" w:cs="Arial"/>
              <w:highlight w:val="lightGray"/>
            </w:rPr>
            <w:t>Bude doplněno před podpisem smlouvy.</w:t>
          </w:r>
        </w:sdtContent>
      </w:sdt>
      <w:r w:rsidR="001818AE" w:rsidRPr="000E7C5F">
        <w:rPr>
          <w:rFonts w:ascii="Arial" w:hAnsi="Arial" w:cs="Arial"/>
          <w:color w:val="FF0000"/>
        </w:rPr>
        <w:tab/>
      </w:r>
      <w:r w:rsidR="001818AE" w:rsidRPr="000E7C5F">
        <w:rPr>
          <w:rFonts w:ascii="Arial" w:hAnsi="Arial" w:cs="Arial"/>
        </w:rPr>
        <w:t>Město Trutnov</w:t>
      </w:r>
    </w:p>
    <w:p w14:paraId="0A6A956B" w14:textId="77777777" w:rsidR="001818AE" w:rsidRPr="001A166D" w:rsidRDefault="00492AFF" w:rsidP="001818AE">
      <w:pPr>
        <w:tabs>
          <w:tab w:val="left" w:pos="4962"/>
        </w:tabs>
        <w:jc w:val="both"/>
        <w:rPr>
          <w:rFonts w:ascii="Arial" w:hAnsi="Arial" w:cs="Arial"/>
          <w:color w:val="FF0000"/>
        </w:rPr>
      </w:pPr>
      <w:sdt>
        <w:sdtPr>
          <w:rPr>
            <w:rFonts w:ascii="Arial" w:hAnsi="Arial" w:cs="Arial"/>
            <w:color w:val="000000"/>
          </w:rPr>
          <w:id w:val="907967847"/>
          <w:placeholder>
            <w:docPart w:val="703D924E622943FA81327C4284464186"/>
          </w:placeholder>
          <w:showingPlcHdr/>
        </w:sdtPr>
        <w:sdtEndPr/>
        <w:sdtContent>
          <w:r w:rsidR="001818AE" w:rsidRPr="000E7C5F">
            <w:rPr>
              <w:rStyle w:val="Zstupntext"/>
              <w:rFonts w:ascii="Arial" w:hAnsi="Arial" w:cs="Arial"/>
              <w:highlight w:val="lightGray"/>
            </w:rPr>
            <w:t>Bude doplněno před podpisem smlouvy.</w:t>
          </w:r>
        </w:sdtContent>
      </w:sdt>
      <w:r w:rsidR="001818AE" w:rsidRPr="001A166D">
        <w:rPr>
          <w:rFonts w:ascii="Arial" w:hAnsi="Arial" w:cs="Arial"/>
          <w:color w:val="000000"/>
        </w:rPr>
        <w:tab/>
      </w:r>
      <w:r w:rsidR="001818AE" w:rsidRPr="001A166D">
        <w:rPr>
          <w:rFonts w:ascii="Arial" w:hAnsi="Arial" w:cs="Arial"/>
        </w:rPr>
        <w:t>Ing. arch. Michal Rosa, starosta města</w:t>
      </w:r>
    </w:p>
    <w:p w14:paraId="35F2E43E" w14:textId="77777777" w:rsidR="001818AE" w:rsidRPr="001A166D" w:rsidRDefault="001818AE" w:rsidP="001818AE">
      <w:pPr>
        <w:spacing w:line="276" w:lineRule="auto"/>
        <w:jc w:val="both"/>
        <w:rPr>
          <w:rFonts w:ascii="Arial" w:hAnsi="Arial" w:cs="Arial"/>
        </w:rPr>
      </w:pPr>
    </w:p>
    <w:p w14:paraId="62E1B270" w14:textId="4BA4A715"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49AF" w14:textId="77777777" w:rsidR="002F710E" w:rsidRDefault="002F710E">
      <w:r>
        <w:separator/>
      </w:r>
    </w:p>
  </w:endnote>
  <w:endnote w:type="continuationSeparator" w:id="0">
    <w:p w14:paraId="17A5645E" w14:textId="77777777" w:rsidR="002F710E" w:rsidRDefault="002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60B8CD8D" w:rsidR="00916777" w:rsidRPr="000D6D6F" w:rsidRDefault="00916777"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C7203F">
      <w:rPr>
        <w:rStyle w:val="slostrnky"/>
      </w:rPr>
      <w:t>12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D1FB" w14:textId="77777777" w:rsidR="002F710E" w:rsidRDefault="002F710E">
      <w:r>
        <w:separator/>
      </w:r>
    </w:p>
  </w:footnote>
  <w:footnote w:type="continuationSeparator" w:id="0">
    <w:p w14:paraId="59CF630F" w14:textId="77777777" w:rsidR="002F710E" w:rsidRDefault="002F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31F427D"/>
    <w:multiLevelType w:val="multilevel"/>
    <w:tmpl w:val="C2BC5F64"/>
    <w:lvl w:ilvl="0">
      <w:start w:val="1"/>
      <w:numFmt w:val="decimal"/>
      <w:lvlText w:val="%1."/>
      <w:lvlJc w:val="left"/>
      <w:pPr>
        <w:tabs>
          <w:tab w:val="num" w:pos="360"/>
        </w:tabs>
        <w:ind w:left="360" w:hanging="360"/>
      </w:pPr>
      <w:rPr>
        <w:rFonts w:hint="default"/>
        <w:b w:val="0"/>
        <w:bCs w:val="0"/>
        <w:color w:val="auto"/>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74631"/>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6"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7"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65B3BA7"/>
    <w:multiLevelType w:val="hybridMultilevel"/>
    <w:tmpl w:val="49FCB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5"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2B5394"/>
    <w:multiLevelType w:val="singleLevel"/>
    <w:tmpl w:val="C9427916"/>
    <w:lvl w:ilvl="0">
      <w:start w:val="1"/>
      <w:numFmt w:val="decimal"/>
      <w:lvlText w:val="%1."/>
      <w:lvlJc w:val="left"/>
      <w:pPr>
        <w:tabs>
          <w:tab w:val="num" w:pos="360"/>
        </w:tabs>
        <w:ind w:left="360" w:hanging="360"/>
      </w:pPr>
      <w:rPr>
        <w:rFonts w:hint="default"/>
        <w:b w:val="0"/>
        <w:i w:val="0"/>
        <w:color w:val="auto"/>
      </w:rPr>
    </w:lvl>
  </w:abstractNum>
  <w:abstractNum w:abstractNumId="30"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4"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21"/>
  </w:num>
  <w:num w:numId="3">
    <w:abstractNumId w:val="28"/>
  </w:num>
  <w:num w:numId="4">
    <w:abstractNumId w:val="36"/>
  </w:num>
  <w:num w:numId="5">
    <w:abstractNumId w:val="5"/>
  </w:num>
  <w:num w:numId="6">
    <w:abstractNumId w:val="25"/>
  </w:num>
  <w:num w:numId="7">
    <w:abstractNumId w:val="3"/>
  </w:num>
  <w:num w:numId="8">
    <w:abstractNumId w:val="16"/>
  </w:num>
  <w:num w:numId="9">
    <w:abstractNumId w:val="34"/>
  </w:num>
  <w:num w:numId="10">
    <w:abstractNumId w:val="10"/>
  </w:num>
  <w:num w:numId="11">
    <w:abstractNumId w:val="18"/>
  </w:num>
  <w:num w:numId="12">
    <w:abstractNumId w:val="17"/>
  </w:num>
  <w:num w:numId="13">
    <w:abstractNumId w:val="33"/>
  </w:num>
  <w:num w:numId="14">
    <w:abstractNumId w:val="2"/>
  </w:num>
  <w:num w:numId="15">
    <w:abstractNumId w:val="24"/>
  </w:num>
  <w:num w:numId="16">
    <w:abstractNumId w:val="27"/>
  </w:num>
  <w:num w:numId="17">
    <w:abstractNumId w:val="9"/>
  </w:num>
  <w:num w:numId="18">
    <w:abstractNumId w:val="37"/>
  </w:num>
  <w:num w:numId="19">
    <w:abstractNumId w:val="14"/>
  </w:num>
  <w:num w:numId="20">
    <w:abstractNumId w:val="22"/>
  </w:num>
  <w:num w:numId="21">
    <w:abstractNumId w:val="20"/>
  </w:num>
  <w:num w:numId="22">
    <w:abstractNumId w:val="0"/>
  </w:num>
  <w:num w:numId="23">
    <w:abstractNumId w:val="23"/>
  </w:num>
  <w:num w:numId="24">
    <w:abstractNumId w:val="32"/>
  </w:num>
  <w:num w:numId="25">
    <w:abstractNumId w:val="7"/>
  </w:num>
  <w:num w:numId="26">
    <w:abstractNumId w:val="13"/>
  </w:num>
  <w:num w:numId="27">
    <w:abstractNumId w:val="4"/>
  </w:num>
  <w:num w:numId="28">
    <w:abstractNumId w:val="12"/>
  </w:num>
  <w:num w:numId="29">
    <w:abstractNumId w:val="35"/>
  </w:num>
  <w:num w:numId="30">
    <w:abstractNumId w:val="30"/>
  </w:num>
  <w:num w:numId="31">
    <w:abstractNumId w:val="31"/>
  </w:num>
  <w:num w:numId="32">
    <w:abstractNumId w:val="26"/>
  </w:num>
  <w:num w:numId="33">
    <w:abstractNumId w:val="19"/>
  </w:num>
  <w:num w:numId="34">
    <w:abstractNumId w:val="6"/>
  </w:num>
  <w:num w:numId="35">
    <w:abstractNumId w:val="15"/>
  </w:num>
  <w:num w:numId="36">
    <w:abstractNumId w:val="1"/>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27967"/>
    <w:rsid w:val="000337FC"/>
    <w:rsid w:val="00034167"/>
    <w:rsid w:val="00036BB1"/>
    <w:rsid w:val="000378A3"/>
    <w:rsid w:val="0004242A"/>
    <w:rsid w:val="00044D3B"/>
    <w:rsid w:val="00046456"/>
    <w:rsid w:val="00051787"/>
    <w:rsid w:val="00063170"/>
    <w:rsid w:val="00063FE0"/>
    <w:rsid w:val="000643F3"/>
    <w:rsid w:val="000704AF"/>
    <w:rsid w:val="00073E2E"/>
    <w:rsid w:val="00074D56"/>
    <w:rsid w:val="00076772"/>
    <w:rsid w:val="00077AC4"/>
    <w:rsid w:val="00081903"/>
    <w:rsid w:val="00084B64"/>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C9C"/>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1990"/>
    <w:rsid w:val="00174CB8"/>
    <w:rsid w:val="001818AE"/>
    <w:rsid w:val="00184C57"/>
    <w:rsid w:val="00185254"/>
    <w:rsid w:val="00191CA8"/>
    <w:rsid w:val="0019452C"/>
    <w:rsid w:val="0019466D"/>
    <w:rsid w:val="00194F91"/>
    <w:rsid w:val="00196178"/>
    <w:rsid w:val="001A219B"/>
    <w:rsid w:val="001A2E3A"/>
    <w:rsid w:val="001A34A3"/>
    <w:rsid w:val="001A5320"/>
    <w:rsid w:val="001A5EAB"/>
    <w:rsid w:val="001A6DE2"/>
    <w:rsid w:val="001A78B3"/>
    <w:rsid w:val="001B06A9"/>
    <w:rsid w:val="001B1239"/>
    <w:rsid w:val="001B2C7C"/>
    <w:rsid w:val="001B3BCF"/>
    <w:rsid w:val="001B3E00"/>
    <w:rsid w:val="001B66F8"/>
    <w:rsid w:val="001B6C07"/>
    <w:rsid w:val="001B6F33"/>
    <w:rsid w:val="001B740A"/>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1BCE"/>
    <w:rsid w:val="002120B0"/>
    <w:rsid w:val="002122E7"/>
    <w:rsid w:val="00212496"/>
    <w:rsid w:val="0021255B"/>
    <w:rsid w:val="0021471A"/>
    <w:rsid w:val="0021647F"/>
    <w:rsid w:val="002232CA"/>
    <w:rsid w:val="002240EA"/>
    <w:rsid w:val="00232D2C"/>
    <w:rsid w:val="00236190"/>
    <w:rsid w:val="00242A0C"/>
    <w:rsid w:val="0024413B"/>
    <w:rsid w:val="0024687B"/>
    <w:rsid w:val="00247C74"/>
    <w:rsid w:val="00247EFC"/>
    <w:rsid w:val="00257138"/>
    <w:rsid w:val="00262E87"/>
    <w:rsid w:val="00270FC0"/>
    <w:rsid w:val="00272DC0"/>
    <w:rsid w:val="002741F8"/>
    <w:rsid w:val="0027452F"/>
    <w:rsid w:val="002746B1"/>
    <w:rsid w:val="00274C36"/>
    <w:rsid w:val="00280F03"/>
    <w:rsid w:val="0028245E"/>
    <w:rsid w:val="00282773"/>
    <w:rsid w:val="00282C45"/>
    <w:rsid w:val="00283E42"/>
    <w:rsid w:val="00284903"/>
    <w:rsid w:val="002905C2"/>
    <w:rsid w:val="002908B3"/>
    <w:rsid w:val="002913A9"/>
    <w:rsid w:val="002919AA"/>
    <w:rsid w:val="00295539"/>
    <w:rsid w:val="002A0DB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2F710E"/>
    <w:rsid w:val="003032AF"/>
    <w:rsid w:val="00303DBF"/>
    <w:rsid w:val="00304035"/>
    <w:rsid w:val="00306C0F"/>
    <w:rsid w:val="0031354E"/>
    <w:rsid w:val="003135D7"/>
    <w:rsid w:val="00321C34"/>
    <w:rsid w:val="003236D5"/>
    <w:rsid w:val="00324C97"/>
    <w:rsid w:val="00330834"/>
    <w:rsid w:val="00331942"/>
    <w:rsid w:val="003354E1"/>
    <w:rsid w:val="0033555C"/>
    <w:rsid w:val="00337D47"/>
    <w:rsid w:val="00337FB4"/>
    <w:rsid w:val="00340C6E"/>
    <w:rsid w:val="003417A1"/>
    <w:rsid w:val="00344C10"/>
    <w:rsid w:val="00350F1F"/>
    <w:rsid w:val="003513C9"/>
    <w:rsid w:val="00354DD2"/>
    <w:rsid w:val="00360BE7"/>
    <w:rsid w:val="003628C0"/>
    <w:rsid w:val="00365FEA"/>
    <w:rsid w:val="0036669A"/>
    <w:rsid w:val="00370667"/>
    <w:rsid w:val="0037645C"/>
    <w:rsid w:val="0037734B"/>
    <w:rsid w:val="003775CA"/>
    <w:rsid w:val="003775DD"/>
    <w:rsid w:val="00380418"/>
    <w:rsid w:val="00380FF0"/>
    <w:rsid w:val="00392D57"/>
    <w:rsid w:val="003941CD"/>
    <w:rsid w:val="00394F3A"/>
    <w:rsid w:val="00396DD7"/>
    <w:rsid w:val="003A1309"/>
    <w:rsid w:val="003A22F0"/>
    <w:rsid w:val="003A2A25"/>
    <w:rsid w:val="003A31F3"/>
    <w:rsid w:val="003A39BC"/>
    <w:rsid w:val="003A39E6"/>
    <w:rsid w:val="003A5C2D"/>
    <w:rsid w:val="003A7851"/>
    <w:rsid w:val="003B40D5"/>
    <w:rsid w:val="003B4965"/>
    <w:rsid w:val="003B5FB9"/>
    <w:rsid w:val="003C5455"/>
    <w:rsid w:val="003D1A23"/>
    <w:rsid w:val="003D4AA0"/>
    <w:rsid w:val="003D528F"/>
    <w:rsid w:val="003E02F1"/>
    <w:rsid w:val="003E2D78"/>
    <w:rsid w:val="003E5481"/>
    <w:rsid w:val="003E58D3"/>
    <w:rsid w:val="003E59ED"/>
    <w:rsid w:val="003F1006"/>
    <w:rsid w:val="003F3A01"/>
    <w:rsid w:val="003F4022"/>
    <w:rsid w:val="003F7DCA"/>
    <w:rsid w:val="00402BAE"/>
    <w:rsid w:val="0040361A"/>
    <w:rsid w:val="00403A0C"/>
    <w:rsid w:val="0040642F"/>
    <w:rsid w:val="00417D96"/>
    <w:rsid w:val="00421BDB"/>
    <w:rsid w:val="00421C02"/>
    <w:rsid w:val="00432C0F"/>
    <w:rsid w:val="00433647"/>
    <w:rsid w:val="004367EA"/>
    <w:rsid w:val="00436844"/>
    <w:rsid w:val="00440D0C"/>
    <w:rsid w:val="00441C62"/>
    <w:rsid w:val="0045037B"/>
    <w:rsid w:val="00452A47"/>
    <w:rsid w:val="004543AA"/>
    <w:rsid w:val="00456397"/>
    <w:rsid w:val="004607FC"/>
    <w:rsid w:val="00461764"/>
    <w:rsid w:val="004625D2"/>
    <w:rsid w:val="004651B6"/>
    <w:rsid w:val="00465E4A"/>
    <w:rsid w:val="0047032A"/>
    <w:rsid w:val="00470BD9"/>
    <w:rsid w:val="0047107A"/>
    <w:rsid w:val="00471D59"/>
    <w:rsid w:val="004727B6"/>
    <w:rsid w:val="00475B59"/>
    <w:rsid w:val="00480EC6"/>
    <w:rsid w:val="00482251"/>
    <w:rsid w:val="00483DEC"/>
    <w:rsid w:val="004855D9"/>
    <w:rsid w:val="00491140"/>
    <w:rsid w:val="0049252F"/>
    <w:rsid w:val="00492AFF"/>
    <w:rsid w:val="004942AE"/>
    <w:rsid w:val="004945F1"/>
    <w:rsid w:val="00494699"/>
    <w:rsid w:val="004958B2"/>
    <w:rsid w:val="004A0AAD"/>
    <w:rsid w:val="004A0F93"/>
    <w:rsid w:val="004A1ED4"/>
    <w:rsid w:val="004A2BBD"/>
    <w:rsid w:val="004A7DF4"/>
    <w:rsid w:val="004B1CE3"/>
    <w:rsid w:val="004B2417"/>
    <w:rsid w:val="004B2B2D"/>
    <w:rsid w:val="004B4B7D"/>
    <w:rsid w:val="004B5902"/>
    <w:rsid w:val="004B70B2"/>
    <w:rsid w:val="004B78C0"/>
    <w:rsid w:val="004B7961"/>
    <w:rsid w:val="004C0B1F"/>
    <w:rsid w:val="004C1AAD"/>
    <w:rsid w:val="004C23CD"/>
    <w:rsid w:val="004C755C"/>
    <w:rsid w:val="004D0748"/>
    <w:rsid w:val="004D3A2D"/>
    <w:rsid w:val="004D6CDB"/>
    <w:rsid w:val="004E314E"/>
    <w:rsid w:val="004E52DE"/>
    <w:rsid w:val="004E56A6"/>
    <w:rsid w:val="004E7B0D"/>
    <w:rsid w:val="004F0872"/>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70557"/>
    <w:rsid w:val="00573A55"/>
    <w:rsid w:val="00575795"/>
    <w:rsid w:val="00576032"/>
    <w:rsid w:val="00580B1E"/>
    <w:rsid w:val="00581488"/>
    <w:rsid w:val="00581968"/>
    <w:rsid w:val="00581F62"/>
    <w:rsid w:val="0058602E"/>
    <w:rsid w:val="00587622"/>
    <w:rsid w:val="00587A4A"/>
    <w:rsid w:val="00590967"/>
    <w:rsid w:val="0059134F"/>
    <w:rsid w:val="00591A0F"/>
    <w:rsid w:val="005A0A65"/>
    <w:rsid w:val="005A155B"/>
    <w:rsid w:val="005A4256"/>
    <w:rsid w:val="005A7A14"/>
    <w:rsid w:val="005A7FD4"/>
    <w:rsid w:val="005B199E"/>
    <w:rsid w:val="005B49EA"/>
    <w:rsid w:val="005B572F"/>
    <w:rsid w:val="005B7F72"/>
    <w:rsid w:val="005C094F"/>
    <w:rsid w:val="005C20F5"/>
    <w:rsid w:val="005C4C75"/>
    <w:rsid w:val="005C589D"/>
    <w:rsid w:val="005D0C56"/>
    <w:rsid w:val="005D3E3E"/>
    <w:rsid w:val="005E3896"/>
    <w:rsid w:val="005E5325"/>
    <w:rsid w:val="005E5944"/>
    <w:rsid w:val="005F20F4"/>
    <w:rsid w:val="005F521F"/>
    <w:rsid w:val="00601942"/>
    <w:rsid w:val="006034FF"/>
    <w:rsid w:val="00604DC4"/>
    <w:rsid w:val="006112BB"/>
    <w:rsid w:val="006145F0"/>
    <w:rsid w:val="00614765"/>
    <w:rsid w:val="00614E1C"/>
    <w:rsid w:val="00616A8C"/>
    <w:rsid w:val="006203DA"/>
    <w:rsid w:val="006238C0"/>
    <w:rsid w:val="00623EC2"/>
    <w:rsid w:val="00627D54"/>
    <w:rsid w:val="006366CB"/>
    <w:rsid w:val="006428D2"/>
    <w:rsid w:val="00644C6C"/>
    <w:rsid w:val="0064565C"/>
    <w:rsid w:val="00645EC3"/>
    <w:rsid w:val="00646D50"/>
    <w:rsid w:val="00652163"/>
    <w:rsid w:val="00653850"/>
    <w:rsid w:val="00655D8B"/>
    <w:rsid w:val="00671AC4"/>
    <w:rsid w:val="00677467"/>
    <w:rsid w:val="006803D1"/>
    <w:rsid w:val="00682E20"/>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21E6"/>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DFF"/>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2F8B"/>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D562A"/>
    <w:rsid w:val="007E0023"/>
    <w:rsid w:val="007E0D38"/>
    <w:rsid w:val="007E2943"/>
    <w:rsid w:val="007E5A82"/>
    <w:rsid w:val="007E6145"/>
    <w:rsid w:val="007E7413"/>
    <w:rsid w:val="007F130B"/>
    <w:rsid w:val="007F3BA7"/>
    <w:rsid w:val="007F5246"/>
    <w:rsid w:val="007F7AAB"/>
    <w:rsid w:val="00810B74"/>
    <w:rsid w:val="00815992"/>
    <w:rsid w:val="00821C8A"/>
    <w:rsid w:val="008232A9"/>
    <w:rsid w:val="00825A78"/>
    <w:rsid w:val="00834797"/>
    <w:rsid w:val="00835461"/>
    <w:rsid w:val="008434FA"/>
    <w:rsid w:val="008438C2"/>
    <w:rsid w:val="008438D7"/>
    <w:rsid w:val="0084500A"/>
    <w:rsid w:val="00845E52"/>
    <w:rsid w:val="00846D00"/>
    <w:rsid w:val="0085013F"/>
    <w:rsid w:val="00850656"/>
    <w:rsid w:val="00852744"/>
    <w:rsid w:val="00853078"/>
    <w:rsid w:val="00854A16"/>
    <w:rsid w:val="00861ED8"/>
    <w:rsid w:val="00861F32"/>
    <w:rsid w:val="00875490"/>
    <w:rsid w:val="008802A6"/>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0A75"/>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6777"/>
    <w:rsid w:val="009172CB"/>
    <w:rsid w:val="009179F6"/>
    <w:rsid w:val="009200E3"/>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56E84"/>
    <w:rsid w:val="00960B3D"/>
    <w:rsid w:val="009623A1"/>
    <w:rsid w:val="00962C7C"/>
    <w:rsid w:val="00963625"/>
    <w:rsid w:val="009645CE"/>
    <w:rsid w:val="00964E3A"/>
    <w:rsid w:val="009659BB"/>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1ECD"/>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0DD3"/>
    <w:rsid w:val="00A01825"/>
    <w:rsid w:val="00A03B77"/>
    <w:rsid w:val="00A05B1A"/>
    <w:rsid w:val="00A06BB3"/>
    <w:rsid w:val="00A13463"/>
    <w:rsid w:val="00A15559"/>
    <w:rsid w:val="00A20CD3"/>
    <w:rsid w:val="00A22426"/>
    <w:rsid w:val="00A315AA"/>
    <w:rsid w:val="00A43D26"/>
    <w:rsid w:val="00A4490B"/>
    <w:rsid w:val="00A44B23"/>
    <w:rsid w:val="00A522B2"/>
    <w:rsid w:val="00A52420"/>
    <w:rsid w:val="00A52A4A"/>
    <w:rsid w:val="00A53A89"/>
    <w:rsid w:val="00A53B49"/>
    <w:rsid w:val="00A559AE"/>
    <w:rsid w:val="00A566A5"/>
    <w:rsid w:val="00A572E7"/>
    <w:rsid w:val="00A63160"/>
    <w:rsid w:val="00A663CD"/>
    <w:rsid w:val="00A72BF3"/>
    <w:rsid w:val="00A74B9C"/>
    <w:rsid w:val="00A7567C"/>
    <w:rsid w:val="00A811F2"/>
    <w:rsid w:val="00A815FC"/>
    <w:rsid w:val="00A824AA"/>
    <w:rsid w:val="00A917A7"/>
    <w:rsid w:val="00A91EA0"/>
    <w:rsid w:val="00A92F98"/>
    <w:rsid w:val="00A943E5"/>
    <w:rsid w:val="00A94E6B"/>
    <w:rsid w:val="00A96D39"/>
    <w:rsid w:val="00A9782F"/>
    <w:rsid w:val="00AA5474"/>
    <w:rsid w:val="00AA5592"/>
    <w:rsid w:val="00AB3814"/>
    <w:rsid w:val="00AB5496"/>
    <w:rsid w:val="00AB5902"/>
    <w:rsid w:val="00AC03AB"/>
    <w:rsid w:val="00AC088A"/>
    <w:rsid w:val="00AC28AF"/>
    <w:rsid w:val="00AC55E8"/>
    <w:rsid w:val="00AC586E"/>
    <w:rsid w:val="00AC58F3"/>
    <w:rsid w:val="00AC62C4"/>
    <w:rsid w:val="00AD1E9E"/>
    <w:rsid w:val="00AD24AD"/>
    <w:rsid w:val="00AD24FA"/>
    <w:rsid w:val="00AD470E"/>
    <w:rsid w:val="00AD5E93"/>
    <w:rsid w:val="00AE1D44"/>
    <w:rsid w:val="00AE37FC"/>
    <w:rsid w:val="00AE7AB4"/>
    <w:rsid w:val="00AE7C2B"/>
    <w:rsid w:val="00AF0DA7"/>
    <w:rsid w:val="00AF0DEF"/>
    <w:rsid w:val="00AF141B"/>
    <w:rsid w:val="00AF20B0"/>
    <w:rsid w:val="00AF3C88"/>
    <w:rsid w:val="00AF5C19"/>
    <w:rsid w:val="00AF6335"/>
    <w:rsid w:val="00AF74B8"/>
    <w:rsid w:val="00AF764E"/>
    <w:rsid w:val="00B026DB"/>
    <w:rsid w:val="00B111F3"/>
    <w:rsid w:val="00B12A4C"/>
    <w:rsid w:val="00B143FF"/>
    <w:rsid w:val="00B15A73"/>
    <w:rsid w:val="00B1702A"/>
    <w:rsid w:val="00B17E26"/>
    <w:rsid w:val="00B20F83"/>
    <w:rsid w:val="00B237C5"/>
    <w:rsid w:val="00B23C1E"/>
    <w:rsid w:val="00B27BB1"/>
    <w:rsid w:val="00B3156E"/>
    <w:rsid w:val="00B337D1"/>
    <w:rsid w:val="00B348EA"/>
    <w:rsid w:val="00B3777C"/>
    <w:rsid w:val="00B53D05"/>
    <w:rsid w:val="00B545F0"/>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3A92"/>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3F"/>
    <w:rsid w:val="00C72050"/>
    <w:rsid w:val="00C7229A"/>
    <w:rsid w:val="00C72703"/>
    <w:rsid w:val="00C83F72"/>
    <w:rsid w:val="00C8596A"/>
    <w:rsid w:val="00C936CE"/>
    <w:rsid w:val="00C9406A"/>
    <w:rsid w:val="00C965F5"/>
    <w:rsid w:val="00C9754C"/>
    <w:rsid w:val="00CA118C"/>
    <w:rsid w:val="00CA30BC"/>
    <w:rsid w:val="00CA5BEE"/>
    <w:rsid w:val="00CB104B"/>
    <w:rsid w:val="00CB4CE8"/>
    <w:rsid w:val="00CC2412"/>
    <w:rsid w:val="00CC280E"/>
    <w:rsid w:val="00CC3A04"/>
    <w:rsid w:val="00CC4553"/>
    <w:rsid w:val="00CC5388"/>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33411"/>
    <w:rsid w:val="00D416E6"/>
    <w:rsid w:val="00D4356A"/>
    <w:rsid w:val="00D4554F"/>
    <w:rsid w:val="00D46B28"/>
    <w:rsid w:val="00D526F0"/>
    <w:rsid w:val="00D55EB2"/>
    <w:rsid w:val="00D569EB"/>
    <w:rsid w:val="00D56CF4"/>
    <w:rsid w:val="00D56F36"/>
    <w:rsid w:val="00D5728D"/>
    <w:rsid w:val="00D5761A"/>
    <w:rsid w:val="00D57C4D"/>
    <w:rsid w:val="00D60A7B"/>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1F28"/>
    <w:rsid w:val="00DA3E8A"/>
    <w:rsid w:val="00DA554D"/>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17FEF"/>
    <w:rsid w:val="00E23B51"/>
    <w:rsid w:val="00E23F82"/>
    <w:rsid w:val="00E277C0"/>
    <w:rsid w:val="00E30336"/>
    <w:rsid w:val="00E3227F"/>
    <w:rsid w:val="00E32E2A"/>
    <w:rsid w:val="00E36ADE"/>
    <w:rsid w:val="00E371FF"/>
    <w:rsid w:val="00E42DF5"/>
    <w:rsid w:val="00E4406B"/>
    <w:rsid w:val="00E50F2B"/>
    <w:rsid w:val="00E533F0"/>
    <w:rsid w:val="00E5536C"/>
    <w:rsid w:val="00E61A0A"/>
    <w:rsid w:val="00E6412C"/>
    <w:rsid w:val="00E66278"/>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2452"/>
    <w:rsid w:val="00EA6199"/>
    <w:rsid w:val="00EA66E3"/>
    <w:rsid w:val="00EA6A31"/>
    <w:rsid w:val="00EB2551"/>
    <w:rsid w:val="00EB2B62"/>
    <w:rsid w:val="00EB3D7F"/>
    <w:rsid w:val="00EB4C66"/>
    <w:rsid w:val="00EB5A2B"/>
    <w:rsid w:val="00EB7519"/>
    <w:rsid w:val="00EC0E3D"/>
    <w:rsid w:val="00EC1E99"/>
    <w:rsid w:val="00EC2D19"/>
    <w:rsid w:val="00EC38FE"/>
    <w:rsid w:val="00EC3A2D"/>
    <w:rsid w:val="00EC3B21"/>
    <w:rsid w:val="00EC6918"/>
    <w:rsid w:val="00ED05C4"/>
    <w:rsid w:val="00ED31A3"/>
    <w:rsid w:val="00ED350F"/>
    <w:rsid w:val="00EE0CB2"/>
    <w:rsid w:val="00EE46A5"/>
    <w:rsid w:val="00EE4B40"/>
    <w:rsid w:val="00EE4FE2"/>
    <w:rsid w:val="00EF13DB"/>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3497D"/>
    <w:rsid w:val="00F45167"/>
    <w:rsid w:val="00F46131"/>
    <w:rsid w:val="00F479E5"/>
    <w:rsid w:val="00F50065"/>
    <w:rsid w:val="00F52274"/>
    <w:rsid w:val="00F52E80"/>
    <w:rsid w:val="00F53659"/>
    <w:rsid w:val="00F574D3"/>
    <w:rsid w:val="00F60097"/>
    <w:rsid w:val="00F601D1"/>
    <w:rsid w:val="00F605D2"/>
    <w:rsid w:val="00F6076F"/>
    <w:rsid w:val="00F60B24"/>
    <w:rsid w:val="00F61897"/>
    <w:rsid w:val="00F624D9"/>
    <w:rsid w:val="00F63CA4"/>
    <w:rsid w:val="00F67848"/>
    <w:rsid w:val="00F73578"/>
    <w:rsid w:val="00F755E4"/>
    <w:rsid w:val="00F8676A"/>
    <w:rsid w:val="00F9005E"/>
    <w:rsid w:val="00F91B7E"/>
    <w:rsid w:val="00FA1C39"/>
    <w:rsid w:val="00FA261B"/>
    <w:rsid w:val="00FA2DC1"/>
    <w:rsid w:val="00FB022F"/>
    <w:rsid w:val="00FB0516"/>
    <w:rsid w:val="00FB21DF"/>
    <w:rsid w:val="00FB23AC"/>
    <w:rsid w:val="00FB51A2"/>
    <w:rsid w:val="00FB6D82"/>
    <w:rsid w:val="00FB7017"/>
    <w:rsid w:val="00FB702E"/>
    <w:rsid w:val="00FC0A43"/>
    <w:rsid w:val="00FC1872"/>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802A6"/>
    <w:rPr>
      <w:color w:val="605E5C"/>
      <w:shd w:val="clear" w:color="auto" w:fill="E1DFDD"/>
    </w:rPr>
  </w:style>
  <w:style w:type="paragraph" w:customStyle="1" w:styleId="Odstavecodsazen">
    <w:name w:val="Odstavec odsazený"/>
    <w:basedOn w:val="Normln"/>
    <w:uiPriority w:val="99"/>
    <w:rsid w:val="001A6DE2"/>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 w:type="character" w:customStyle="1" w:styleId="OdstavecseseznamemChar">
    <w:name w:val="Odstavec se seznamem Char"/>
    <w:aliases w:val="Odstavec_muj Char,Nad Char"/>
    <w:link w:val="Odstavecseseznamem"/>
    <w:uiPriority w:val="99"/>
    <w:qFormat/>
    <w:locked/>
    <w:rsid w:val="001A6DE2"/>
    <w:rPr>
      <w:rFonts w:cs="Times New Roman"/>
      <w:noProof/>
      <w:sz w:val="20"/>
      <w:szCs w:val="20"/>
    </w:rPr>
  </w:style>
  <w:style w:type="character" w:styleId="Zstupntext">
    <w:name w:val="Placeholder Text"/>
    <w:uiPriority w:val="99"/>
    <w:semiHidden/>
    <w:rsid w:val="009659BB"/>
    <w:rPr>
      <w:color w:val="808080"/>
    </w:rPr>
  </w:style>
  <w:style w:type="character" w:styleId="Nevyeenzmnka">
    <w:name w:val="Unresolved Mention"/>
    <w:basedOn w:val="Standardnpsmoodstavce"/>
    <w:uiPriority w:val="99"/>
    <w:semiHidden/>
    <w:unhideWhenUsed/>
    <w:rsid w:val="002A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sitina@trut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5AF56E25A4F2DB4715C94ABBCE964"/>
        <w:category>
          <w:name w:val="Obecné"/>
          <w:gallery w:val="placeholder"/>
        </w:category>
        <w:types>
          <w:type w:val="bbPlcHdr"/>
        </w:types>
        <w:behaviors>
          <w:behavior w:val="content"/>
        </w:behaviors>
        <w:guid w:val="{D0F6FE58-83E6-4CA4-A476-F2585FBAD99D}"/>
      </w:docPartPr>
      <w:docPartBody>
        <w:p w:rsidR="009867F8" w:rsidRDefault="00EF07E9" w:rsidP="00EF07E9">
          <w:pPr>
            <w:pStyle w:val="0C25AF56E25A4F2DB4715C94ABBCE964"/>
          </w:pPr>
          <w:r w:rsidRPr="00703C7A">
            <w:rPr>
              <w:rStyle w:val="Zstupntext"/>
              <w:rFonts w:ascii="Arial" w:hAnsi="Arial" w:cs="Arial"/>
              <w:sz w:val="20"/>
              <w:szCs w:val="20"/>
              <w:highlight w:val="lightGray"/>
            </w:rPr>
            <w:t>Bude doplněno před podpisem smlouvy.</w:t>
          </w:r>
        </w:p>
      </w:docPartBody>
    </w:docPart>
    <w:docPart>
      <w:docPartPr>
        <w:name w:val="FF6CFBF28DA34EACB7941BA67333770A"/>
        <w:category>
          <w:name w:val="Obecné"/>
          <w:gallery w:val="placeholder"/>
        </w:category>
        <w:types>
          <w:type w:val="bbPlcHdr"/>
        </w:types>
        <w:behaviors>
          <w:behavior w:val="content"/>
        </w:behaviors>
        <w:guid w:val="{7EC7E501-62D5-4E73-ADBE-B676E1CB2F93}"/>
      </w:docPartPr>
      <w:docPartBody>
        <w:p w:rsidR="009867F8" w:rsidRDefault="00EF07E9" w:rsidP="00EF07E9">
          <w:pPr>
            <w:pStyle w:val="FF6CFBF28DA34EACB7941BA67333770A"/>
          </w:pPr>
          <w:r w:rsidRPr="00703C7A">
            <w:rPr>
              <w:rStyle w:val="Zstupntext"/>
              <w:rFonts w:ascii="Arial" w:hAnsi="Arial" w:cs="Arial"/>
              <w:sz w:val="20"/>
              <w:szCs w:val="20"/>
              <w:highlight w:val="lightGray"/>
            </w:rPr>
            <w:t>Bude doplněno před podpisem smlouvy.</w:t>
          </w:r>
        </w:p>
      </w:docPartBody>
    </w:docPart>
    <w:docPart>
      <w:docPartPr>
        <w:name w:val="680F70CF1F634813B0229EA1F2961740"/>
        <w:category>
          <w:name w:val="Obecné"/>
          <w:gallery w:val="placeholder"/>
        </w:category>
        <w:types>
          <w:type w:val="bbPlcHdr"/>
        </w:types>
        <w:behaviors>
          <w:behavior w:val="content"/>
        </w:behaviors>
        <w:guid w:val="{9349A21B-9142-4160-9B74-6775B5B18CEF}"/>
      </w:docPartPr>
      <w:docPartBody>
        <w:p w:rsidR="009867F8" w:rsidRDefault="00EF07E9" w:rsidP="00EF07E9">
          <w:pPr>
            <w:pStyle w:val="680F70CF1F634813B0229EA1F2961740"/>
          </w:pPr>
          <w:r w:rsidRPr="00703C7A">
            <w:rPr>
              <w:rStyle w:val="Zstupntext"/>
              <w:rFonts w:ascii="Arial" w:hAnsi="Arial" w:cs="Arial"/>
              <w:sz w:val="20"/>
              <w:szCs w:val="20"/>
              <w:highlight w:val="lightGray"/>
            </w:rPr>
            <w:t>Bude doplněno před podpisem smlouvy.</w:t>
          </w:r>
        </w:p>
      </w:docPartBody>
    </w:docPart>
    <w:docPart>
      <w:docPartPr>
        <w:name w:val="DEECD6AE4622466AB916D7F0EB2DA65A"/>
        <w:category>
          <w:name w:val="Obecné"/>
          <w:gallery w:val="placeholder"/>
        </w:category>
        <w:types>
          <w:type w:val="bbPlcHdr"/>
        </w:types>
        <w:behaviors>
          <w:behavior w:val="content"/>
        </w:behaviors>
        <w:guid w:val="{0A7A3417-61B2-4AF4-8BD2-A67D710E46F9}"/>
      </w:docPartPr>
      <w:docPartBody>
        <w:p w:rsidR="009867F8" w:rsidRDefault="00EF07E9" w:rsidP="00EF07E9">
          <w:pPr>
            <w:pStyle w:val="DEECD6AE4622466AB916D7F0EB2DA65A"/>
          </w:pPr>
          <w:r w:rsidRPr="00703C7A">
            <w:rPr>
              <w:rStyle w:val="Zstupntext"/>
              <w:rFonts w:ascii="Arial" w:hAnsi="Arial" w:cs="Arial"/>
              <w:sz w:val="20"/>
              <w:szCs w:val="20"/>
              <w:highlight w:val="lightGray"/>
            </w:rPr>
            <w:t>Bude doplněno před podpisem smlouvy.</w:t>
          </w:r>
        </w:p>
      </w:docPartBody>
    </w:docPart>
    <w:docPart>
      <w:docPartPr>
        <w:name w:val="0267A8F5951D4B3DB1BAE28180F8EE0B"/>
        <w:category>
          <w:name w:val="Obecné"/>
          <w:gallery w:val="placeholder"/>
        </w:category>
        <w:types>
          <w:type w:val="bbPlcHdr"/>
        </w:types>
        <w:behaviors>
          <w:behavior w:val="content"/>
        </w:behaviors>
        <w:guid w:val="{9AE9FB86-4449-41B1-BA83-885027339B19}"/>
      </w:docPartPr>
      <w:docPartBody>
        <w:p w:rsidR="009867F8" w:rsidRDefault="00EF07E9" w:rsidP="00EF07E9">
          <w:pPr>
            <w:pStyle w:val="0267A8F5951D4B3DB1BAE28180F8EE0B"/>
          </w:pPr>
          <w:r w:rsidRPr="00703C7A">
            <w:rPr>
              <w:rStyle w:val="Zstupntext"/>
              <w:rFonts w:ascii="Arial" w:hAnsi="Arial" w:cs="Arial"/>
              <w:sz w:val="20"/>
              <w:szCs w:val="20"/>
              <w:highlight w:val="lightGray"/>
            </w:rPr>
            <w:t>Bude doplněno před podpisem smlouvy.</w:t>
          </w:r>
        </w:p>
      </w:docPartBody>
    </w:docPart>
    <w:docPart>
      <w:docPartPr>
        <w:name w:val="F933A76C73044464824BE43CC0E310BD"/>
        <w:category>
          <w:name w:val="Obecné"/>
          <w:gallery w:val="placeholder"/>
        </w:category>
        <w:types>
          <w:type w:val="bbPlcHdr"/>
        </w:types>
        <w:behaviors>
          <w:behavior w:val="content"/>
        </w:behaviors>
        <w:guid w:val="{74775F64-9DED-4AD3-8A02-D83B3FB5AC01}"/>
      </w:docPartPr>
      <w:docPartBody>
        <w:p w:rsidR="009867F8" w:rsidRDefault="00EF07E9" w:rsidP="00EF07E9">
          <w:pPr>
            <w:pStyle w:val="F933A76C73044464824BE43CC0E310BD"/>
          </w:pPr>
          <w:r w:rsidRPr="00703C7A">
            <w:rPr>
              <w:rStyle w:val="Zstupntext"/>
              <w:rFonts w:ascii="Arial" w:hAnsi="Arial" w:cs="Arial"/>
              <w:sz w:val="20"/>
              <w:szCs w:val="20"/>
              <w:highlight w:val="lightGray"/>
            </w:rPr>
            <w:t>Bude doplněno před podpisem smlouvy.</w:t>
          </w:r>
        </w:p>
      </w:docPartBody>
    </w:docPart>
    <w:docPart>
      <w:docPartPr>
        <w:name w:val="22488CEBB2254AEA965A075CF66EF562"/>
        <w:category>
          <w:name w:val="Obecné"/>
          <w:gallery w:val="placeholder"/>
        </w:category>
        <w:types>
          <w:type w:val="bbPlcHdr"/>
        </w:types>
        <w:behaviors>
          <w:behavior w:val="content"/>
        </w:behaviors>
        <w:guid w:val="{B13DDFDE-1FFC-4475-85E7-F3C46AD229F1}"/>
      </w:docPartPr>
      <w:docPartBody>
        <w:p w:rsidR="009867F8" w:rsidRDefault="00EF07E9" w:rsidP="00EF07E9">
          <w:pPr>
            <w:pStyle w:val="22488CEBB2254AEA965A075CF66EF562"/>
          </w:pPr>
          <w:r w:rsidRPr="00703C7A">
            <w:rPr>
              <w:rStyle w:val="Zstupntext"/>
              <w:rFonts w:ascii="Arial" w:hAnsi="Arial" w:cs="Arial"/>
              <w:sz w:val="20"/>
              <w:szCs w:val="20"/>
              <w:highlight w:val="lightGray"/>
            </w:rPr>
            <w:t>Bude doplněno před podpisem smlouvy.</w:t>
          </w:r>
        </w:p>
      </w:docPartBody>
    </w:docPart>
    <w:docPart>
      <w:docPartPr>
        <w:name w:val="4415C3177AF84227BD6076A3083451DF"/>
        <w:category>
          <w:name w:val="Obecné"/>
          <w:gallery w:val="placeholder"/>
        </w:category>
        <w:types>
          <w:type w:val="bbPlcHdr"/>
        </w:types>
        <w:behaviors>
          <w:behavior w:val="content"/>
        </w:behaviors>
        <w:guid w:val="{570534B8-11AE-48C6-9E7D-3C6538273250}"/>
      </w:docPartPr>
      <w:docPartBody>
        <w:p w:rsidR="009867F8" w:rsidRDefault="00EF07E9" w:rsidP="00EF07E9">
          <w:pPr>
            <w:pStyle w:val="4415C3177AF84227BD6076A3083451DF"/>
          </w:pPr>
          <w:r w:rsidRPr="00703C7A">
            <w:rPr>
              <w:rStyle w:val="Zstupntext"/>
              <w:rFonts w:ascii="Arial" w:hAnsi="Arial" w:cs="Arial"/>
              <w:sz w:val="20"/>
              <w:szCs w:val="20"/>
              <w:highlight w:val="lightGray"/>
            </w:rPr>
            <w:t>Bude doplněno před podpisem smlouvy.</w:t>
          </w:r>
        </w:p>
      </w:docPartBody>
    </w:docPart>
    <w:docPart>
      <w:docPartPr>
        <w:name w:val="0BCF76182F2C417AB166E8F5D4383C70"/>
        <w:category>
          <w:name w:val="Obecné"/>
          <w:gallery w:val="placeholder"/>
        </w:category>
        <w:types>
          <w:type w:val="bbPlcHdr"/>
        </w:types>
        <w:behaviors>
          <w:behavior w:val="content"/>
        </w:behaviors>
        <w:guid w:val="{81265703-72BF-43B5-95A1-0BA0232A1732}"/>
      </w:docPartPr>
      <w:docPartBody>
        <w:p w:rsidR="009867F8" w:rsidRDefault="00EF07E9" w:rsidP="00EF07E9">
          <w:pPr>
            <w:pStyle w:val="0BCF76182F2C417AB166E8F5D4383C70"/>
          </w:pPr>
          <w:r w:rsidRPr="00703C7A">
            <w:rPr>
              <w:rStyle w:val="Zstupntext"/>
              <w:rFonts w:ascii="Arial" w:hAnsi="Arial" w:cs="Arial"/>
              <w:sz w:val="20"/>
              <w:szCs w:val="20"/>
              <w:highlight w:val="lightGray"/>
            </w:rPr>
            <w:t>Bude doplněno před podpisem smlouvy.</w:t>
          </w:r>
        </w:p>
      </w:docPartBody>
    </w:docPart>
    <w:docPart>
      <w:docPartPr>
        <w:name w:val="08C0038AE7E94F51B5FE9A7642F6211E"/>
        <w:category>
          <w:name w:val="Obecné"/>
          <w:gallery w:val="placeholder"/>
        </w:category>
        <w:types>
          <w:type w:val="bbPlcHdr"/>
        </w:types>
        <w:behaviors>
          <w:behavior w:val="content"/>
        </w:behaviors>
        <w:guid w:val="{500293EA-7BB6-4516-9DE3-DBA3983FE4FE}"/>
      </w:docPartPr>
      <w:docPartBody>
        <w:p w:rsidR="009867F8" w:rsidRDefault="00EF07E9" w:rsidP="00EF07E9">
          <w:pPr>
            <w:pStyle w:val="08C0038AE7E94F51B5FE9A7642F6211E"/>
          </w:pPr>
          <w:r w:rsidRPr="00703C7A">
            <w:rPr>
              <w:rStyle w:val="Zstupntext"/>
              <w:rFonts w:ascii="Arial" w:hAnsi="Arial" w:cs="Arial"/>
              <w:sz w:val="20"/>
              <w:szCs w:val="20"/>
              <w:highlight w:val="lightGray"/>
            </w:rPr>
            <w:t>Bude doplněno před podpisem smlouvy.</w:t>
          </w:r>
        </w:p>
      </w:docPartBody>
    </w:docPart>
    <w:docPart>
      <w:docPartPr>
        <w:name w:val="F68BCE4F0D4446E3856D97009FD27B28"/>
        <w:category>
          <w:name w:val="Obecné"/>
          <w:gallery w:val="placeholder"/>
        </w:category>
        <w:types>
          <w:type w:val="bbPlcHdr"/>
        </w:types>
        <w:behaviors>
          <w:behavior w:val="content"/>
        </w:behaviors>
        <w:guid w:val="{90499CE0-31F9-4F2E-8AA6-117292505DFF}"/>
      </w:docPartPr>
      <w:docPartBody>
        <w:p w:rsidR="009867F8" w:rsidRDefault="00EF07E9" w:rsidP="00EF07E9">
          <w:pPr>
            <w:pStyle w:val="F68BCE4F0D4446E3856D97009FD27B28"/>
          </w:pPr>
          <w:r w:rsidRPr="00703C7A">
            <w:rPr>
              <w:rStyle w:val="Zstupntext"/>
              <w:rFonts w:ascii="Arial" w:hAnsi="Arial" w:cs="Arial"/>
              <w:sz w:val="20"/>
              <w:szCs w:val="20"/>
              <w:highlight w:val="lightGray"/>
            </w:rPr>
            <w:t>Bude doplněno před podpisem smlouvy.</w:t>
          </w:r>
        </w:p>
      </w:docPartBody>
    </w:docPart>
    <w:docPart>
      <w:docPartPr>
        <w:name w:val="B603680259D2424FBC142CF5251925EF"/>
        <w:category>
          <w:name w:val="Obecné"/>
          <w:gallery w:val="placeholder"/>
        </w:category>
        <w:types>
          <w:type w:val="bbPlcHdr"/>
        </w:types>
        <w:behaviors>
          <w:behavior w:val="content"/>
        </w:behaviors>
        <w:guid w:val="{B26DDF77-F43E-40E2-8EC9-5B1D2363CBDC}"/>
      </w:docPartPr>
      <w:docPartBody>
        <w:p w:rsidR="009867F8" w:rsidRDefault="00EF07E9" w:rsidP="00EF07E9">
          <w:pPr>
            <w:pStyle w:val="B603680259D2424FBC142CF5251925EF"/>
          </w:pPr>
          <w:r w:rsidRPr="000E7C5F">
            <w:rPr>
              <w:rStyle w:val="Zstupntext"/>
              <w:rFonts w:ascii="Arial" w:hAnsi="Arial" w:cs="Arial"/>
              <w:sz w:val="20"/>
              <w:szCs w:val="20"/>
              <w:highlight w:val="lightGray"/>
            </w:rPr>
            <w:t>Bude doplněno před podpisem smlouvy.</w:t>
          </w:r>
        </w:p>
      </w:docPartBody>
    </w:docPart>
    <w:docPart>
      <w:docPartPr>
        <w:name w:val="D7F9801E8F5342ADBDDE74BDEB54A604"/>
        <w:category>
          <w:name w:val="Obecné"/>
          <w:gallery w:val="placeholder"/>
        </w:category>
        <w:types>
          <w:type w:val="bbPlcHdr"/>
        </w:types>
        <w:behaviors>
          <w:behavior w:val="content"/>
        </w:behaviors>
        <w:guid w:val="{A1E5D640-E0CF-44E7-A358-AC8357A3BAD7}"/>
      </w:docPartPr>
      <w:docPartBody>
        <w:p w:rsidR="009867F8" w:rsidRDefault="00EF07E9" w:rsidP="00EF07E9">
          <w:pPr>
            <w:pStyle w:val="D7F9801E8F5342ADBDDE74BDEB54A604"/>
          </w:pPr>
          <w:r w:rsidRPr="000E7C5F">
            <w:rPr>
              <w:rStyle w:val="Zstupntext"/>
              <w:rFonts w:ascii="Arial" w:hAnsi="Arial" w:cs="Arial"/>
              <w:sz w:val="20"/>
              <w:szCs w:val="20"/>
              <w:highlight w:val="lightGray"/>
            </w:rPr>
            <w:t>Bude doplněno před podpisem smlouvy.</w:t>
          </w:r>
        </w:p>
      </w:docPartBody>
    </w:docPart>
    <w:docPart>
      <w:docPartPr>
        <w:name w:val="F001F3C4B7994A9EB667F9337BE8A8C0"/>
        <w:category>
          <w:name w:val="Obecné"/>
          <w:gallery w:val="placeholder"/>
        </w:category>
        <w:types>
          <w:type w:val="bbPlcHdr"/>
        </w:types>
        <w:behaviors>
          <w:behavior w:val="content"/>
        </w:behaviors>
        <w:guid w:val="{8081F48D-FDF9-436C-865C-AD73C0B398A1}"/>
      </w:docPartPr>
      <w:docPartBody>
        <w:p w:rsidR="009867F8" w:rsidRDefault="00EF07E9" w:rsidP="00EF07E9">
          <w:pPr>
            <w:pStyle w:val="F001F3C4B7994A9EB667F9337BE8A8C0"/>
          </w:pPr>
          <w:r w:rsidRPr="000E7C5F">
            <w:rPr>
              <w:rStyle w:val="Zstupntext"/>
              <w:rFonts w:ascii="Arial" w:hAnsi="Arial" w:cs="Arial"/>
              <w:sz w:val="20"/>
              <w:szCs w:val="20"/>
              <w:highlight w:val="lightGray"/>
            </w:rPr>
            <w:t>Bude doplněno před podpisem smlouvy.</w:t>
          </w:r>
        </w:p>
      </w:docPartBody>
    </w:docPart>
    <w:docPart>
      <w:docPartPr>
        <w:name w:val="45CF1935205447A3BD8E1EA91738EF2A"/>
        <w:category>
          <w:name w:val="Obecné"/>
          <w:gallery w:val="placeholder"/>
        </w:category>
        <w:types>
          <w:type w:val="bbPlcHdr"/>
        </w:types>
        <w:behaviors>
          <w:behavior w:val="content"/>
        </w:behaviors>
        <w:guid w:val="{247A7134-D2B0-47A7-B4EC-3696EE14EA26}"/>
      </w:docPartPr>
      <w:docPartBody>
        <w:p w:rsidR="009867F8" w:rsidRDefault="00EF07E9" w:rsidP="00EF07E9">
          <w:pPr>
            <w:pStyle w:val="45CF1935205447A3BD8E1EA91738EF2A"/>
          </w:pPr>
          <w:r w:rsidRPr="000E7C5F">
            <w:rPr>
              <w:rStyle w:val="Zstupntext"/>
              <w:rFonts w:ascii="Arial" w:hAnsi="Arial" w:cs="Arial"/>
              <w:sz w:val="20"/>
              <w:szCs w:val="20"/>
              <w:highlight w:val="lightGray"/>
            </w:rPr>
            <w:t>Bude doplněno před podpisem smlouvy.</w:t>
          </w:r>
        </w:p>
      </w:docPartBody>
    </w:docPart>
    <w:docPart>
      <w:docPartPr>
        <w:name w:val="375837F111504DB6834F922E2C75067E"/>
        <w:category>
          <w:name w:val="Obecné"/>
          <w:gallery w:val="placeholder"/>
        </w:category>
        <w:types>
          <w:type w:val="bbPlcHdr"/>
        </w:types>
        <w:behaviors>
          <w:behavior w:val="content"/>
        </w:behaviors>
        <w:guid w:val="{FA680120-8161-4AF6-986E-9F5DF111BA29}"/>
      </w:docPartPr>
      <w:docPartBody>
        <w:p w:rsidR="009867F8" w:rsidRDefault="00EF07E9" w:rsidP="00EF07E9">
          <w:pPr>
            <w:pStyle w:val="375837F111504DB6834F922E2C75067E"/>
          </w:pPr>
          <w:r w:rsidRPr="000E7C5F">
            <w:rPr>
              <w:rStyle w:val="Zstupntext"/>
              <w:rFonts w:ascii="Arial" w:hAnsi="Arial" w:cs="Arial"/>
              <w:highlight w:val="lightGray"/>
            </w:rPr>
            <w:t>Bude doplněno před podpisem smlouvy.</w:t>
          </w:r>
        </w:p>
      </w:docPartBody>
    </w:docPart>
    <w:docPart>
      <w:docPartPr>
        <w:name w:val="6477158035E64B199C12F558EC335DD2"/>
        <w:category>
          <w:name w:val="Obecné"/>
          <w:gallery w:val="placeholder"/>
        </w:category>
        <w:types>
          <w:type w:val="bbPlcHdr"/>
        </w:types>
        <w:behaviors>
          <w:behavior w:val="content"/>
        </w:behaviors>
        <w:guid w:val="{2FB034E8-758F-4AE9-84CE-D9698A08AB0D}"/>
      </w:docPartPr>
      <w:docPartBody>
        <w:p w:rsidR="009867F8" w:rsidRDefault="00EF07E9" w:rsidP="00EF07E9">
          <w:pPr>
            <w:pStyle w:val="6477158035E64B199C12F558EC335DD2"/>
          </w:pPr>
          <w:r w:rsidRPr="000E7C5F">
            <w:rPr>
              <w:rStyle w:val="Zstupntext"/>
              <w:rFonts w:ascii="Arial" w:hAnsi="Arial" w:cs="Arial"/>
              <w:highlight w:val="lightGray"/>
            </w:rPr>
            <w:t>Bude doplněno před podpisem smlouvy.</w:t>
          </w:r>
        </w:p>
      </w:docPartBody>
    </w:docPart>
    <w:docPart>
      <w:docPartPr>
        <w:name w:val="F4239057E8614469AD8ED2AE26C112A0"/>
        <w:category>
          <w:name w:val="Obecné"/>
          <w:gallery w:val="placeholder"/>
        </w:category>
        <w:types>
          <w:type w:val="bbPlcHdr"/>
        </w:types>
        <w:behaviors>
          <w:behavior w:val="content"/>
        </w:behaviors>
        <w:guid w:val="{3A7FD8B9-BD0B-4F6C-BEA1-573A2F8BEB6A}"/>
      </w:docPartPr>
      <w:docPartBody>
        <w:p w:rsidR="009867F8" w:rsidRDefault="00EF07E9" w:rsidP="00EF07E9">
          <w:pPr>
            <w:pStyle w:val="F4239057E8614469AD8ED2AE26C112A0"/>
          </w:pPr>
          <w:r w:rsidRPr="000E7C5F">
            <w:rPr>
              <w:rStyle w:val="Zstupntext"/>
              <w:rFonts w:ascii="Arial" w:hAnsi="Arial" w:cs="Arial"/>
              <w:sz w:val="20"/>
              <w:szCs w:val="20"/>
              <w:highlight w:val="lightGray"/>
            </w:rPr>
            <w:t>Bude doplněno</w:t>
          </w:r>
        </w:p>
      </w:docPartBody>
    </w:docPart>
    <w:docPart>
      <w:docPartPr>
        <w:name w:val="EB17FAB99E314A1B931CDDF6F82B79BA"/>
        <w:category>
          <w:name w:val="Obecné"/>
          <w:gallery w:val="placeholder"/>
        </w:category>
        <w:types>
          <w:type w:val="bbPlcHdr"/>
        </w:types>
        <w:behaviors>
          <w:behavior w:val="content"/>
        </w:behaviors>
        <w:guid w:val="{B20A8DB8-8405-472D-8C40-A756374F31A9}"/>
      </w:docPartPr>
      <w:docPartBody>
        <w:p w:rsidR="009867F8" w:rsidRDefault="00EF07E9" w:rsidP="00EF07E9">
          <w:pPr>
            <w:pStyle w:val="EB17FAB99E314A1B931CDDF6F82B79BA"/>
          </w:pPr>
          <w:r w:rsidRPr="000E7C5F">
            <w:rPr>
              <w:rStyle w:val="Zstupntext"/>
              <w:rFonts w:ascii="Arial" w:hAnsi="Arial" w:cs="Arial"/>
              <w:sz w:val="20"/>
              <w:szCs w:val="20"/>
              <w:highlight w:val="lightGray"/>
            </w:rPr>
            <w:t>Bude doplněno</w:t>
          </w:r>
        </w:p>
      </w:docPartBody>
    </w:docPart>
    <w:docPart>
      <w:docPartPr>
        <w:name w:val="9B9F420138064F14B3C6CA57E124AECB"/>
        <w:category>
          <w:name w:val="Obecné"/>
          <w:gallery w:val="placeholder"/>
        </w:category>
        <w:types>
          <w:type w:val="bbPlcHdr"/>
        </w:types>
        <w:behaviors>
          <w:behavior w:val="content"/>
        </w:behaviors>
        <w:guid w:val="{6F4FB454-52E9-4E63-A72A-0776D8967947}"/>
      </w:docPartPr>
      <w:docPartBody>
        <w:p w:rsidR="009867F8" w:rsidRDefault="00EF07E9" w:rsidP="00EF07E9">
          <w:pPr>
            <w:pStyle w:val="9B9F420138064F14B3C6CA57E124AECB"/>
          </w:pPr>
          <w:r w:rsidRPr="000E7C5F">
            <w:rPr>
              <w:rStyle w:val="Zstupntext"/>
              <w:rFonts w:ascii="Arial" w:hAnsi="Arial" w:cs="Arial"/>
              <w:sz w:val="20"/>
              <w:szCs w:val="20"/>
              <w:highlight w:val="lightGray"/>
            </w:rPr>
            <w:t>Bude doplněno</w:t>
          </w:r>
        </w:p>
      </w:docPartBody>
    </w:docPart>
    <w:docPart>
      <w:docPartPr>
        <w:name w:val="E414AC83C3E741F5BE8449C1746D6F81"/>
        <w:category>
          <w:name w:val="Obecné"/>
          <w:gallery w:val="placeholder"/>
        </w:category>
        <w:types>
          <w:type w:val="bbPlcHdr"/>
        </w:types>
        <w:behaviors>
          <w:behavior w:val="content"/>
        </w:behaviors>
        <w:guid w:val="{F1DDC9AF-4AFE-4048-835E-E4BB837E512A}"/>
      </w:docPartPr>
      <w:docPartBody>
        <w:p w:rsidR="009867F8" w:rsidRDefault="00EF07E9" w:rsidP="00EF07E9">
          <w:pPr>
            <w:pStyle w:val="E414AC83C3E741F5BE8449C1746D6F81"/>
          </w:pPr>
          <w:r w:rsidRPr="000E7C5F">
            <w:rPr>
              <w:rStyle w:val="Zstupntext"/>
              <w:rFonts w:ascii="Arial" w:hAnsi="Arial" w:cs="Arial"/>
              <w:sz w:val="20"/>
              <w:szCs w:val="20"/>
              <w:highlight w:val="lightGray"/>
            </w:rPr>
            <w:t>Bude doplněno před podpisem smlouvy.</w:t>
          </w:r>
        </w:p>
      </w:docPartBody>
    </w:docPart>
    <w:docPart>
      <w:docPartPr>
        <w:name w:val="703D924E622943FA81327C4284464186"/>
        <w:category>
          <w:name w:val="Obecné"/>
          <w:gallery w:val="placeholder"/>
        </w:category>
        <w:types>
          <w:type w:val="bbPlcHdr"/>
        </w:types>
        <w:behaviors>
          <w:behavior w:val="content"/>
        </w:behaviors>
        <w:guid w:val="{CB361583-BE96-4683-B8A1-0736ADF45B47}"/>
      </w:docPartPr>
      <w:docPartBody>
        <w:p w:rsidR="009867F8" w:rsidRDefault="00EF07E9" w:rsidP="00EF07E9">
          <w:pPr>
            <w:pStyle w:val="703D924E622943FA81327C4284464186"/>
          </w:pPr>
          <w:r w:rsidRPr="000E7C5F">
            <w:rPr>
              <w:rStyle w:val="Zstupntext"/>
              <w:rFonts w:ascii="Arial" w:hAnsi="Arial" w:cs="Arial"/>
              <w:sz w:val="20"/>
              <w:szCs w:val="20"/>
              <w:highlight w:val="lightGray"/>
            </w:rPr>
            <w:t>Bude doplněno před podpisem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E9"/>
    <w:rsid w:val="000735D7"/>
    <w:rsid w:val="009867F8"/>
    <w:rsid w:val="00EF07E9"/>
    <w:rsid w:val="00F1005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EF07E9"/>
    <w:rPr>
      <w:color w:val="808080"/>
    </w:rPr>
  </w:style>
  <w:style w:type="paragraph" w:customStyle="1" w:styleId="0C25AF56E25A4F2DB4715C94ABBCE964">
    <w:name w:val="0C25AF56E25A4F2DB4715C94ABBCE964"/>
    <w:rsid w:val="00EF07E9"/>
  </w:style>
  <w:style w:type="paragraph" w:customStyle="1" w:styleId="FF6CFBF28DA34EACB7941BA67333770A">
    <w:name w:val="FF6CFBF28DA34EACB7941BA67333770A"/>
    <w:rsid w:val="00EF07E9"/>
  </w:style>
  <w:style w:type="paragraph" w:customStyle="1" w:styleId="680F70CF1F634813B0229EA1F2961740">
    <w:name w:val="680F70CF1F634813B0229EA1F2961740"/>
    <w:rsid w:val="00EF07E9"/>
  </w:style>
  <w:style w:type="paragraph" w:customStyle="1" w:styleId="DEECD6AE4622466AB916D7F0EB2DA65A">
    <w:name w:val="DEECD6AE4622466AB916D7F0EB2DA65A"/>
    <w:rsid w:val="00EF07E9"/>
  </w:style>
  <w:style w:type="paragraph" w:customStyle="1" w:styleId="0267A8F5951D4B3DB1BAE28180F8EE0B">
    <w:name w:val="0267A8F5951D4B3DB1BAE28180F8EE0B"/>
    <w:rsid w:val="00EF07E9"/>
  </w:style>
  <w:style w:type="paragraph" w:customStyle="1" w:styleId="F933A76C73044464824BE43CC0E310BD">
    <w:name w:val="F933A76C73044464824BE43CC0E310BD"/>
    <w:rsid w:val="00EF07E9"/>
  </w:style>
  <w:style w:type="paragraph" w:customStyle="1" w:styleId="22488CEBB2254AEA965A075CF66EF562">
    <w:name w:val="22488CEBB2254AEA965A075CF66EF562"/>
    <w:rsid w:val="00EF07E9"/>
  </w:style>
  <w:style w:type="paragraph" w:customStyle="1" w:styleId="4415C3177AF84227BD6076A3083451DF">
    <w:name w:val="4415C3177AF84227BD6076A3083451DF"/>
    <w:rsid w:val="00EF07E9"/>
  </w:style>
  <w:style w:type="paragraph" w:customStyle="1" w:styleId="0BCF76182F2C417AB166E8F5D4383C70">
    <w:name w:val="0BCF76182F2C417AB166E8F5D4383C70"/>
    <w:rsid w:val="00EF07E9"/>
  </w:style>
  <w:style w:type="paragraph" w:customStyle="1" w:styleId="08C0038AE7E94F51B5FE9A7642F6211E">
    <w:name w:val="08C0038AE7E94F51B5FE9A7642F6211E"/>
    <w:rsid w:val="00EF07E9"/>
  </w:style>
  <w:style w:type="paragraph" w:customStyle="1" w:styleId="F68BCE4F0D4446E3856D97009FD27B28">
    <w:name w:val="F68BCE4F0D4446E3856D97009FD27B28"/>
    <w:rsid w:val="00EF07E9"/>
  </w:style>
  <w:style w:type="paragraph" w:customStyle="1" w:styleId="B603680259D2424FBC142CF5251925EF">
    <w:name w:val="B603680259D2424FBC142CF5251925EF"/>
    <w:rsid w:val="00EF07E9"/>
  </w:style>
  <w:style w:type="paragraph" w:customStyle="1" w:styleId="D7F9801E8F5342ADBDDE74BDEB54A604">
    <w:name w:val="D7F9801E8F5342ADBDDE74BDEB54A604"/>
    <w:rsid w:val="00EF07E9"/>
  </w:style>
  <w:style w:type="paragraph" w:customStyle="1" w:styleId="F001F3C4B7994A9EB667F9337BE8A8C0">
    <w:name w:val="F001F3C4B7994A9EB667F9337BE8A8C0"/>
    <w:rsid w:val="00EF07E9"/>
  </w:style>
  <w:style w:type="paragraph" w:customStyle="1" w:styleId="45CF1935205447A3BD8E1EA91738EF2A">
    <w:name w:val="45CF1935205447A3BD8E1EA91738EF2A"/>
    <w:rsid w:val="00EF07E9"/>
  </w:style>
  <w:style w:type="paragraph" w:customStyle="1" w:styleId="375837F111504DB6834F922E2C75067E">
    <w:name w:val="375837F111504DB6834F922E2C75067E"/>
    <w:rsid w:val="00EF07E9"/>
  </w:style>
  <w:style w:type="paragraph" w:customStyle="1" w:styleId="6477158035E64B199C12F558EC335DD2">
    <w:name w:val="6477158035E64B199C12F558EC335DD2"/>
    <w:rsid w:val="00EF07E9"/>
  </w:style>
  <w:style w:type="paragraph" w:customStyle="1" w:styleId="F4239057E8614469AD8ED2AE26C112A0">
    <w:name w:val="F4239057E8614469AD8ED2AE26C112A0"/>
    <w:rsid w:val="00EF07E9"/>
  </w:style>
  <w:style w:type="paragraph" w:customStyle="1" w:styleId="EB17FAB99E314A1B931CDDF6F82B79BA">
    <w:name w:val="EB17FAB99E314A1B931CDDF6F82B79BA"/>
    <w:rsid w:val="00EF07E9"/>
  </w:style>
  <w:style w:type="paragraph" w:customStyle="1" w:styleId="9B9F420138064F14B3C6CA57E124AECB">
    <w:name w:val="9B9F420138064F14B3C6CA57E124AECB"/>
    <w:rsid w:val="00EF07E9"/>
  </w:style>
  <w:style w:type="paragraph" w:customStyle="1" w:styleId="E414AC83C3E741F5BE8449C1746D6F81">
    <w:name w:val="E414AC83C3E741F5BE8449C1746D6F81"/>
    <w:rsid w:val="00EF07E9"/>
  </w:style>
  <w:style w:type="paragraph" w:customStyle="1" w:styleId="703D924E622943FA81327C4284464186">
    <w:name w:val="703D924E622943FA81327C4284464186"/>
    <w:rsid w:val="00EF0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3667</TotalTime>
  <Pages>12</Pages>
  <Words>5338</Words>
  <Characters>31883</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Vídeňská Monika</cp:lastModifiedBy>
  <cp:revision>10</cp:revision>
  <cp:lastPrinted>2026-01-29T12:23:00Z</cp:lastPrinted>
  <dcterms:created xsi:type="dcterms:W3CDTF">2026-01-30T09:51:00Z</dcterms:created>
  <dcterms:modified xsi:type="dcterms:W3CDTF">2026-04-10T07:52:00Z</dcterms:modified>
</cp:coreProperties>
</file>