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6BF8" w14:textId="77777777" w:rsidR="00D170E8" w:rsidRDefault="00D170E8" w:rsidP="000921BB">
      <w:pPr>
        <w:rPr>
          <w:rFonts w:ascii="Arial" w:hAnsi="Arial" w:cs="Arial"/>
          <w:b/>
          <w:sz w:val="24"/>
          <w:szCs w:val="24"/>
        </w:rPr>
      </w:pPr>
    </w:p>
    <w:p w14:paraId="3A93C67C" w14:textId="0648D134" w:rsidR="00B62776" w:rsidRPr="00DB4702" w:rsidRDefault="00244FB3" w:rsidP="000921BB">
      <w:pPr>
        <w:rPr>
          <w:rFonts w:ascii="Arial" w:hAnsi="Arial" w:cs="Arial"/>
          <w:b/>
          <w:sz w:val="24"/>
          <w:szCs w:val="24"/>
        </w:rPr>
      </w:pPr>
      <w:r w:rsidRPr="00DB4702">
        <w:rPr>
          <w:rFonts w:ascii="Arial" w:hAnsi="Arial" w:cs="Arial"/>
          <w:b/>
          <w:sz w:val="24"/>
          <w:szCs w:val="24"/>
        </w:rPr>
        <w:t>FORMULÁŘ NABÍDKY</w:t>
      </w:r>
    </w:p>
    <w:p w14:paraId="2B268D4F" w14:textId="77777777" w:rsidR="008E02FC" w:rsidRDefault="008E02FC" w:rsidP="008E02FC">
      <w:pPr>
        <w:spacing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Identifikace veřejné zakázky</w:t>
      </w:r>
    </w:p>
    <w:p w14:paraId="0107DBD5" w14:textId="2B1154B3" w:rsidR="008E02FC" w:rsidRPr="008E02FC" w:rsidRDefault="008E02FC" w:rsidP="008E02FC">
      <w:pPr>
        <w:spacing w:line="288" w:lineRule="auto"/>
        <w:ind w:left="2832" w:hanging="283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Název: </w:t>
      </w:r>
      <w:r>
        <w:rPr>
          <w:rFonts w:ascii="Arial" w:hAnsi="Arial" w:cs="Arial"/>
          <w:sz w:val="20"/>
          <w:szCs w:val="20"/>
        </w:rPr>
        <w:tab/>
      </w:r>
      <w:bookmarkStart w:id="0" w:name="_Hlk225930177"/>
      <w:r w:rsidR="009A7743" w:rsidRPr="009A7743">
        <w:rPr>
          <w:rFonts w:ascii="Arial" w:eastAsia="Times New Roman" w:hAnsi="Arial" w:cs="Arial"/>
          <w:b/>
          <w:bCs/>
          <w:noProof/>
          <w:sz w:val="20"/>
          <w:szCs w:val="20"/>
        </w:rPr>
        <w:t>Sanace a stabilizace svahu nad fotbalovým a zimním stadionem</w:t>
      </w:r>
    </w:p>
    <w:bookmarkEnd w:id="0"/>
    <w:p w14:paraId="25891C79" w14:textId="77777777" w:rsidR="008E02FC" w:rsidRDefault="008E02FC" w:rsidP="008E02FC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veřejné zakázky: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stavební práce</w:t>
      </w:r>
    </w:p>
    <w:p w14:paraId="18161A3D" w14:textId="77777777" w:rsidR="008E02FC" w:rsidRDefault="008E02FC" w:rsidP="008E02FC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Režim veřejné zakázky: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zjednodušené podlimitní řízení</w:t>
      </w:r>
    </w:p>
    <w:p w14:paraId="22F951B1" w14:textId="068A58D0" w:rsidR="008E02FC" w:rsidRDefault="008E02FC" w:rsidP="008E02FC">
      <w:pPr>
        <w:spacing w:before="120" w:line="288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veřejné zakázky:</w:t>
      </w:r>
      <w:r>
        <w:rPr>
          <w:rFonts w:ascii="Arial" w:hAnsi="Arial" w:cs="Arial"/>
          <w:sz w:val="20"/>
          <w:szCs w:val="20"/>
        </w:rPr>
        <w:tab/>
      </w:r>
      <w:r w:rsidR="002259F5" w:rsidRPr="002259F5">
        <w:rPr>
          <w:rFonts w:ascii="Arial" w:hAnsi="Arial" w:cs="Arial"/>
          <w:sz w:val="20"/>
          <w:szCs w:val="20"/>
        </w:rPr>
        <w:t>https://zakazky.trutnov.cz/contract_display_1783.html</w:t>
      </w:r>
    </w:p>
    <w:p w14:paraId="51BFC5FC" w14:textId="333F8DC2" w:rsidR="008E02FC" w:rsidRDefault="008E02FC" w:rsidP="008E02FC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Systémové číslo zakázky:</w:t>
      </w:r>
      <w:r>
        <w:rPr>
          <w:rFonts w:ascii="Arial" w:hAnsi="Arial" w:cs="Arial"/>
          <w:bCs/>
          <w:sz w:val="20"/>
          <w:szCs w:val="20"/>
        </w:rPr>
        <w:tab/>
        <w:t>P26000000</w:t>
      </w:r>
      <w:r w:rsidR="00D215AD">
        <w:rPr>
          <w:rFonts w:ascii="Arial" w:hAnsi="Arial" w:cs="Arial"/>
          <w:bCs/>
          <w:sz w:val="20"/>
          <w:szCs w:val="20"/>
        </w:rPr>
        <w:t>25</w:t>
      </w:r>
    </w:p>
    <w:p w14:paraId="09E88517" w14:textId="38467436" w:rsidR="00363E1E" w:rsidRDefault="00363E1E" w:rsidP="00A8256B">
      <w:pPr>
        <w:spacing w:after="0"/>
        <w:rPr>
          <w:rFonts w:ascii="Arial" w:hAnsi="Arial" w:cs="Arial"/>
          <w:b/>
          <w:sz w:val="20"/>
          <w:szCs w:val="20"/>
        </w:rPr>
      </w:pPr>
    </w:p>
    <w:p w14:paraId="40CDAAAE" w14:textId="3537CC69" w:rsidR="00363E1E" w:rsidRDefault="00363E1E" w:rsidP="00F247AE">
      <w:pPr>
        <w:tabs>
          <w:tab w:val="left" w:pos="1701"/>
        </w:tabs>
        <w:suppressAutoHyphens/>
        <w:rPr>
          <w:rFonts w:ascii="Arial" w:eastAsia="Arial" w:hAnsi="Arial" w:cs="Arial"/>
          <w:b/>
          <w:sz w:val="20"/>
          <w:szCs w:val="20"/>
        </w:rPr>
      </w:pPr>
      <w:r w:rsidRPr="00FF5891">
        <w:rPr>
          <w:rFonts w:ascii="Arial" w:eastAsia="Arial" w:hAnsi="Arial" w:cs="Arial"/>
          <w:b/>
          <w:sz w:val="20"/>
          <w:szCs w:val="20"/>
          <w:u w:val="single"/>
        </w:rPr>
        <w:t>Zadavatel:</w:t>
      </w:r>
      <w:r>
        <w:rPr>
          <w:rFonts w:ascii="Arial" w:eastAsia="Arial" w:hAnsi="Arial" w:cs="Arial"/>
          <w:b/>
          <w:sz w:val="20"/>
          <w:szCs w:val="2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F247AE" w:rsidRPr="002F6D8D" w14:paraId="19CBF119" w14:textId="77777777" w:rsidTr="00F247AE">
        <w:tc>
          <w:tcPr>
            <w:tcW w:w="3397" w:type="dxa"/>
          </w:tcPr>
          <w:p w14:paraId="3DF2CB6C" w14:textId="6B287724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5665" w:type="dxa"/>
            <w:shd w:val="clear" w:color="auto" w:fill="FFFFFF" w:themeFill="background1"/>
          </w:tcPr>
          <w:p w14:paraId="2672B664" w14:textId="3E7DDADE" w:rsidR="00F247AE" w:rsidRPr="002F6D8D" w:rsidRDefault="00F247AE" w:rsidP="0071514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Město Trutnov</w:t>
            </w:r>
          </w:p>
        </w:tc>
      </w:tr>
      <w:tr w:rsidR="00F247AE" w:rsidRPr="002F6D8D" w14:paraId="6A22C020" w14:textId="77777777" w:rsidTr="00F247AE">
        <w:tc>
          <w:tcPr>
            <w:tcW w:w="3397" w:type="dxa"/>
          </w:tcPr>
          <w:p w14:paraId="3FED0C98" w14:textId="77777777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665" w:type="dxa"/>
            <w:shd w:val="clear" w:color="auto" w:fill="FFFFFF" w:themeFill="background1"/>
          </w:tcPr>
          <w:p w14:paraId="04090C1F" w14:textId="426EAE9F" w:rsidR="00F247AE" w:rsidRPr="002F6D8D" w:rsidRDefault="00F247AE" w:rsidP="007151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Slovanské náměstí 165, 541 01 Trutnov</w:t>
            </w:r>
          </w:p>
        </w:tc>
      </w:tr>
      <w:tr w:rsidR="00F247AE" w:rsidRPr="002F6D8D" w14:paraId="4F250A1D" w14:textId="77777777" w:rsidTr="00F247AE">
        <w:tc>
          <w:tcPr>
            <w:tcW w:w="3397" w:type="dxa"/>
          </w:tcPr>
          <w:p w14:paraId="523174AC" w14:textId="48DCB0C2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665" w:type="dxa"/>
            <w:shd w:val="clear" w:color="auto" w:fill="FFFFFF" w:themeFill="background1"/>
          </w:tcPr>
          <w:p w14:paraId="4E55DDA6" w14:textId="1F814324" w:rsidR="00F247AE" w:rsidRPr="002F6D8D" w:rsidRDefault="00F247AE" w:rsidP="007151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00278360</w:t>
            </w:r>
          </w:p>
        </w:tc>
      </w:tr>
      <w:tr w:rsidR="00F247AE" w:rsidRPr="002F6D8D" w14:paraId="5293562E" w14:textId="77777777" w:rsidTr="00F247AE">
        <w:tc>
          <w:tcPr>
            <w:tcW w:w="3397" w:type="dxa"/>
          </w:tcPr>
          <w:p w14:paraId="5B01C816" w14:textId="05DC684D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F6D8D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665" w:type="dxa"/>
            <w:shd w:val="clear" w:color="auto" w:fill="FFFFFF" w:themeFill="background1"/>
          </w:tcPr>
          <w:p w14:paraId="6E65CDC1" w14:textId="2E63C620" w:rsidR="00F247AE" w:rsidRPr="002F6D8D" w:rsidRDefault="00F247AE" w:rsidP="007151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CZ00278360</w:t>
            </w:r>
          </w:p>
        </w:tc>
      </w:tr>
      <w:tr w:rsidR="00F247AE" w:rsidRPr="002F6D8D" w14:paraId="3C079F1D" w14:textId="77777777" w:rsidTr="00F247AE">
        <w:tc>
          <w:tcPr>
            <w:tcW w:w="3397" w:type="dxa"/>
          </w:tcPr>
          <w:p w14:paraId="795E004B" w14:textId="73CCE549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665" w:type="dxa"/>
            <w:shd w:val="clear" w:color="auto" w:fill="FFFFFF" w:themeFill="background1"/>
          </w:tcPr>
          <w:p w14:paraId="263E386E" w14:textId="25068300" w:rsidR="00F247AE" w:rsidRPr="002F6D8D" w:rsidRDefault="00F247AE" w:rsidP="007151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Ing. arch. Michalem Rosou, starostou města</w:t>
            </w:r>
          </w:p>
        </w:tc>
      </w:tr>
    </w:tbl>
    <w:p w14:paraId="1931F1B0" w14:textId="77777777" w:rsidR="00363E1E" w:rsidRDefault="00363E1E" w:rsidP="00363E1E">
      <w:pPr>
        <w:tabs>
          <w:tab w:val="left" w:pos="2552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50D5374" w14:textId="07649833" w:rsidR="000620C3" w:rsidRPr="002F6D8D" w:rsidRDefault="00363E1E" w:rsidP="002C01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Pr="00294763">
        <w:rPr>
          <w:rFonts w:ascii="Arial" w:hAnsi="Arial" w:cs="Arial"/>
          <w:b/>
          <w:sz w:val="20"/>
          <w:szCs w:val="20"/>
          <w:u w:val="single"/>
        </w:rPr>
        <w:t>odavatel: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302F8B" w:rsidRPr="002F6D8D" w14:paraId="30D03949" w14:textId="77777777" w:rsidTr="00610A1E">
        <w:tc>
          <w:tcPr>
            <w:tcW w:w="3964" w:type="dxa"/>
          </w:tcPr>
          <w:p w14:paraId="1B4775F0" w14:textId="77777777" w:rsidR="00302F8B" w:rsidRPr="002F6D8D" w:rsidRDefault="00302F8B" w:rsidP="00302F8B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103" w:type="dxa"/>
            <w:shd w:val="clear" w:color="auto" w:fill="F6F890"/>
          </w:tcPr>
          <w:p w14:paraId="1F844823" w14:textId="1A5C244D" w:rsidR="00302F8B" w:rsidRPr="002F6D8D" w:rsidRDefault="00B83C31" w:rsidP="00302F8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36667831"/>
                <w:placeholder>
                  <w:docPart w:val="E6C67C065F274289802CCC58E7AF355E"/>
                </w:placeholder>
                <w:showingPlcHdr/>
                <w:text/>
              </w:sdtPr>
              <w:sdtEndPr/>
              <w:sdtContent>
                <w:r w:rsidR="00610A1E" w:rsidRPr="00D8655E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19CD0AB5" w14:textId="77777777" w:rsidTr="00610A1E">
        <w:tc>
          <w:tcPr>
            <w:tcW w:w="3964" w:type="dxa"/>
          </w:tcPr>
          <w:p w14:paraId="3F3285CE" w14:textId="77777777" w:rsidR="00610A1E" w:rsidRPr="002F6D8D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103" w:type="dxa"/>
            <w:shd w:val="clear" w:color="auto" w:fill="F6F890"/>
          </w:tcPr>
          <w:p w14:paraId="1043F2FA" w14:textId="12ACE0C2" w:rsidR="00610A1E" w:rsidRPr="002F6D8D" w:rsidRDefault="00B83C3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0198605"/>
                <w:placeholder>
                  <w:docPart w:val="552DE3564BD34A079A43FB6ABEBAAE8B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14A429A3" w14:textId="77777777" w:rsidTr="00610A1E">
        <w:tc>
          <w:tcPr>
            <w:tcW w:w="3964" w:type="dxa"/>
          </w:tcPr>
          <w:p w14:paraId="6F9F400C" w14:textId="39EBC3D8" w:rsidR="00610A1E" w:rsidRPr="002F6D8D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doručování:</w:t>
            </w:r>
          </w:p>
        </w:tc>
        <w:tc>
          <w:tcPr>
            <w:tcW w:w="5103" w:type="dxa"/>
            <w:shd w:val="clear" w:color="auto" w:fill="F6F890"/>
          </w:tcPr>
          <w:p w14:paraId="4B68F5A2" w14:textId="088B9370" w:rsidR="00610A1E" w:rsidRPr="002F6D8D" w:rsidRDefault="00B83C3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687708501"/>
                <w:placeholder>
                  <w:docPart w:val="1FA6952DBA2A4FD584F1E5B2B0C7CB59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3385E722" w14:textId="77777777" w:rsidTr="00610A1E">
        <w:tc>
          <w:tcPr>
            <w:tcW w:w="3964" w:type="dxa"/>
          </w:tcPr>
          <w:p w14:paraId="6A2089D5" w14:textId="2150AA61" w:rsidR="00610A1E" w:rsidRPr="002F6D8D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103" w:type="dxa"/>
            <w:shd w:val="clear" w:color="auto" w:fill="F6F890"/>
          </w:tcPr>
          <w:p w14:paraId="7D54A68A" w14:textId="0864BA9C" w:rsidR="00610A1E" w:rsidRPr="002F6D8D" w:rsidRDefault="00B83C3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901675433"/>
                <w:placeholder>
                  <w:docPart w:val="A450C7C5F3CF435286C40527069A937C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09A06DD4" w14:textId="77777777" w:rsidTr="00610A1E">
        <w:tc>
          <w:tcPr>
            <w:tcW w:w="3964" w:type="dxa"/>
          </w:tcPr>
          <w:p w14:paraId="2C162175" w14:textId="03424476" w:rsidR="00610A1E" w:rsidRPr="002F6D8D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103" w:type="dxa"/>
            <w:shd w:val="clear" w:color="auto" w:fill="F6F890"/>
          </w:tcPr>
          <w:p w14:paraId="680E5A05" w14:textId="0468DB08" w:rsidR="00610A1E" w:rsidRPr="002F6D8D" w:rsidRDefault="00B83C3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711563182"/>
                <w:placeholder>
                  <w:docPart w:val="02D6FA43B2FD4B6089A92799E1D56492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7D07343D" w14:textId="77777777" w:rsidTr="00610A1E">
        <w:tc>
          <w:tcPr>
            <w:tcW w:w="3964" w:type="dxa"/>
          </w:tcPr>
          <w:p w14:paraId="0CB9F43C" w14:textId="56B8A378" w:rsidR="00610A1E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 (jméno, funkce):</w:t>
            </w:r>
          </w:p>
        </w:tc>
        <w:tc>
          <w:tcPr>
            <w:tcW w:w="5103" w:type="dxa"/>
            <w:shd w:val="clear" w:color="auto" w:fill="F6F890"/>
          </w:tcPr>
          <w:p w14:paraId="54DB52E0" w14:textId="15FA90D8" w:rsidR="00610A1E" w:rsidRPr="002F6D8D" w:rsidRDefault="00B83C3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07310300"/>
                <w:placeholder>
                  <w:docPart w:val="8F20EF1D33F64916AA3B2D5A25D44E96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7F9D78E0" w14:textId="77777777" w:rsidTr="00610A1E">
        <w:tc>
          <w:tcPr>
            <w:tcW w:w="3964" w:type="dxa"/>
          </w:tcPr>
          <w:p w14:paraId="28A19D7D" w14:textId="3BA6D75A" w:rsidR="00610A1E" w:rsidRPr="002F6D8D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5103" w:type="dxa"/>
            <w:shd w:val="clear" w:color="auto" w:fill="F6F890"/>
          </w:tcPr>
          <w:p w14:paraId="5B23987A" w14:textId="45DB3AE6" w:rsidR="00610A1E" w:rsidRPr="002F6D8D" w:rsidRDefault="00B83C3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710335151"/>
                <w:placeholder>
                  <w:docPart w:val="10624F4612E545D589D6BBB2192DB0E8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6273AFE5" w14:textId="77777777" w:rsidTr="00610A1E">
        <w:tc>
          <w:tcPr>
            <w:tcW w:w="3964" w:type="dxa"/>
          </w:tcPr>
          <w:p w14:paraId="3300C584" w14:textId="5633C6DE" w:rsidR="00610A1E" w:rsidRPr="002F6D8D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účtu</w:t>
            </w:r>
            <w:r w:rsidRPr="002F6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3" w:type="dxa"/>
            <w:shd w:val="clear" w:color="auto" w:fill="F6F890"/>
          </w:tcPr>
          <w:p w14:paraId="3FA61B57" w14:textId="36CAFABF" w:rsidR="00610A1E" w:rsidRPr="002F6D8D" w:rsidRDefault="00B83C3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95864364"/>
                <w:placeholder>
                  <w:docPart w:val="7DC924CEA02148C79D4C5445EE305F35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21AC20EF" w14:textId="77777777" w:rsidTr="00610A1E">
        <w:tc>
          <w:tcPr>
            <w:tcW w:w="3964" w:type="dxa"/>
          </w:tcPr>
          <w:p w14:paraId="0B2FD57D" w14:textId="77777777" w:rsidR="00610A1E" w:rsidRPr="002F6D8D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103" w:type="dxa"/>
            <w:shd w:val="clear" w:color="auto" w:fill="F6F890"/>
          </w:tcPr>
          <w:p w14:paraId="451DC219" w14:textId="50426102" w:rsidR="00610A1E" w:rsidRPr="002F6D8D" w:rsidRDefault="00B83C3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29556215"/>
                <w:placeholder>
                  <w:docPart w:val="8E44DF102F38418CB4998FFBC0C99ADD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7E949020" w14:textId="77777777" w:rsidTr="00610A1E">
        <w:tc>
          <w:tcPr>
            <w:tcW w:w="3964" w:type="dxa"/>
          </w:tcPr>
          <w:p w14:paraId="63784138" w14:textId="77777777" w:rsidR="00610A1E" w:rsidRPr="002F6D8D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103" w:type="dxa"/>
            <w:shd w:val="clear" w:color="auto" w:fill="F6F890"/>
          </w:tcPr>
          <w:p w14:paraId="176AFDBA" w14:textId="070D2A64" w:rsidR="00610A1E" w:rsidRPr="002F6D8D" w:rsidRDefault="00B83C3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843353785"/>
                <w:placeholder>
                  <w:docPart w:val="B4BD5FD8B011432DB8DB7BE704EBCDFD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11CABDEC" w14:textId="77777777" w:rsidTr="00610A1E">
        <w:tc>
          <w:tcPr>
            <w:tcW w:w="3964" w:type="dxa"/>
          </w:tcPr>
          <w:p w14:paraId="246A0760" w14:textId="77777777" w:rsidR="00610A1E" w:rsidRPr="002F6D8D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" w:name="_Hlk216098492"/>
            <w:r w:rsidRPr="002F6D8D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103" w:type="dxa"/>
            <w:shd w:val="clear" w:color="auto" w:fill="F6F890"/>
          </w:tcPr>
          <w:p w14:paraId="12A9A925" w14:textId="769E24E2" w:rsidR="00610A1E" w:rsidRPr="002F6D8D" w:rsidRDefault="00B83C3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39353008"/>
                <w:placeholder>
                  <w:docPart w:val="70997E1E90954310AF7869ABFF8CAC86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bookmarkEnd w:id="1"/>
      <w:tr w:rsidR="00610A1E" w:rsidRPr="002F6D8D" w14:paraId="10EDC1FE" w14:textId="77777777" w:rsidTr="00610A1E">
        <w:tc>
          <w:tcPr>
            <w:tcW w:w="3964" w:type="dxa"/>
          </w:tcPr>
          <w:p w14:paraId="39D7D672" w14:textId="5526D895" w:rsidR="00610A1E" w:rsidRDefault="00B83C31" w:rsidP="00610A1E">
            <w:pPr>
              <w:tabs>
                <w:tab w:val="left" w:pos="3969"/>
              </w:tabs>
              <w:suppressAutoHyphens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sz w:val="20"/>
                  <w:szCs w:val="20"/>
                  <w:shd w:val="clear" w:color="auto" w:fill="F6F890"/>
                </w:rPr>
                <w:id w:val="138098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CCC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  <w:shd w:val="clear" w:color="auto" w:fill="F6F890"/>
                  </w:rPr>
                  <w:t>☐</w:t>
                </w:r>
              </w:sdtContent>
            </w:sdt>
            <w:r w:rsidR="00610A1E">
              <w:rPr>
                <w:rFonts w:ascii="Arial" w:hAnsi="Arial" w:cs="Arial"/>
                <w:bCs/>
                <w:sz w:val="20"/>
                <w:szCs w:val="20"/>
              </w:rPr>
              <w:t xml:space="preserve"> O veřejnou zakázku se uchází více</w:t>
            </w:r>
          </w:p>
          <w:p w14:paraId="284A962D" w14:textId="34876CBE" w:rsidR="00610A1E" w:rsidRDefault="00610A1E" w:rsidP="00610A1E">
            <w:pPr>
              <w:tabs>
                <w:tab w:val="left" w:pos="3969"/>
              </w:tabs>
              <w:suppressAutoHyphens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dodavatelů společně ve smyslu § 82</w:t>
            </w:r>
          </w:p>
          <w:p w14:paraId="5070101E" w14:textId="4A6389B1" w:rsidR="00610A1E" w:rsidRDefault="00610A1E" w:rsidP="00610A1E">
            <w:pPr>
              <w:tabs>
                <w:tab w:val="left" w:pos="3969"/>
              </w:tabs>
              <w:suppressAutoHyphens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zákona; identifikační údaje všech</w:t>
            </w:r>
          </w:p>
          <w:p w14:paraId="55A70EE7" w14:textId="28E9FDA7" w:rsidR="00610A1E" w:rsidRPr="002F6D8D" w:rsidRDefault="00610A1E" w:rsidP="00610A1E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6205">
              <w:rPr>
                <w:rFonts w:ascii="Arial" w:hAnsi="Arial" w:cs="Arial"/>
                <w:sz w:val="20"/>
                <w:szCs w:val="20"/>
              </w:rPr>
              <w:t>zúčastněných dodavatelů:</w:t>
            </w:r>
          </w:p>
        </w:tc>
        <w:tc>
          <w:tcPr>
            <w:tcW w:w="5103" w:type="dxa"/>
            <w:shd w:val="clear" w:color="auto" w:fill="F6F890"/>
          </w:tcPr>
          <w:p w14:paraId="04F39D7F" w14:textId="04AF5132" w:rsidR="00610A1E" w:rsidRPr="002F6D8D" w:rsidRDefault="00B83C3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352083026"/>
                <w:placeholder>
                  <w:docPart w:val="2F870A85EAD44132A6ADBC77D6B592F8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925E74" w:rsidRPr="002F6D8D" w14:paraId="5867FE08" w14:textId="77777777" w:rsidTr="005F7612">
        <w:tc>
          <w:tcPr>
            <w:tcW w:w="9067" w:type="dxa"/>
            <w:gridSpan w:val="2"/>
            <w:shd w:val="clear" w:color="auto" w:fill="F2F565"/>
          </w:tcPr>
          <w:p w14:paraId="0490D9E3" w14:textId="4F6C8754" w:rsidR="00925E74" w:rsidRPr="002F6D8D" w:rsidRDefault="00925E74" w:rsidP="00D170E8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27B">
              <w:rPr>
                <w:rFonts w:ascii="Arial" w:eastAsia="Arial" w:hAnsi="Arial" w:cs="Arial"/>
                <w:sz w:val="20"/>
                <w:szCs w:val="20"/>
              </w:rPr>
              <w:lastRenderedPageBreak/>
              <w:t>Účelem formuláře nabídky je zjednodušení zpracování nabídky a posouzení splnění podmínek účasti dodavatele v</w:t>
            </w:r>
            <w:r w:rsidR="00725632">
              <w:rPr>
                <w:rFonts w:ascii="Arial" w:eastAsia="Arial" w:hAnsi="Arial" w:cs="Arial"/>
                <w:sz w:val="20"/>
                <w:szCs w:val="20"/>
              </w:rPr>
              <w:t>e výběrovém řízení</w:t>
            </w:r>
            <w:r w:rsidRPr="00ED027B">
              <w:rPr>
                <w:rFonts w:ascii="Arial" w:eastAsia="Arial" w:hAnsi="Arial" w:cs="Arial"/>
                <w:sz w:val="20"/>
                <w:szCs w:val="20"/>
              </w:rPr>
              <w:t xml:space="preserve">, proto zadavatel doporučuje jeho použití. Formulář nabídky není uzamčen pro jakékoliv obsahové změny, zadavatel však doporučuje, aby </w:t>
            </w:r>
            <w:r w:rsidRPr="00925E7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dodavatel vyplňoval pouze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2016A" w:rsidRPr="004201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žlutě</w:t>
            </w:r>
            <w:r w:rsidRPr="00925E7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vyznačená pole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17094795" w14:textId="7637C458" w:rsidR="00915BB1" w:rsidRDefault="00915BB1" w:rsidP="00D170E8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highlight w:val="green"/>
        </w:rPr>
      </w:pPr>
      <w:bookmarkStart w:id="2" w:name="_Hlk216104587"/>
    </w:p>
    <w:p w14:paraId="7D63F834" w14:textId="7FD61178" w:rsidR="008E02FC" w:rsidRDefault="008E02FC" w:rsidP="00D170E8">
      <w:pPr>
        <w:shd w:val="clear" w:color="auto" w:fill="FFFFFF"/>
        <w:spacing w:after="240" w:line="288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8D7F99">
        <w:rPr>
          <w:rFonts w:ascii="Arial" w:hAnsi="Arial" w:cs="Arial"/>
          <w:color w:val="000000"/>
          <w:sz w:val="20"/>
          <w:szCs w:val="20"/>
          <w:u w:val="single"/>
        </w:rPr>
        <w:t>Prohlášení dodavatele o velikosti podniku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="001A3B6F">
        <w:rPr>
          <w:rFonts w:ascii="Arial" w:hAnsi="Arial" w:cs="Arial"/>
          <w:color w:val="222222"/>
          <w:sz w:val="20"/>
          <w:szCs w:val="20"/>
        </w:rPr>
        <w:t xml:space="preserve">Účastník prohlašuje, že je / není malým nebo středním podnikem ve smyslu Doporučení Komise ze 6. května 2003 č. 2003/361/EC týkající se definice mikropodniků, malých a středních podniků. </w:t>
      </w:r>
      <w:r>
        <w:rPr>
          <w:rFonts w:ascii="Arial" w:hAnsi="Arial" w:cs="Arial"/>
          <w:color w:val="222222"/>
          <w:sz w:val="20"/>
          <w:szCs w:val="20"/>
        </w:rPr>
        <w:t>Účastník ve své nabídce vyznačí ve sloupci „ANO / NE“.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3685"/>
      </w:tblGrid>
      <w:tr w:rsidR="008E02FC" w14:paraId="3EFA09E4" w14:textId="77777777" w:rsidTr="008E02FC">
        <w:trPr>
          <w:trHeight w:val="461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5F153" w14:textId="77777777" w:rsidR="008E02FC" w:rsidRDefault="008E02FC" w:rsidP="00D170E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08E5" w14:textId="77777777" w:rsidR="008E02FC" w:rsidRDefault="008E02FC" w:rsidP="00D170E8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/ NE</w:t>
            </w:r>
          </w:p>
        </w:tc>
      </w:tr>
      <w:tr w:rsidR="008E02FC" w14:paraId="6D27A204" w14:textId="77777777" w:rsidTr="00CA6CCC">
        <w:trPr>
          <w:trHeight w:val="461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3B5C" w14:textId="1A6C73A2" w:rsidR="008E02FC" w:rsidRDefault="008E02FC" w:rsidP="00D170E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F99">
              <w:rPr>
                <w:rFonts w:ascii="Arial" w:hAnsi="Arial" w:cs="Arial"/>
                <w:sz w:val="20"/>
                <w:szCs w:val="20"/>
              </w:rPr>
              <w:t xml:space="preserve">v kategorii mikropodniků, </w:t>
            </w:r>
            <w:r>
              <w:rPr>
                <w:rFonts w:ascii="Arial" w:hAnsi="Arial" w:cs="Arial"/>
                <w:sz w:val="20"/>
                <w:szCs w:val="20"/>
              </w:rPr>
              <w:t>malý</w:t>
            </w:r>
            <w:r w:rsidR="008D7F99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F9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střední</w:t>
            </w:r>
            <w:r w:rsidR="008D7F99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 xml:space="preserve"> podnik</w:t>
            </w:r>
            <w:r w:rsidR="008D7F99">
              <w:rPr>
                <w:rFonts w:ascii="Arial" w:hAnsi="Arial" w:cs="Arial"/>
                <w:sz w:val="20"/>
                <w:szCs w:val="20"/>
              </w:rPr>
              <w:t>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  <w:noWrap/>
            <w:vAlign w:val="center"/>
            <w:hideMark/>
          </w:tcPr>
          <w:p w14:paraId="35A3EF7F" w14:textId="77777777" w:rsidR="008E02FC" w:rsidRDefault="008E02FC" w:rsidP="00D170E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……………</w:t>
            </w:r>
          </w:p>
        </w:tc>
      </w:tr>
    </w:tbl>
    <w:p w14:paraId="247F6D37" w14:textId="7D1DEB3A" w:rsidR="008E02FC" w:rsidRDefault="008E02FC" w:rsidP="00D170E8">
      <w:pPr>
        <w:spacing w:line="288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7CA98ACC" w14:textId="77777777" w:rsidR="008D7F99" w:rsidRDefault="008D7F99" w:rsidP="00D170E8">
      <w:pPr>
        <w:shd w:val="clear" w:color="auto" w:fill="FFFFFF"/>
        <w:spacing w:after="240" w:line="288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Dodavatel, který je akciovou společností, dále prohlašuje, že jeho akcie jsou / nejsou kótovány na burze cenných papírů. Účastník ve své nabídce vyznačí ve sloupci „ANO / NE“.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3685"/>
      </w:tblGrid>
      <w:tr w:rsidR="008D7F99" w14:paraId="1B9BCB68" w14:textId="77777777" w:rsidTr="004267A5">
        <w:trPr>
          <w:trHeight w:val="461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A541" w14:textId="77777777" w:rsidR="008D7F99" w:rsidRDefault="008D7F99" w:rsidP="004267A5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6CE0" w14:textId="77777777" w:rsidR="008D7F99" w:rsidRDefault="008D7F99" w:rsidP="004267A5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/ NE</w:t>
            </w:r>
          </w:p>
        </w:tc>
      </w:tr>
      <w:tr w:rsidR="008D7F99" w14:paraId="76B79D64" w14:textId="77777777" w:rsidTr="004267A5">
        <w:trPr>
          <w:trHeight w:val="461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1C57" w14:textId="77777777" w:rsidR="008D7F99" w:rsidRDefault="008D7F99" w:rsidP="004267A5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je kótován na burze cenných papírů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  <w:noWrap/>
            <w:vAlign w:val="center"/>
            <w:hideMark/>
          </w:tcPr>
          <w:p w14:paraId="5166FAFD" w14:textId="77777777" w:rsidR="008D7F99" w:rsidRDefault="008D7F99" w:rsidP="004267A5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.….………</w:t>
            </w:r>
          </w:p>
        </w:tc>
      </w:tr>
    </w:tbl>
    <w:p w14:paraId="2245B411" w14:textId="2A7240FA" w:rsidR="008E02FC" w:rsidRDefault="008E02FC" w:rsidP="00915BB1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highlight w:val="green"/>
        </w:rPr>
      </w:pPr>
    </w:p>
    <w:p w14:paraId="7C338318" w14:textId="77777777" w:rsidR="008E02FC" w:rsidRPr="00915BB1" w:rsidRDefault="008E02FC" w:rsidP="00915BB1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highlight w:val="green"/>
        </w:rPr>
      </w:pPr>
    </w:p>
    <w:bookmarkEnd w:id="2"/>
    <w:p w14:paraId="1653BD8E" w14:textId="01CD9C00" w:rsidR="00302F8B" w:rsidRPr="002F6D8D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t xml:space="preserve">ÚVODNÍ PROHLÁŠENÍ </w:t>
      </w:r>
      <w:r w:rsidR="00BD06C9">
        <w:rPr>
          <w:rFonts w:ascii="Arial" w:hAnsi="Arial" w:cs="Arial"/>
          <w:b/>
          <w:sz w:val="20"/>
          <w:szCs w:val="20"/>
        </w:rPr>
        <w:t>DODAVATELE</w:t>
      </w:r>
    </w:p>
    <w:p w14:paraId="519E671E" w14:textId="77777777" w:rsidR="008E02FC" w:rsidRDefault="008E02FC" w:rsidP="00D170E8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Výše jmenovaný dodavatel, který se uchází o veřejnou zakázku, tímto předkládá formulář nabídky včetně příslušných příloh za účelem prokázání splnění jednotlivých požadavků zadavatele, kterými je podmiňována účast dodavatelů v zadávacím řízení.</w:t>
      </w:r>
    </w:p>
    <w:p w14:paraId="44E6C084" w14:textId="77777777" w:rsidR="008E02FC" w:rsidRDefault="008E02FC" w:rsidP="00D170E8">
      <w:pPr>
        <w:autoSpaceDE w:val="0"/>
        <w:autoSpaceDN w:val="0"/>
        <w:adjustRightInd w:val="0"/>
        <w:spacing w:before="240" w:after="0" w:line="288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 čestně prohlašuje, že</w:t>
      </w:r>
    </w:p>
    <w:p w14:paraId="637460E4" w14:textId="77777777" w:rsidR="008E02FC" w:rsidRDefault="008E02FC" w:rsidP="00F15E6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 pečlivě seznámil se zadávacími podmínkami, porozuměl jim a mj. tak používá veškeré pojmy a zkratky v souladu se zadávací dokumentací,</w:t>
      </w:r>
    </w:p>
    <w:p w14:paraId="02B5FBF9" w14:textId="77777777" w:rsidR="008E02FC" w:rsidRDefault="008E02FC" w:rsidP="00F15E6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přijímá elektronický nástroj E-ZAK jako prostředek komunikace v zadávacím řízení, nestanoví-li zadavatel u konkrétního úkonu jinak,</w:t>
      </w:r>
    </w:p>
    <w:p w14:paraId="1A903D93" w14:textId="77777777" w:rsidR="008E02FC" w:rsidRDefault="008E02FC" w:rsidP="00F15E6D">
      <w:pPr>
        <w:pStyle w:val="Odstavecseseznamem"/>
        <w:numPr>
          <w:ilvl w:val="0"/>
          <w:numId w:val="8"/>
        </w:numPr>
        <w:suppressAutoHyphens/>
        <w:spacing w:before="120" w:after="120" w:line="288" w:lineRule="auto"/>
        <w:ind w:left="284" w:hanging="284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má dokončenou registraci v elektronickém nástroji E-ZAK; dodavateli je známo, že bez dokončení registrace není možno elektronický nástroj E-ZAK plně využívat, a je si vědom toho, že veškeré důsledky spojené s nedokončenou registrací ponese sám, </w:t>
      </w:r>
    </w:p>
    <w:p w14:paraId="2A96FA23" w14:textId="77777777" w:rsidR="008E02FC" w:rsidRDefault="008E02FC" w:rsidP="00F15E6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srozuměn s tím, že veškeré písemnosti zasílané prostřednictvím elektronického nástroje E-ZAK se považují za řádně doručené dnem 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nikoli.</w:t>
      </w:r>
    </w:p>
    <w:p w14:paraId="7D06D100" w14:textId="353754B5" w:rsidR="008E02FC" w:rsidRDefault="008E02FC" w:rsidP="00D170E8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B9732E" w14:textId="338473DE" w:rsidR="00D170E8" w:rsidRDefault="00D170E8" w:rsidP="00D170E8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5DE269" w14:textId="5BC3E362" w:rsidR="00D170E8" w:rsidRDefault="00D170E8" w:rsidP="00D170E8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4F70F94" w14:textId="151D669A" w:rsidR="00D170E8" w:rsidRDefault="00D170E8" w:rsidP="00D170E8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F5E083" w14:textId="2AB2CEC5" w:rsidR="00D170E8" w:rsidRDefault="00D170E8" w:rsidP="00D170E8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B3127E" w14:textId="78D924B7" w:rsidR="00D170E8" w:rsidRDefault="00D170E8" w:rsidP="00D170E8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D62827B" w14:textId="77777777" w:rsidR="00D170E8" w:rsidRDefault="00D170E8" w:rsidP="00D170E8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8CE75D" w14:textId="3CCD0149" w:rsidR="008E02FC" w:rsidRPr="008E02FC" w:rsidRDefault="008E02FC" w:rsidP="00D170E8">
      <w:pPr>
        <w:pStyle w:val="Odstavecseseznamem"/>
        <w:numPr>
          <w:ilvl w:val="0"/>
          <w:numId w:val="1"/>
        </w:numPr>
        <w:suppressAutoHyphens/>
        <w:spacing w:before="360" w:after="240" w:line="288" w:lineRule="auto"/>
        <w:rPr>
          <w:rFonts w:ascii="Arial" w:eastAsia="Arial" w:hAnsi="Arial" w:cs="Arial"/>
          <w:b/>
          <w:sz w:val="20"/>
          <w:szCs w:val="20"/>
        </w:rPr>
      </w:pPr>
      <w:r w:rsidRPr="008E02FC">
        <w:rPr>
          <w:rFonts w:ascii="Arial" w:hAnsi="Arial" w:cs="Arial"/>
          <w:b/>
          <w:sz w:val="20"/>
          <w:szCs w:val="20"/>
        </w:rPr>
        <w:lastRenderedPageBreak/>
        <w:t>POŽADAVKY NA PŘEDMĚT VEŘEJNÉ ZAKÁZKY, PODMÍNKY PLNĚNÍ, AKCEPTACE OBCHODNÍCH PODMÍNEK</w:t>
      </w:r>
      <w:r w:rsidRPr="008E02FC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D947FB9" w14:textId="77777777" w:rsidR="008E02FC" w:rsidRDefault="008E02FC" w:rsidP="00D170E8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čestně prohlašuje, že</w:t>
      </w:r>
    </w:p>
    <w:p w14:paraId="44F4CB1A" w14:textId="77777777" w:rsidR="008E02FC" w:rsidRDefault="008E02FC" w:rsidP="00F15E6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120" w:line="288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splňuje veškeré požadavky zadavatele na předmět veřejné zakázky, </w:t>
      </w:r>
    </w:p>
    <w:p w14:paraId="7E2077B0" w14:textId="77777777" w:rsidR="008E02FC" w:rsidRDefault="008E02FC" w:rsidP="00F15E6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12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seznámil s návrhem smlouvy, který je přílohou č. 4 zadávací dokumentace, a že s takto navrženými technickými, obchodními a jinými smluvními podmínkami zadavatele uvedenými v návrhu smlouvy bez výhrad souhlasí a bere na vědomí, že smlouva na plnění této veřejné zakázky bude uzavírána ve znění přílohy č. 4 zadávací dokumentace, a zavaruje se, že v případě, že bude vybraným dodavatelem, smlouvu ve znění přílohy č. 4 uzavře na výzvu zadavatele bez zbytečného odkladu. </w:t>
      </w:r>
    </w:p>
    <w:p w14:paraId="7911120F" w14:textId="77777777" w:rsidR="004E2B07" w:rsidRPr="002F6D8D" w:rsidRDefault="004E2B07" w:rsidP="00D170E8">
      <w:pPr>
        <w:pStyle w:val="Odstavecseseznamem"/>
        <w:autoSpaceDE w:val="0"/>
        <w:autoSpaceDN w:val="0"/>
        <w:adjustRightInd w:val="0"/>
        <w:spacing w:after="0" w:line="288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63005B4" w14:textId="4E0F85CD" w:rsidR="004E2B07" w:rsidRPr="008E02FC" w:rsidRDefault="004E2B07" w:rsidP="00D170E8">
      <w:pPr>
        <w:pStyle w:val="Odstavecseseznamem"/>
        <w:numPr>
          <w:ilvl w:val="0"/>
          <w:numId w:val="1"/>
        </w:numPr>
        <w:spacing w:before="120" w:line="288" w:lineRule="auto"/>
        <w:rPr>
          <w:rFonts w:ascii="Arial" w:hAnsi="Arial" w:cs="Arial"/>
          <w:b/>
          <w:bCs/>
          <w:sz w:val="20"/>
          <w:szCs w:val="20"/>
        </w:rPr>
      </w:pPr>
      <w:r w:rsidRPr="008E02FC">
        <w:rPr>
          <w:rFonts w:ascii="Arial" w:hAnsi="Arial" w:cs="Arial"/>
          <w:b/>
          <w:bCs/>
          <w:sz w:val="20"/>
          <w:szCs w:val="20"/>
        </w:rPr>
        <w:t>PROHLÁŠENÍ K</w:t>
      </w:r>
      <w:r w:rsidR="00CD680E" w:rsidRPr="008E02FC">
        <w:rPr>
          <w:rFonts w:ascii="Arial" w:hAnsi="Arial" w:cs="Arial"/>
          <w:b/>
          <w:bCs/>
          <w:sz w:val="20"/>
          <w:szCs w:val="20"/>
        </w:rPr>
        <w:t xml:space="preserve"> </w:t>
      </w:r>
      <w:r w:rsidRPr="008E02FC">
        <w:rPr>
          <w:rFonts w:ascii="Arial" w:hAnsi="Arial" w:cs="Arial"/>
          <w:b/>
          <w:bCs/>
          <w:sz w:val="20"/>
          <w:szCs w:val="20"/>
        </w:rPr>
        <w:t xml:space="preserve">ODPOVĚDNÉMU </w:t>
      </w:r>
      <w:r w:rsidR="00CD680E" w:rsidRPr="008E02FC">
        <w:rPr>
          <w:rFonts w:ascii="Arial" w:hAnsi="Arial" w:cs="Arial"/>
          <w:b/>
          <w:bCs/>
          <w:sz w:val="20"/>
          <w:szCs w:val="20"/>
        </w:rPr>
        <w:t xml:space="preserve">ZADÁVÁNÍ A </w:t>
      </w:r>
      <w:r w:rsidRPr="008E02FC">
        <w:rPr>
          <w:rFonts w:ascii="Arial" w:hAnsi="Arial" w:cs="Arial"/>
          <w:b/>
          <w:bCs/>
          <w:sz w:val="20"/>
          <w:szCs w:val="20"/>
        </w:rPr>
        <w:t>PLNĚNÍ VEŘEJNÉ ZAKÁZKY</w:t>
      </w:r>
    </w:p>
    <w:p w14:paraId="598C39BD" w14:textId="6EABADC5" w:rsidR="00845E30" w:rsidRPr="005D0892" w:rsidRDefault="00826DF6" w:rsidP="00D170E8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5D0892">
        <w:rPr>
          <w:rFonts w:ascii="Arial" w:hAnsi="Arial" w:cs="Arial"/>
          <w:sz w:val="20"/>
          <w:szCs w:val="20"/>
        </w:rPr>
        <w:t xml:space="preserve">Čestné prohlášení </w:t>
      </w:r>
      <w:r w:rsidR="00BD06C9">
        <w:rPr>
          <w:rFonts w:ascii="Arial" w:hAnsi="Arial" w:cs="Arial"/>
          <w:sz w:val="20"/>
          <w:szCs w:val="20"/>
        </w:rPr>
        <w:t>dodavatele</w:t>
      </w:r>
      <w:r w:rsidR="00845E30" w:rsidRPr="005D0892">
        <w:rPr>
          <w:rFonts w:ascii="Arial" w:hAnsi="Arial" w:cs="Arial"/>
          <w:sz w:val="20"/>
          <w:szCs w:val="20"/>
        </w:rPr>
        <w:t>:</w:t>
      </w:r>
    </w:p>
    <w:p w14:paraId="750977CB" w14:textId="4602487C" w:rsidR="00845E30" w:rsidRDefault="00D25AD5" w:rsidP="00D170E8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2F6D8D" w:rsidRPr="005D0892">
        <w:rPr>
          <w:rFonts w:ascii="Arial" w:hAnsi="Arial" w:cs="Arial"/>
          <w:sz w:val="20"/>
          <w:szCs w:val="20"/>
        </w:rPr>
        <w:t xml:space="preserve"> </w:t>
      </w:r>
      <w:r w:rsidR="00826DF6" w:rsidRPr="005D0892">
        <w:rPr>
          <w:rFonts w:ascii="Arial" w:hAnsi="Arial" w:cs="Arial"/>
          <w:sz w:val="20"/>
          <w:szCs w:val="20"/>
        </w:rPr>
        <w:t xml:space="preserve">deklaruje, že </w:t>
      </w:r>
      <w:r w:rsidR="004E2B07" w:rsidRPr="005D0892">
        <w:rPr>
          <w:rFonts w:ascii="Arial" w:hAnsi="Arial" w:cs="Arial"/>
          <w:sz w:val="20"/>
          <w:szCs w:val="20"/>
        </w:rPr>
        <w:t>bude-li s ním uzavřena smlouva na veřejnou zakázku, zajistí po celou dobu plnění veřejné zakázky</w:t>
      </w:r>
      <w:r w:rsidR="00826DF6" w:rsidRPr="005D0892">
        <w:rPr>
          <w:rFonts w:ascii="Arial" w:hAnsi="Arial" w:cs="Arial"/>
          <w:sz w:val="20"/>
          <w:szCs w:val="20"/>
        </w:rPr>
        <w:t>:</w:t>
      </w:r>
    </w:p>
    <w:p w14:paraId="716E8D46" w14:textId="593C412A" w:rsidR="00D25AD5" w:rsidRPr="00B732F9" w:rsidRDefault="00AD08E8" w:rsidP="00D170E8">
      <w:pPr>
        <w:shd w:val="clear" w:color="auto" w:fill="FFFFFF"/>
        <w:suppressAutoHyphens/>
        <w:spacing w:after="120" w:line="288" w:lineRule="auto"/>
        <w:ind w:left="284" w:hanging="283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a) </w:t>
      </w:r>
      <w:r w:rsidR="00D25AD5" w:rsidRPr="00B732F9">
        <w:rPr>
          <w:rFonts w:ascii="Arial" w:eastAsia="Times New Roman" w:hAnsi="Arial" w:cs="Arial"/>
          <w:color w:val="222222"/>
          <w:sz w:val="20"/>
          <w:szCs w:val="20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392EB9DB" w14:textId="77777777" w:rsidR="00D25AD5" w:rsidRPr="00B732F9" w:rsidRDefault="00D25AD5" w:rsidP="00D170E8">
      <w:pPr>
        <w:shd w:val="clear" w:color="auto" w:fill="FFFFFF"/>
        <w:suppressAutoHyphens/>
        <w:spacing w:after="120" w:line="288" w:lineRule="auto"/>
        <w:ind w:left="284" w:hanging="283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</w:rPr>
        <w:t>b)</w:t>
      </w:r>
      <w:r w:rsidRPr="00B732F9">
        <w:rPr>
          <w:rFonts w:ascii="Arial" w:eastAsia="Times New Roman" w:hAnsi="Arial" w:cs="Arial"/>
          <w:color w:val="222222"/>
          <w:sz w:val="20"/>
          <w:szCs w:val="20"/>
        </w:rPr>
        <w:tab/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509CD11D" w14:textId="77777777" w:rsidR="00D25AD5" w:rsidRPr="00B732F9" w:rsidRDefault="00D25AD5" w:rsidP="00D170E8">
      <w:pPr>
        <w:shd w:val="clear" w:color="auto" w:fill="FFFFFF"/>
        <w:suppressAutoHyphens/>
        <w:spacing w:after="120" w:line="288" w:lineRule="auto"/>
        <w:ind w:left="284" w:hanging="283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</w:rPr>
        <w:t>c)</w:t>
      </w:r>
      <w:r w:rsidRPr="00B732F9">
        <w:rPr>
          <w:rFonts w:ascii="Arial" w:eastAsia="Times New Roman" w:hAnsi="Arial" w:cs="Arial"/>
          <w:color w:val="222222"/>
          <w:sz w:val="20"/>
          <w:szCs w:val="20"/>
        </w:rPr>
        <w:tab/>
        <w:t>řádné a včasné plnění finančních závazků svým poddodavatelům, kdy za řádné a včasné plnění se považuje plné uhrazení poddodavatelem vystavených faktur za plnění poskytnutá k plnění veřejné zakázky, a to do 30 kalendářních dnů;</w:t>
      </w:r>
    </w:p>
    <w:p w14:paraId="2B0F151C" w14:textId="77777777" w:rsidR="00D25AD5" w:rsidRPr="00B732F9" w:rsidRDefault="00D25AD5" w:rsidP="00D170E8">
      <w:pPr>
        <w:shd w:val="clear" w:color="auto" w:fill="FFFFFF"/>
        <w:suppressAutoHyphens/>
        <w:spacing w:after="120" w:line="288" w:lineRule="auto"/>
        <w:ind w:left="284" w:hanging="283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</w:rPr>
        <w:t>d)</w:t>
      </w:r>
      <w:r w:rsidRPr="00B732F9">
        <w:rPr>
          <w:rFonts w:ascii="Arial" w:eastAsia="Times New Roman" w:hAnsi="Arial" w:cs="Arial"/>
          <w:color w:val="222222"/>
          <w:sz w:val="20"/>
          <w:szCs w:val="20"/>
        </w:rPr>
        <w:tab/>
        <w:t>snížení negativního dopadu jeho činnosti při plnění veřejné zakázky na životní prostředí, zejména pak</w:t>
      </w:r>
    </w:p>
    <w:p w14:paraId="7CA9A943" w14:textId="77777777" w:rsidR="00D25AD5" w:rsidRDefault="00D25AD5" w:rsidP="00F15E6D">
      <w:pPr>
        <w:numPr>
          <w:ilvl w:val="0"/>
          <w:numId w:val="4"/>
        </w:numPr>
        <w:shd w:val="clear" w:color="auto" w:fill="FFFFFF"/>
        <w:suppressAutoHyphens/>
        <w:spacing w:after="120" w:line="288" w:lineRule="auto"/>
        <w:ind w:left="567" w:hanging="164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13CF643B" w14:textId="77777777" w:rsidR="00D25AD5" w:rsidRPr="00FF5891" w:rsidRDefault="00D25AD5" w:rsidP="00F15E6D">
      <w:pPr>
        <w:numPr>
          <w:ilvl w:val="0"/>
          <w:numId w:val="4"/>
        </w:numPr>
        <w:shd w:val="clear" w:color="auto" w:fill="FFFFFF"/>
        <w:suppressAutoHyphens/>
        <w:spacing w:after="120" w:line="288" w:lineRule="auto"/>
        <w:ind w:left="567" w:hanging="164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FF5891">
        <w:rPr>
          <w:rFonts w:ascii="Arial" w:hAnsi="Arial" w:cs="Arial"/>
          <w:color w:val="222222"/>
          <w:sz w:val="20"/>
          <w:szCs w:val="20"/>
        </w:rPr>
        <w:t>předcházením vzniku odpadů, stanovením hierarchie nakládání s nimi a prosazováním základních principů ochrany životního prostředí a zdraví lidí při nakládání s odpady.</w:t>
      </w:r>
    </w:p>
    <w:p w14:paraId="3B900A2B" w14:textId="77777777" w:rsidR="00D06C78" w:rsidRPr="008B54C7" w:rsidRDefault="00D06C78" w:rsidP="00D170E8">
      <w:pPr>
        <w:pStyle w:val="Ploha"/>
        <w:pageBreakBefore/>
        <w:numPr>
          <w:ilvl w:val="0"/>
          <w:numId w:val="1"/>
        </w:numPr>
        <w:spacing w:after="240" w:line="288" w:lineRule="auto"/>
        <w:rPr>
          <w:rFonts w:ascii="Arial" w:hAnsi="Arial" w:cs="Arial"/>
          <w:sz w:val="20"/>
        </w:rPr>
      </w:pPr>
      <w:r w:rsidRPr="008B54C7">
        <w:rPr>
          <w:rFonts w:ascii="Arial" w:hAnsi="Arial" w:cs="Arial"/>
          <w:sz w:val="20"/>
        </w:rPr>
        <w:lastRenderedPageBreak/>
        <w:t>prohlášení k vyloučení střetu zájmů</w:t>
      </w:r>
    </w:p>
    <w:p w14:paraId="1FE2FA0D" w14:textId="77777777" w:rsidR="00D06C78" w:rsidRPr="008B54C7" w:rsidRDefault="00D06C78" w:rsidP="00D170E8">
      <w:pPr>
        <w:spacing w:before="240" w:after="120" w:line="288" w:lineRule="auto"/>
        <w:jc w:val="both"/>
        <w:rPr>
          <w:rFonts w:ascii="Arial" w:hAnsi="Arial" w:cs="Arial"/>
          <w:sz w:val="20"/>
          <w:szCs w:val="20"/>
        </w:rPr>
      </w:pPr>
      <w:r w:rsidRPr="008B54C7">
        <w:rPr>
          <w:rFonts w:ascii="Arial" w:hAnsi="Arial" w:cs="Arial"/>
          <w:sz w:val="20"/>
          <w:szCs w:val="20"/>
        </w:rPr>
        <w:t xml:space="preserve">Dodavatel tímto v souladu se zadávacími podmínkami k výše uvedené zakázce / veřejné zakázce čestně prohlašuje, že fyzickými osobami, které vlastní podíl představující alespoň 25 % účasti společníka v 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06C78" w:rsidRPr="004135B4" w14:paraId="496FFC06" w14:textId="77777777" w:rsidTr="0015604A">
        <w:trPr>
          <w:trHeight w:val="368"/>
        </w:trPr>
        <w:tc>
          <w:tcPr>
            <w:tcW w:w="3024" w:type="dxa"/>
            <w:vAlign w:val="center"/>
          </w:tcPr>
          <w:p w14:paraId="619F83D0" w14:textId="77777777" w:rsidR="00D06C78" w:rsidRPr="004135B4" w:rsidRDefault="00D06C78" w:rsidP="0015604A">
            <w:pPr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F909A27" w14:textId="77777777" w:rsidR="00D06C78" w:rsidRPr="004135B4" w:rsidRDefault="00D06C78" w:rsidP="0015604A">
            <w:pPr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976B0F9" w14:textId="77777777" w:rsidR="00D06C78" w:rsidRPr="004135B4" w:rsidRDefault="00D06C78" w:rsidP="0015604A">
            <w:pPr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D8655E" w:rsidRPr="004135B4" w14:paraId="491A79AC" w14:textId="77777777" w:rsidTr="009777A5">
        <w:tc>
          <w:tcPr>
            <w:tcW w:w="3024" w:type="dxa"/>
          </w:tcPr>
          <w:p w14:paraId="68245B87" w14:textId="202A14D3" w:rsidR="00D8655E" w:rsidRPr="004135B4" w:rsidRDefault="00B83C31" w:rsidP="00D8655E">
            <w:pPr>
              <w:jc w:val="center"/>
              <w:rPr>
                <w:rFonts w:cs="Segoe UI"/>
                <w:highlight w:val="lightGray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38868301"/>
                <w:placeholder>
                  <w:docPart w:val="02E4AF48D3214E81BED7FE45CB11185F"/>
                </w:placeholder>
                <w:showingPlcHdr/>
                <w:text/>
              </w:sdtPr>
              <w:sdtEndPr/>
              <w:sdtContent>
                <w:r w:rsidR="00D8655E" w:rsidRPr="000A4D47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  <w:tc>
          <w:tcPr>
            <w:tcW w:w="3024" w:type="dxa"/>
          </w:tcPr>
          <w:p w14:paraId="55D832B7" w14:textId="087319AB" w:rsidR="00D8655E" w:rsidRPr="004135B4" w:rsidRDefault="00B83C31" w:rsidP="00D8655E">
            <w:pPr>
              <w:jc w:val="center"/>
              <w:rPr>
                <w:rFonts w:cs="Segoe UI"/>
                <w:highlight w:val="lightGray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75431419"/>
                <w:placeholder>
                  <w:docPart w:val="2B0EA0D985324A3C80DD129C9AEF86DB"/>
                </w:placeholder>
                <w:showingPlcHdr/>
                <w:text/>
              </w:sdtPr>
              <w:sdtEndPr/>
              <w:sdtContent>
                <w:r w:rsidR="00D8655E" w:rsidRPr="00C90000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  <w:tc>
          <w:tcPr>
            <w:tcW w:w="3024" w:type="dxa"/>
          </w:tcPr>
          <w:p w14:paraId="621E8D2A" w14:textId="1471A416" w:rsidR="00D8655E" w:rsidRPr="004135B4" w:rsidRDefault="00B83C31" w:rsidP="00D8655E">
            <w:pPr>
              <w:jc w:val="center"/>
              <w:rPr>
                <w:rFonts w:cs="Segoe UI"/>
                <w:highlight w:val="lightGray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95175194"/>
                <w:placeholder>
                  <w:docPart w:val="0D8106857F854BCCBAAAB9080693E45D"/>
                </w:placeholder>
                <w:showingPlcHdr/>
                <w:text/>
              </w:sdtPr>
              <w:sdtEndPr/>
              <w:sdtContent>
                <w:r w:rsidR="00D8655E" w:rsidRPr="00743FA7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D8655E" w:rsidRPr="004135B4" w14:paraId="198CC7E7" w14:textId="77777777" w:rsidTr="009777A5">
        <w:tc>
          <w:tcPr>
            <w:tcW w:w="3024" w:type="dxa"/>
          </w:tcPr>
          <w:p w14:paraId="17BA872A" w14:textId="6ED06BD3" w:rsidR="00D8655E" w:rsidRPr="004135B4" w:rsidRDefault="00B83C31" w:rsidP="00D8655E">
            <w:pPr>
              <w:jc w:val="center"/>
              <w:rPr>
                <w:rFonts w:cs="Segoe UI"/>
                <w:highlight w:val="lightGray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645822917"/>
                <w:placeholder>
                  <w:docPart w:val="98E675BF17C84A3683F2F596ACC783DE"/>
                </w:placeholder>
                <w:showingPlcHdr/>
                <w:text/>
              </w:sdtPr>
              <w:sdtEndPr/>
              <w:sdtContent>
                <w:r w:rsidR="00D8655E" w:rsidRPr="000A4D47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  <w:tc>
          <w:tcPr>
            <w:tcW w:w="3024" w:type="dxa"/>
          </w:tcPr>
          <w:p w14:paraId="69E01B44" w14:textId="6892DB82" w:rsidR="00D8655E" w:rsidRPr="004135B4" w:rsidRDefault="00B83C31" w:rsidP="00D8655E">
            <w:pPr>
              <w:jc w:val="center"/>
              <w:rPr>
                <w:rFonts w:cs="Segoe UI"/>
                <w:highlight w:val="lightGray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343975276"/>
                <w:placeholder>
                  <w:docPart w:val="4ABEC76EBB1E4C21A376ED366C475EAE"/>
                </w:placeholder>
                <w:showingPlcHdr/>
                <w:text/>
              </w:sdtPr>
              <w:sdtEndPr/>
              <w:sdtContent>
                <w:r w:rsidR="00D8655E" w:rsidRPr="00C90000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  <w:tc>
          <w:tcPr>
            <w:tcW w:w="3024" w:type="dxa"/>
          </w:tcPr>
          <w:p w14:paraId="5582E4B5" w14:textId="3A0F601B" w:rsidR="00D8655E" w:rsidRPr="004135B4" w:rsidRDefault="00B83C31" w:rsidP="00D8655E">
            <w:pPr>
              <w:jc w:val="center"/>
              <w:rPr>
                <w:rFonts w:cs="Segoe UI"/>
                <w:highlight w:val="lightGray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2736031"/>
                <w:placeholder>
                  <w:docPart w:val="EDF5DB1E9A2F4B7EBCA33307B87AD532"/>
                </w:placeholder>
                <w:showingPlcHdr/>
                <w:text/>
              </w:sdtPr>
              <w:sdtEndPr/>
              <w:sdtContent>
                <w:r w:rsidR="00D8655E" w:rsidRPr="00743FA7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D8655E" w:rsidRPr="004135B4" w14:paraId="6A405FBF" w14:textId="77777777" w:rsidTr="009777A5">
        <w:tc>
          <w:tcPr>
            <w:tcW w:w="3024" w:type="dxa"/>
          </w:tcPr>
          <w:p w14:paraId="48DD9BB8" w14:textId="2DC5FD3E" w:rsidR="00D8655E" w:rsidRPr="004135B4" w:rsidRDefault="00B83C31" w:rsidP="00D8655E">
            <w:pPr>
              <w:jc w:val="center"/>
              <w:rPr>
                <w:rFonts w:cs="Segoe UI"/>
                <w:highlight w:val="lightGray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669442823"/>
                <w:placeholder>
                  <w:docPart w:val="77309B25F9EC4B6497FD606DFBE7B460"/>
                </w:placeholder>
                <w:showingPlcHdr/>
                <w:text/>
              </w:sdtPr>
              <w:sdtEndPr/>
              <w:sdtContent>
                <w:r w:rsidR="00D8655E" w:rsidRPr="000A4D47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  <w:tc>
          <w:tcPr>
            <w:tcW w:w="3024" w:type="dxa"/>
          </w:tcPr>
          <w:p w14:paraId="78ABC186" w14:textId="7AB432B5" w:rsidR="00D8655E" w:rsidRPr="004135B4" w:rsidRDefault="00B83C31" w:rsidP="00D8655E">
            <w:pPr>
              <w:jc w:val="center"/>
              <w:rPr>
                <w:rFonts w:cs="Segoe UI"/>
                <w:highlight w:val="lightGray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299755571"/>
                <w:placeholder>
                  <w:docPart w:val="3E17E222A28D4D9E931EE60B0AB8A424"/>
                </w:placeholder>
                <w:showingPlcHdr/>
                <w:text/>
              </w:sdtPr>
              <w:sdtEndPr/>
              <w:sdtContent>
                <w:r w:rsidR="00D8655E" w:rsidRPr="00C90000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  <w:tc>
          <w:tcPr>
            <w:tcW w:w="3024" w:type="dxa"/>
          </w:tcPr>
          <w:p w14:paraId="702C3028" w14:textId="251579BB" w:rsidR="00D8655E" w:rsidRPr="004135B4" w:rsidRDefault="00B83C31" w:rsidP="00D8655E">
            <w:pPr>
              <w:jc w:val="center"/>
              <w:rPr>
                <w:rFonts w:cs="Segoe UI"/>
                <w:highlight w:val="lightGray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205941617"/>
                <w:placeholder>
                  <w:docPart w:val="6ABAF8F7966342E5BCEB8BF2A5079B1B"/>
                </w:placeholder>
                <w:showingPlcHdr/>
                <w:text/>
              </w:sdtPr>
              <w:sdtEndPr/>
              <w:sdtContent>
                <w:r w:rsidR="00D8655E" w:rsidRPr="00743FA7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D8655E" w:rsidRPr="004135B4" w14:paraId="76A068A8" w14:textId="77777777" w:rsidTr="009777A5">
        <w:tc>
          <w:tcPr>
            <w:tcW w:w="3024" w:type="dxa"/>
          </w:tcPr>
          <w:p w14:paraId="42A60DE9" w14:textId="67B68322" w:rsidR="00D8655E" w:rsidRPr="004135B4" w:rsidRDefault="00B83C31" w:rsidP="00D8655E">
            <w:pPr>
              <w:jc w:val="center"/>
              <w:rPr>
                <w:rFonts w:cs="Segoe UI"/>
                <w:highlight w:val="lightGray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354851792"/>
                <w:placeholder>
                  <w:docPart w:val="880B77D0C23C41B385A60FB7827BDD69"/>
                </w:placeholder>
                <w:showingPlcHdr/>
                <w:text/>
              </w:sdtPr>
              <w:sdtEndPr/>
              <w:sdtContent>
                <w:r w:rsidR="00D8655E" w:rsidRPr="000A4D47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  <w:tc>
          <w:tcPr>
            <w:tcW w:w="3024" w:type="dxa"/>
          </w:tcPr>
          <w:p w14:paraId="77707038" w14:textId="4FB73F74" w:rsidR="00D8655E" w:rsidRPr="004135B4" w:rsidRDefault="00B83C31" w:rsidP="00D8655E">
            <w:pPr>
              <w:jc w:val="center"/>
              <w:rPr>
                <w:rFonts w:cs="Segoe UI"/>
                <w:highlight w:val="lightGray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83131646"/>
                <w:placeholder>
                  <w:docPart w:val="661E860108524304950C79B5AE1592A2"/>
                </w:placeholder>
                <w:showingPlcHdr/>
                <w:text/>
              </w:sdtPr>
              <w:sdtEndPr/>
              <w:sdtContent>
                <w:r w:rsidR="00D8655E" w:rsidRPr="00C90000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  <w:tc>
          <w:tcPr>
            <w:tcW w:w="3024" w:type="dxa"/>
          </w:tcPr>
          <w:p w14:paraId="2F8E069C" w14:textId="22519F7A" w:rsidR="00D8655E" w:rsidRPr="004135B4" w:rsidRDefault="00B83C31" w:rsidP="00D8655E">
            <w:pPr>
              <w:jc w:val="center"/>
              <w:rPr>
                <w:rFonts w:cs="Segoe UI"/>
                <w:highlight w:val="lightGray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245774458"/>
                <w:placeholder>
                  <w:docPart w:val="6CF31C83880D44A6B908A1BE98C6D2FF"/>
                </w:placeholder>
                <w:showingPlcHdr/>
                <w:text/>
              </w:sdtPr>
              <w:sdtEndPr/>
              <w:sdtContent>
                <w:r w:rsidR="00D8655E" w:rsidRPr="00743FA7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</w:tbl>
    <w:p w14:paraId="02DBFB02" w14:textId="77777777" w:rsidR="00D06C78" w:rsidRPr="008B54C7" w:rsidRDefault="00D06C78" w:rsidP="00D06C78">
      <w:pPr>
        <w:spacing w:before="240" w:after="120"/>
        <w:rPr>
          <w:rFonts w:ascii="Arial" w:eastAsia="Calibri" w:hAnsi="Arial" w:cs="Arial"/>
          <w:sz w:val="20"/>
          <w:szCs w:val="20"/>
        </w:rPr>
      </w:pPr>
      <w:r w:rsidRPr="008B54C7">
        <w:rPr>
          <w:rFonts w:ascii="Arial" w:eastAsia="Calibri" w:hAnsi="Arial" w:cs="Arial"/>
          <w:sz w:val="20"/>
          <w:szCs w:val="20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06C78" w:rsidRPr="004135B4" w14:paraId="5CE5E864" w14:textId="77777777" w:rsidTr="0015604A">
        <w:trPr>
          <w:trHeight w:val="363"/>
        </w:trPr>
        <w:tc>
          <w:tcPr>
            <w:tcW w:w="3024" w:type="dxa"/>
            <w:vAlign w:val="center"/>
          </w:tcPr>
          <w:p w14:paraId="4C392683" w14:textId="77777777" w:rsidR="00D06C78" w:rsidRPr="004135B4" w:rsidRDefault="00D06C78" w:rsidP="0015604A">
            <w:pPr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7873E91" w14:textId="77777777" w:rsidR="00D06C78" w:rsidRPr="004135B4" w:rsidRDefault="00D06C78" w:rsidP="0015604A">
            <w:pPr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A781C64" w14:textId="77777777" w:rsidR="00D06C78" w:rsidRPr="004135B4" w:rsidRDefault="00D06C78" w:rsidP="0015604A">
            <w:pPr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2D25DA" w:rsidRPr="004135B4" w14:paraId="7DBCD9BC" w14:textId="77777777" w:rsidTr="0015604A">
        <w:tc>
          <w:tcPr>
            <w:tcW w:w="3024" w:type="dxa"/>
          </w:tcPr>
          <w:p w14:paraId="7B1129C7" w14:textId="15AF2F40" w:rsidR="002D25DA" w:rsidRPr="004135B4" w:rsidRDefault="00B83C31" w:rsidP="002D25DA">
            <w:pPr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910775501"/>
                <w:placeholder>
                  <w:docPart w:val="6F5DA28F2C0F4CF590C093B641827AEB"/>
                </w:placeholder>
                <w:showingPlcHdr/>
                <w:text/>
              </w:sdtPr>
              <w:sdtEndPr/>
              <w:sdtContent>
                <w:r w:rsidR="002D25DA" w:rsidRPr="002E3AE0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  <w:tc>
          <w:tcPr>
            <w:tcW w:w="3024" w:type="dxa"/>
          </w:tcPr>
          <w:p w14:paraId="5C7CB53F" w14:textId="76773A90" w:rsidR="002D25DA" w:rsidRPr="004135B4" w:rsidRDefault="00B83C31" w:rsidP="002D25DA">
            <w:pPr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807585933"/>
                <w:placeholder>
                  <w:docPart w:val="7CFA2CAAA7604F6095A52E96EB337F14"/>
                </w:placeholder>
                <w:showingPlcHdr/>
                <w:text/>
              </w:sdtPr>
              <w:sdtEndPr/>
              <w:sdtContent>
                <w:r w:rsidR="002D25DA" w:rsidRPr="00E44D75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  <w:tc>
          <w:tcPr>
            <w:tcW w:w="3024" w:type="dxa"/>
          </w:tcPr>
          <w:p w14:paraId="374218C4" w14:textId="096F0EF0" w:rsidR="002D25DA" w:rsidRPr="004135B4" w:rsidRDefault="00B83C31" w:rsidP="002D25DA">
            <w:pPr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560932117"/>
                <w:placeholder>
                  <w:docPart w:val="00BC34BF11F24AF3AC2FE93E8A98489B"/>
                </w:placeholder>
                <w:showingPlcHdr/>
                <w:text/>
              </w:sdtPr>
              <w:sdtEndPr/>
              <w:sdtContent>
                <w:r w:rsidR="002D25DA" w:rsidRPr="00213DC9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2D25DA" w:rsidRPr="004135B4" w14:paraId="5C514BCF" w14:textId="77777777" w:rsidTr="0015604A">
        <w:tc>
          <w:tcPr>
            <w:tcW w:w="3024" w:type="dxa"/>
          </w:tcPr>
          <w:p w14:paraId="50FA0CE3" w14:textId="5C06C430" w:rsidR="002D25DA" w:rsidRPr="004135B4" w:rsidRDefault="00B83C31" w:rsidP="002D25DA">
            <w:pPr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867408340"/>
                <w:placeholder>
                  <w:docPart w:val="EC4A880CED1049E394D5E5CE4CB532A7"/>
                </w:placeholder>
                <w:showingPlcHdr/>
                <w:text/>
              </w:sdtPr>
              <w:sdtEndPr/>
              <w:sdtContent>
                <w:r w:rsidR="002D25DA" w:rsidRPr="002E3AE0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  <w:tc>
          <w:tcPr>
            <w:tcW w:w="3024" w:type="dxa"/>
          </w:tcPr>
          <w:p w14:paraId="23CD4997" w14:textId="3E3E2F26" w:rsidR="002D25DA" w:rsidRPr="004135B4" w:rsidRDefault="00B83C31" w:rsidP="002D25DA">
            <w:pPr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86719022"/>
                <w:placeholder>
                  <w:docPart w:val="D4A383F30D4241848744A7D675642703"/>
                </w:placeholder>
                <w:showingPlcHdr/>
                <w:text/>
              </w:sdtPr>
              <w:sdtEndPr/>
              <w:sdtContent>
                <w:r w:rsidR="002D25DA" w:rsidRPr="00E44D75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  <w:tc>
          <w:tcPr>
            <w:tcW w:w="3024" w:type="dxa"/>
          </w:tcPr>
          <w:p w14:paraId="158CF9A1" w14:textId="43916F18" w:rsidR="002D25DA" w:rsidRPr="004135B4" w:rsidRDefault="00B83C31" w:rsidP="002D25DA">
            <w:pPr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066538431"/>
                <w:placeholder>
                  <w:docPart w:val="C58D2F139F5A4B43915F98224EFF9975"/>
                </w:placeholder>
                <w:showingPlcHdr/>
                <w:text/>
              </w:sdtPr>
              <w:sdtEndPr/>
              <w:sdtContent>
                <w:r w:rsidR="002D25DA" w:rsidRPr="00213DC9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2D25DA" w:rsidRPr="004135B4" w14:paraId="714C3985" w14:textId="77777777" w:rsidTr="0015604A">
        <w:tc>
          <w:tcPr>
            <w:tcW w:w="3024" w:type="dxa"/>
          </w:tcPr>
          <w:p w14:paraId="35D6387D" w14:textId="13F01F4C" w:rsidR="002D25DA" w:rsidRPr="004135B4" w:rsidRDefault="00B83C31" w:rsidP="002D25DA">
            <w:pPr>
              <w:jc w:val="center"/>
              <w:rPr>
                <w:rFonts w:cs="Segoe UI"/>
                <w:szCs w:val="20"/>
                <w:highlight w:val="lightGray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650912149"/>
                <w:placeholder>
                  <w:docPart w:val="4C334A3E9C314F49A355BE6A629AA8B0"/>
                </w:placeholder>
                <w:showingPlcHdr/>
                <w:text/>
              </w:sdtPr>
              <w:sdtEndPr/>
              <w:sdtContent>
                <w:r w:rsidR="002D25DA" w:rsidRPr="002E3AE0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  <w:tc>
          <w:tcPr>
            <w:tcW w:w="3024" w:type="dxa"/>
          </w:tcPr>
          <w:p w14:paraId="7641E9A6" w14:textId="2F1AF9B9" w:rsidR="002D25DA" w:rsidRPr="004135B4" w:rsidRDefault="00B83C31" w:rsidP="002D25DA">
            <w:pPr>
              <w:jc w:val="center"/>
              <w:rPr>
                <w:rFonts w:cs="Segoe UI"/>
                <w:szCs w:val="20"/>
                <w:highlight w:val="lightGray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291861521"/>
                <w:placeholder>
                  <w:docPart w:val="D5BEE209CCA64F64BACD26525044872E"/>
                </w:placeholder>
                <w:showingPlcHdr/>
                <w:text/>
              </w:sdtPr>
              <w:sdtEndPr/>
              <w:sdtContent>
                <w:r w:rsidR="002D25DA" w:rsidRPr="00E44D75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  <w:tc>
          <w:tcPr>
            <w:tcW w:w="3024" w:type="dxa"/>
          </w:tcPr>
          <w:p w14:paraId="59AD8821" w14:textId="32153247" w:rsidR="002D25DA" w:rsidRPr="004135B4" w:rsidRDefault="00B83C31" w:rsidP="002D25DA">
            <w:pPr>
              <w:jc w:val="center"/>
              <w:rPr>
                <w:rFonts w:cs="Segoe UI"/>
                <w:szCs w:val="20"/>
                <w:highlight w:val="lightGray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26389223"/>
                <w:placeholder>
                  <w:docPart w:val="FF3AFCE4735F47ADB6C8DE217F7F1D65"/>
                </w:placeholder>
                <w:showingPlcHdr/>
                <w:text/>
              </w:sdtPr>
              <w:sdtEndPr/>
              <w:sdtContent>
                <w:r w:rsidR="002D25DA" w:rsidRPr="00213DC9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2D25DA" w:rsidRPr="004135B4" w14:paraId="6131AE99" w14:textId="77777777" w:rsidTr="0015604A">
        <w:tc>
          <w:tcPr>
            <w:tcW w:w="3024" w:type="dxa"/>
          </w:tcPr>
          <w:p w14:paraId="144793DD" w14:textId="69122BD8" w:rsidR="002D25DA" w:rsidRPr="004135B4" w:rsidRDefault="00B83C31" w:rsidP="002D25DA">
            <w:pPr>
              <w:jc w:val="center"/>
              <w:rPr>
                <w:rFonts w:cs="Segoe UI"/>
                <w:szCs w:val="20"/>
                <w:highlight w:val="lightGray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907214437"/>
                <w:placeholder>
                  <w:docPart w:val="3C18A2BAD367439F9BA43BDB41451650"/>
                </w:placeholder>
                <w:showingPlcHdr/>
                <w:text/>
              </w:sdtPr>
              <w:sdtEndPr/>
              <w:sdtContent>
                <w:r w:rsidR="002D25DA" w:rsidRPr="002E3AE0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  <w:tc>
          <w:tcPr>
            <w:tcW w:w="3024" w:type="dxa"/>
          </w:tcPr>
          <w:p w14:paraId="1900322B" w14:textId="0C4E00AF" w:rsidR="002D25DA" w:rsidRPr="004135B4" w:rsidRDefault="00B83C31" w:rsidP="002D25DA">
            <w:pPr>
              <w:jc w:val="center"/>
              <w:rPr>
                <w:rFonts w:cs="Segoe UI"/>
                <w:szCs w:val="20"/>
                <w:highlight w:val="lightGray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535178906"/>
                <w:placeholder>
                  <w:docPart w:val="1544A0FE19A54AB28A2B5F0B5B26F446"/>
                </w:placeholder>
                <w:showingPlcHdr/>
                <w:text/>
              </w:sdtPr>
              <w:sdtEndPr/>
              <w:sdtContent>
                <w:r w:rsidR="002D25DA" w:rsidRPr="00E44D75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  <w:tc>
          <w:tcPr>
            <w:tcW w:w="3024" w:type="dxa"/>
          </w:tcPr>
          <w:p w14:paraId="37916DE5" w14:textId="0EA86A4C" w:rsidR="002D25DA" w:rsidRPr="004135B4" w:rsidRDefault="00B83C31" w:rsidP="002D25DA">
            <w:pPr>
              <w:jc w:val="center"/>
              <w:rPr>
                <w:rFonts w:cs="Segoe UI"/>
                <w:szCs w:val="20"/>
                <w:highlight w:val="lightGray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287481206"/>
                <w:placeholder>
                  <w:docPart w:val="C1E67AE92369434F8670072D0C36422F"/>
                </w:placeholder>
                <w:showingPlcHdr/>
                <w:text/>
              </w:sdtPr>
              <w:sdtEndPr/>
              <w:sdtContent>
                <w:r w:rsidR="002D25DA" w:rsidRPr="00213DC9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</w:tbl>
    <w:p w14:paraId="4A041D91" w14:textId="77777777" w:rsidR="00D06C78" w:rsidRPr="004135B4" w:rsidRDefault="00D06C78" w:rsidP="00D06C78">
      <w:pPr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 xml:space="preserve">Pokud </w:t>
      </w:r>
      <w:r>
        <w:rPr>
          <w:rFonts w:eastAsia="Calibri" w:cs="Segoe UI"/>
          <w:i/>
          <w:sz w:val="18"/>
          <w:szCs w:val="20"/>
        </w:rPr>
        <w:t>takové osoby neexistují</w:t>
      </w:r>
      <w:r w:rsidRPr="004135B4">
        <w:rPr>
          <w:rFonts w:eastAsia="Calibri" w:cs="Segoe UI"/>
          <w:i/>
          <w:sz w:val="18"/>
          <w:szCs w:val="20"/>
        </w:rPr>
        <w:t xml:space="preserve">, dodavatel ponechá </w:t>
      </w:r>
      <w:r>
        <w:rPr>
          <w:rFonts w:eastAsia="Calibri" w:cs="Segoe UI"/>
          <w:i/>
          <w:sz w:val="18"/>
          <w:szCs w:val="20"/>
        </w:rPr>
        <w:t>tabulky nevyplněné</w:t>
      </w:r>
      <w:r w:rsidRPr="004135B4">
        <w:rPr>
          <w:rFonts w:eastAsia="Calibri" w:cs="Segoe UI"/>
          <w:i/>
          <w:sz w:val="18"/>
          <w:szCs w:val="20"/>
        </w:rPr>
        <w:t>, příp. j</w:t>
      </w:r>
      <w:r>
        <w:rPr>
          <w:rFonts w:eastAsia="Calibri" w:cs="Segoe UI"/>
          <w:i/>
          <w:sz w:val="18"/>
          <w:szCs w:val="20"/>
        </w:rPr>
        <w:t>e</w:t>
      </w:r>
      <w:r w:rsidRPr="004135B4">
        <w:rPr>
          <w:rFonts w:eastAsia="Calibri" w:cs="Segoe UI"/>
          <w:i/>
          <w:sz w:val="18"/>
          <w:szCs w:val="20"/>
        </w:rPr>
        <w:t xml:space="preserve"> proškrtne.</w:t>
      </w:r>
    </w:p>
    <w:p w14:paraId="1AEF126E" w14:textId="77777777" w:rsidR="00D06C78" w:rsidRPr="008B54C7" w:rsidRDefault="00D06C78" w:rsidP="00D170E8">
      <w:pPr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8B54C7">
        <w:rPr>
          <w:rFonts w:ascii="Arial" w:hAnsi="Arial" w:cs="Arial"/>
          <w:sz w:val="20"/>
          <w:szCs w:val="20"/>
        </w:rPr>
        <w:t>Dodavatel tímto v souladu s </w:t>
      </w:r>
      <w:proofErr w:type="spellStart"/>
      <w:r w:rsidRPr="008B54C7">
        <w:rPr>
          <w:rFonts w:ascii="Arial" w:hAnsi="Arial" w:cs="Arial"/>
          <w:sz w:val="20"/>
          <w:szCs w:val="20"/>
        </w:rPr>
        <w:t>ust</w:t>
      </w:r>
      <w:proofErr w:type="spellEnd"/>
      <w:r w:rsidRPr="008B54C7">
        <w:rPr>
          <w:rFonts w:ascii="Arial" w:hAnsi="Arial" w:cs="Arial"/>
          <w:sz w:val="20"/>
          <w:szCs w:val="20"/>
        </w:rPr>
        <w:t>. § 4b zákona č. 159/2006 Sb., o střetu zájmů, ve znění pozdějších předpisů, čestně prohlašuje, že není obchodní společností, ve které veřejný funkcionář uvedený v § 2 odst. 1 písm. c) tohoto zákona</w:t>
      </w:r>
      <w:r w:rsidRPr="008B54C7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8B54C7">
        <w:rPr>
          <w:rFonts w:ascii="Arial" w:hAnsi="Arial" w:cs="Arial"/>
          <w:sz w:val="20"/>
          <w:szCs w:val="20"/>
        </w:rPr>
        <w:t xml:space="preserve"> nebo jím ovládaná osoba vlastní podíl představující alespoň 25 % účasti společníka v obchodní společnosti.</w:t>
      </w:r>
    </w:p>
    <w:p w14:paraId="60A2B5C3" w14:textId="77777777" w:rsidR="00D06C78" w:rsidRPr="00D61BA9" w:rsidRDefault="00D06C78" w:rsidP="00D170E8">
      <w:pPr>
        <w:pStyle w:val="Odstavecseseznamem"/>
        <w:numPr>
          <w:ilvl w:val="0"/>
          <w:numId w:val="1"/>
        </w:numPr>
        <w:suppressAutoHyphens/>
        <w:spacing w:before="360" w:after="24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D61BA9">
        <w:rPr>
          <w:rFonts w:ascii="Arial" w:eastAsia="Arial" w:hAnsi="Arial" w:cs="Arial"/>
          <w:b/>
          <w:sz w:val="20"/>
          <w:szCs w:val="20"/>
        </w:rPr>
        <w:t xml:space="preserve">PROHLÁŠENÍ </w:t>
      </w:r>
      <w:r>
        <w:rPr>
          <w:rFonts w:ascii="Arial" w:eastAsia="Arial" w:hAnsi="Arial" w:cs="Arial"/>
          <w:b/>
          <w:sz w:val="20"/>
          <w:szCs w:val="20"/>
        </w:rPr>
        <w:t>VE VZTAHU K RUSKÝM/BĚLORUSKÝM SUBJEKTŮM</w:t>
      </w:r>
    </w:p>
    <w:p w14:paraId="5D23F5B2" w14:textId="77777777" w:rsidR="00D06C78" w:rsidRDefault="00D06C78" w:rsidP="00D170E8">
      <w:pPr>
        <w:tabs>
          <w:tab w:val="left" w:pos="284"/>
          <w:tab w:val="left" w:pos="2835"/>
          <w:tab w:val="left" w:pos="3544"/>
        </w:tabs>
        <w:suppressAutoHyphens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Dodavatel čestně prohlašuje, že </w:t>
      </w:r>
    </w:p>
    <w:p w14:paraId="4795912B" w14:textId="77777777" w:rsidR="00D06C78" w:rsidRPr="007B36FF" w:rsidRDefault="00D06C78" w:rsidP="00F15E6D">
      <w:pPr>
        <w:pStyle w:val="Odstavecseseznamem"/>
        <w:numPr>
          <w:ilvl w:val="0"/>
          <w:numId w:val="4"/>
        </w:numPr>
        <w:suppressAutoHyphens/>
        <w:spacing w:after="120" w:line="288" w:lineRule="auto"/>
        <w:ind w:left="425" w:hanging="42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7B36FF">
        <w:rPr>
          <w:rFonts w:ascii="Arial" w:eastAsia="Arial" w:hAnsi="Arial" w:cs="Arial"/>
          <w:color w:val="000000"/>
          <w:sz w:val="20"/>
          <w:szCs w:val="20"/>
        </w:rPr>
        <w:t>on ani kterýkoli z jeho poddodavatelů či jiných osob (analogicky) dle § 83 zákona č. 134/2016 Sb., o zadávání veřejných zakázek, ve znění pozdějších předpisů, který se bude podílet na plnění této veřejné zakázky nebo (</w:t>
      </w:r>
      <w:proofErr w:type="spellStart"/>
      <w:r w:rsidRPr="007B36FF">
        <w:rPr>
          <w:rFonts w:ascii="Arial" w:eastAsia="Arial" w:hAnsi="Arial" w:cs="Arial"/>
          <w:color w:val="000000"/>
          <w:sz w:val="20"/>
          <w:szCs w:val="20"/>
        </w:rPr>
        <w:t>ii</w:t>
      </w:r>
      <w:proofErr w:type="spellEnd"/>
      <w:r w:rsidRPr="007B36FF">
        <w:rPr>
          <w:rFonts w:ascii="Arial" w:eastAsia="Arial" w:hAnsi="Arial" w:cs="Arial"/>
          <w:color w:val="000000"/>
          <w:sz w:val="20"/>
          <w:szCs w:val="20"/>
        </w:rPr>
        <w:t>) kterákoli z osob, jejichž kapacity bude dodavatel využívat, a to v rozsahu více než 10 % nabídkové ceny,</w:t>
      </w:r>
    </w:p>
    <w:p w14:paraId="4FEF00DA" w14:textId="77777777" w:rsidR="00D06C78" w:rsidRPr="00054BC5" w:rsidRDefault="00D06C78" w:rsidP="00F15E6D">
      <w:pPr>
        <w:pStyle w:val="Odstavecseseznamem"/>
        <w:numPr>
          <w:ilvl w:val="0"/>
          <w:numId w:val="5"/>
        </w:numPr>
        <w:suppressAutoHyphens/>
        <w:spacing w:after="120" w:line="288" w:lineRule="auto"/>
        <w:ind w:hanging="29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054BC5">
        <w:rPr>
          <w:rFonts w:ascii="Arial" w:eastAsia="Arial" w:hAnsi="Arial" w:cs="Arial"/>
          <w:sz w:val="20"/>
          <w:szCs w:val="20"/>
        </w:rPr>
        <w:t>není ruským státním příslušníkem, fyzickou či právnickou osobou nebo subjektem či orgánem se sídlem v Rusku,</w:t>
      </w:r>
    </w:p>
    <w:p w14:paraId="1F008A0F" w14:textId="77777777" w:rsidR="00D06C78" w:rsidRPr="00054BC5" w:rsidRDefault="00D06C78" w:rsidP="00F15E6D">
      <w:pPr>
        <w:pStyle w:val="Odstavecseseznamem"/>
        <w:numPr>
          <w:ilvl w:val="0"/>
          <w:numId w:val="5"/>
        </w:numPr>
        <w:suppressAutoHyphens/>
        <w:spacing w:after="120" w:line="288" w:lineRule="auto"/>
        <w:ind w:hanging="29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054BC5">
        <w:rPr>
          <w:rFonts w:ascii="Arial" w:eastAsia="Arial" w:hAnsi="Arial" w:cs="Arial"/>
          <w:sz w:val="20"/>
          <w:szCs w:val="20"/>
        </w:rPr>
        <w:t>není z více než 50 % přímo či nepřímo vlastněn některým ze subjektů uvedených v písmeni a), ani</w:t>
      </w:r>
    </w:p>
    <w:p w14:paraId="72BD1346" w14:textId="77777777" w:rsidR="00D06C78" w:rsidRPr="00671C9C" w:rsidRDefault="00D06C78" w:rsidP="00F15E6D">
      <w:pPr>
        <w:pStyle w:val="podpisra"/>
        <w:numPr>
          <w:ilvl w:val="0"/>
          <w:numId w:val="5"/>
        </w:numPr>
        <w:tabs>
          <w:tab w:val="right" w:leader="dot" w:pos="4962"/>
        </w:tabs>
        <w:spacing w:before="120"/>
        <w:jc w:val="both"/>
        <w:rPr>
          <w:rFonts w:ascii="Arial" w:hAnsi="Arial" w:cs="Arial"/>
          <w:color w:val="000000"/>
        </w:rPr>
      </w:pPr>
      <w:r w:rsidRPr="00671C9C">
        <w:rPr>
          <w:rFonts w:ascii="Arial" w:hAnsi="Arial" w:cs="Arial"/>
          <w:color w:val="000000"/>
        </w:rPr>
        <w:t>nejedná jménem nebo na pokyn některého ze subjektů uvedených v písmeni a) nebo b)</w:t>
      </w:r>
      <w:bookmarkStart w:id="3" w:name="_Hlk144299543"/>
      <w:r w:rsidRPr="00671C9C">
        <w:rPr>
          <w:rStyle w:val="Znakapoznpodarou"/>
          <w:rFonts w:ascii="Arial" w:eastAsiaTheme="majorEastAsia" w:hAnsi="Arial" w:cs="Arial"/>
          <w:color w:val="000000"/>
        </w:rPr>
        <w:footnoteReference w:id="2"/>
      </w:r>
      <w:bookmarkEnd w:id="3"/>
      <w:r w:rsidRPr="00671C9C">
        <w:rPr>
          <w:rFonts w:ascii="Arial" w:hAnsi="Arial" w:cs="Arial"/>
          <w:color w:val="000000"/>
        </w:rPr>
        <w:t>;</w:t>
      </w:r>
    </w:p>
    <w:p w14:paraId="5A995C9D" w14:textId="77777777" w:rsidR="00D06C78" w:rsidRPr="00671C9C" w:rsidRDefault="00D06C78" w:rsidP="00F15E6D">
      <w:pPr>
        <w:pStyle w:val="podpisra"/>
        <w:numPr>
          <w:ilvl w:val="0"/>
          <w:numId w:val="7"/>
        </w:numPr>
        <w:tabs>
          <w:tab w:val="right" w:leader="dot" w:pos="496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671C9C">
        <w:rPr>
          <w:rFonts w:ascii="Arial" w:hAnsi="Arial" w:cs="Arial"/>
          <w:color w:val="00000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</w:t>
      </w:r>
      <w:bookmarkStart w:id="4" w:name="_Hlk144299569"/>
      <w:r w:rsidRPr="00671C9C">
        <w:rPr>
          <w:rFonts w:ascii="Arial" w:hAnsi="Arial" w:cs="Arial"/>
        </w:rPr>
        <w:t>nařízení Rady (EU) č. 208/2014, o omezujících opatřeních vůči některým osobám, subjektům, orgánům vzhledem k situaci na Ukrajině,</w:t>
      </w:r>
      <w:r w:rsidRPr="00671C9C">
        <w:rPr>
          <w:rFonts w:ascii="Arial" w:hAnsi="Arial" w:cs="Arial"/>
          <w:color w:val="000000"/>
        </w:rPr>
        <w:t xml:space="preserve"> </w:t>
      </w:r>
      <w:bookmarkEnd w:id="4"/>
      <w:r w:rsidRPr="00671C9C">
        <w:rPr>
          <w:rFonts w:ascii="Arial" w:hAnsi="Arial" w:cs="Arial"/>
          <w:color w:val="000000"/>
        </w:rPr>
        <w:t xml:space="preserve">nebo nařízení Rady (ES) č. 765/2006 ze dne 18. května 2006 o omezujících </w:t>
      </w:r>
      <w:r w:rsidRPr="00671C9C">
        <w:rPr>
          <w:rFonts w:ascii="Arial" w:hAnsi="Arial" w:cs="Arial"/>
          <w:color w:val="000000"/>
        </w:rPr>
        <w:lastRenderedPageBreak/>
        <w:t>opatřeních vůči prezidentu Lukašenkovi a některým představitelům Běloruska (ve znění pozdějších aktualizací)</w:t>
      </w:r>
      <w:r w:rsidRPr="00671C9C">
        <w:rPr>
          <w:rStyle w:val="Znakapoznpodarou"/>
          <w:rFonts w:ascii="Arial" w:hAnsi="Arial" w:cs="Arial"/>
          <w:color w:val="000000"/>
        </w:rPr>
        <w:footnoteReference w:id="3"/>
      </w:r>
      <w:r w:rsidRPr="00671C9C">
        <w:rPr>
          <w:rFonts w:ascii="Arial" w:hAnsi="Arial" w:cs="Arial"/>
          <w:color w:val="000000"/>
        </w:rPr>
        <w:t>;</w:t>
      </w:r>
    </w:p>
    <w:p w14:paraId="4882DA5C" w14:textId="77777777" w:rsidR="00D06C78" w:rsidRPr="00671C9C" w:rsidRDefault="00D06C78" w:rsidP="00F15E6D">
      <w:pPr>
        <w:pStyle w:val="podpisra"/>
        <w:numPr>
          <w:ilvl w:val="0"/>
          <w:numId w:val="7"/>
        </w:numPr>
        <w:tabs>
          <w:tab w:val="right" w:leader="dot" w:pos="496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671C9C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 765/2006 ze dne 18. května 2006.</w:t>
      </w:r>
    </w:p>
    <w:p w14:paraId="5EFFE7C4" w14:textId="77777777" w:rsidR="00D06C78" w:rsidRDefault="00D06C78" w:rsidP="00D170E8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uppressAutoHyphens/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A6B3D12" w14:textId="77777777" w:rsidR="00D06C78" w:rsidRDefault="00D06C78" w:rsidP="00D170E8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uppressAutoHyphens/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 změny výše uvedeného budu neprodleně zadavatele informovat. </w:t>
      </w:r>
    </w:p>
    <w:p w14:paraId="7182DAE5" w14:textId="77777777" w:rsidR="003739C7" w:rsidRDefault="003739C7" w:rsidP="00F247AE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22C3046" w14:textId="77777777" w:rsidR="00860B96" w:rsidRPr="002F6D8D" w:rsidRDefault="008B3D54" w:rsidP="0025276E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t>KVALIFIKACE</w:t>
      </w:r>
    </w:p>
    <w:p w14:paraId="4444990A" w14:textId="4E937505" w:rsidR="008B3D54" w:rsidRPr="002F6D8D" w:rsidRDefault="00D06C78" w:rsidP="008B3D54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125B87" w:rsidRPr="002F6D8D">
        <w:rPr>
          <w:rFonts w:ascii="Arial" w:hAnsi="Arial" w:cs="Arial"/>
          <w:b/>
          <w:sz w:val="20"/>
          <w:szCs w:val="20"/>
        </w:rPr>
        <w:t xml:space="preserve">.1 </w:t>
      </w:r>
      <w:r w:rsidR="008B3D54" w:rsidRPr="002F6D8D">
        <w:rPr>
          <w:rFonts w:ascii="Arial" w:hAnsi="Arial" w:cs="Arial"/>
          <w:b/>
          <w:sz w:val="20"/>
          <w:szCs w:val="20"/>
        </w:rPr>
        <w:t>Základní způsobilost</w:t>
      </w:r>
    </w:p>
    <w:p w14:paraId="335BF649" w14:textId="77777777" w:rsidR="00F247AE" w:rsidRDefault="00F247AE" w:rsidP="00D25A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304F7B15" w14:textId="168CD1DE" w:rsidR="00D25AD5" w:rsidRDefault="00D25AD5" w:rsidP="00D170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 tímto čestně prohlašuje, že splňuje podmínky základní způsobilosti ve smyslu § 74 zákona č. 134/2016 Sb., o zadávání veřejných zakázek, v platném a účinném znění (dále jen „zákon“),</w:t>
      </w:r>
    </w:p>
    <w:p w14:paraId="74319BE2" w14:textId="77777777" w:rsidR="00D25AD5" w:rsidRDefault="00D25AD5" w:rsidP="00D170E8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tzn., že se nejedná o dodavatele, který:</w:t>
      </w:r>
    </w:p>
    <w:p w14:paraId="2E362357" w14:textId="77777777" w:rsidR="00D25AD5" w:rsidRDefault="00D25AD5" w:rsidP="00D170E8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6DF68C5B" w14:textId="77777777" w:rsidR="00D25AD5" w:rsidRDefault="00D25AD5" w:rsidP="00D170E8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26737167" w14:textId="77777777" w:rsidR="00D25AD5" w:rsidRDefault="00D25AD5" w:rsidP="00D170E8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35D23716" w14:textId="77777777" w:rsidR="00D25AD5" w:rsidRDefault="00D25AD5" w:rsidP="00D170E8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5C982972" w14:textId="77777777" w:rsidR="00D25AD5" w:rsidRDefault="00D25AD5" w:rsidP="00D170E8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547AEE2D" w14:textId="77777777" w:rsidR="00D25AD5" w:rsidRDefault="00D25AD5" w:rsidP="00D170E8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0B10268B" w14:textId="77777777" w:rsidR="00D25AD5" w:rsidRDefault="00D25AD5" w:rsidP="00D170E8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05A34F15" w14:textId="77777777" w:rsidR="00D25AD5" w:rsidRDefault="00D25AD5" w:rsidP="00D170E8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tato právnická osoba,</w:t>
      </w:r>
    </w:p>
    <w:p w14:paraId="651D8F06" w14:textId="77777777" w:rsidR="00D25AD5" w:rsidRDefault="00D25AD5" w:rsidP="00D170E8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každý člen statutárního orgánu této právnické osoby a</w:t>
      </w:r>
    </w:p>
    <w:p w14:paraId="3A04D470" w14:textId="77777777" w:rsidR="00D25AD5" w:rsidRDefault="00D25AD5" w:rsidP="00D170E8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osoba zastupující tuto právnickou osobu v statutárním orgánu dodavatele.</w:t>
      </w:r>
    </w:p>
    <w:p w14:paraId="66569ECF" w14:textId="77777777" w:rsidR="00D25AD5" w:rsidRDefault="00D25AD5" w:rsidP="00D170E8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2417480A" w14:textId="77777777" w:rsidR="00D25AD5" w:rsidRDefault="00D25AD5" w:rsidP="00D170E8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2C335D22" w14:textId="77777777" w:rsidR="00D25AD5" w:rsidRDefault="00D25AD5" w:rsidP="00D170E8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tato právnická osoba,</w:t>
      </w:r>
    </w:p>
    <w:p w14:paraId="4988AF5A" w14:textId="77777777" w:rsidR="00D25AD5" w:rsidRDefault="00D25AD5" w:rsidP="00D170E8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každý člen statutárního orgánu této právnické osoby,</w:t>
      </w:r>
    </w:p>
    <w:p w14:paraId="1BBBECE9" w14:textId="77777777" w:rsidR="00D25AD5" w:rsidRDefault="00D25AD5" w:rsidP="00D170E8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osoba zastupující tuto právnickou osobu v statutárním orgánu dodavatele a</w:t>
      </w:r>
    </w:p>
    <w:p w14:paraId="137C58A0" w14:textId="23744712" w:rsidR="00D25AD5" w:rsidRDefault="00D25AD5" w:rsidP="00D170E8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- vedoucí pobočky závodu.</w:t>
      </w:r>
    </w:p>
    <w:p w14:paraId="743AED45" w14:textId="6B910CE9" w:rsidR="008E02FC" w:rsidRDefault="008E02FC" w:rsidP="00D170E8">
      <w:pPr>
        <w:pStyle w:val="Odstavecseseznamem"/>
        <w:numPr>
          <w:ilvl w:val="1"/>
          <w:numId w:val="1"/>
        </w:numPr>
        <w:spacing w:before="360" w:after="120" w:line="288" w:lineRule="auto"/>
        <w:ind w:left="425" w:hanging="426"/>
        <w:rPr>
          <w:rFonts w:ascii="Arial" w:hAnsi="Arial" w:cs="Arial"/>
          <w:b/>
          <w:sz w:val="20"/>
          <w:szCs w:val="20"/>
        </w:rPr>
      </w:pPr>
      <w:bookmarkStart w:id="5" w:name="_Hlk216104140"/>
      <w:r w:rsidRPr="00CA6CCC">
        <w:rPr>
          <w:rFonts w:ascii="Arial" w:hAnsi="Arial" w:cs="Arial"/>
          <w:b/>
          <w:sz w:val="20"/>
          <w:szCs w:val="20"/>
        </w:rPr>
        <w:t>Technická kvalifikace</w:t>
      </w:r>
    </w:p>
    <w:p w14:paraId="0C61DB61" w14:textId="4162DFDD" w:rsidR="001635C7" w:rsidRPr="001635C7" w:rsidRDefault="001635C7" w:rsidP="00D170E8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635C7">
        <w:rPr>
          <w:rFonts w:ascii="Arial" w:hAnsi="Arial" w:cs="Arial"/>
          <w:b/>
          <w:bCs/>
          <w:sz w:val="20"/>
          <w:szCs w:val="20"/>
        </w:rPr>
        <w:t>Dodavatel dále čestně prohlašuje, že:</w:t>
      </w:r>
    </w:p>
    <w:p w14:paraId="2129D65B" w14:textId="77777777" w:rsidR="001635C7" w:rsidRDefault="001635C7" w:rsidP="00D170E8">
      <w:pPr>
        <w:overflowPunct w:val="0"/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7F3746">
        <w:rPr>
          <w:rFonts w:ascii="Arial" w:hAnsi="Arial" w:cs="Arial"/>
          <w:sz w:val="20"/>
          <w:szCs w:val="20"/>
        </w:rPr>
        <w:t xml:space="preserve">posledních </w:t>
      </w:r>
      <w:proofErr w:type="gramStart"/>
      <w:r w:rsidRPr="007F3746">
        <w:rPr>
          <w:rFonts w:ascii="Arial" w:hAnsi="Arial" w:cs="Arial"/>
          <w:sz w:val="20"/>
          <w:szCs w:val="20"/>
        </w:rPr>
        <w:t>5-ti</w:t>
      </w:r>
      <w:proofErr w:type="gramEnd"/>
      <w:r w:rsidRPr="007F3746">
        <w:rPr>
          <w:rFonts w:ascii="Arial" w:hAnsi="Arial" w:cs="Arial"/>
          <w:sz w:val="20"/>
          <w:szCs w:val="20"/>
        </w:rPr>
        <w:t xml:space="preserve"> letech realizoval alespoň </w:t>
      </w:r>
      <w:r w:rsidRPr="007F3746">
        <w:rPr>
          <w:rFonts w:ascii="Arial" w:hAnsi="Arial" w:cs="Arial"/>
          <w:b/>
          <w:sz w:val="20"/>
          <w:szCs w:val="20"/>
        </w:rPr>
        <w:t>2 významné stavební práce zahrnující min. stavební práce, jejichž předmětem byla realizace sanace skalních masivů u pozemní komunikace</w:t>
      </w:r>
      <w:r w:rsidRPr="007F3746">
        <w:rPr>
          <w:rFonts w:ascii="Arial" w:eastAsia="Times New Roman" w:hAnsi="Arial" w:cs="Arial"/>
          <w:sz w:val="20"/>
          <w:szCs w:val="20"/>
        </w:rPr>
        <w:t>, přičemž hodnota každé z nich byla v minimální hodnotě 6 mil. Kč bez DPH</w:t>
      </w:r>
      <w:r w:rsidRPr="007F374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D112AC9" w14:textId="77777777" w:rsidR="001635C7" w:rsidRDefault="001635C7" w:rsidP="00D170E8">
      <w:pPr>
        <w:autoSpaceDE w:val="0"/>
        <w:autoSpaceDN w:val="0"/>
        <w:adjustRightInd w:val="0"/>
        <w:spacing w:before="120" w:after="120" w:line="288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 jednotlivých zakázkách uvádím níže: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1635C7" w14:paraId="734EAAF7" w14:textId="77777777" w:rsidTr="003C6995"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5707" w14:textId="77777777" w:rsidR="001635C7" w:rsidRDefault="001635C7" w:rsidP="003C699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216103032"/>
            <w:r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1635C7" w14:paraId="2A91E6B4" w14:textId="77777777" w:rsidTr="003C699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B6A6" w14:textId="77777777" w:rsidR="001635C7" w:rsidRDefault="001635C7" w:rsidP="003C699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58C8CDF4" w14:textId="77777777" w:rsidR="001635C7" w:rsidRDefault="001635C7" w:rsidP="003C699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5C7" w14:paraId="74F13DB8" w14:textId="77777777" w:rsidTr="003C699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51CC" w14:textId="77777777" w:rsidR="001635C7" w:rsidRDefault="001635C7" w:rsidP="003C699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Stručný popis předmětu plnění: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1CEAC0C0" w14:textId="77777777" w:rsidR="001635C7" w:rsidRDefault="001635C7" w:rsidP="003C699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5C7" w14:paraId="3C4F35A4" w14:textId="77777777" w:rsidTr="003C699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AFFB" w14:textId="77777777" w:rsidR="001635C7" w:rsidRDefault="001635C7" w:rsidP="003C699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6B411F00" w14:textId="77777777" w:rsidR="001635C7" w:rsidRDefault="001635C7" w:rsidP="003C699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5C7" w14:paraId="4BAE4AB2" w14:textId="77777777" w:rsidTr="003C699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AB1F" w14:textId="77777777" w:rsidR="001635C7" w:rsidRDefault="001635C7" w:rsidP="003C6995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64B6963B" w14:textId="77777777" w:rsidR="001635C7" w:rsidRDefault="001635C7" w:rsidP="003C699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5C7" w14:paraId="5B4F8241" w14:textId="77777777" w:rsidTr="003C699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72C4" w14:textId="77777777" w:rsidR="001635C7" w:rsidRDefault="001635C7" w:rsidP="003C6995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hodnota plnění (v Kč bez DPH)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2663BCD2" w14:textId="77777777" w:rsidR="001635C7" w:rsidRDefault="001635C7" w:rsidP="003C699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5C7" w14:paraId="68938ED0" w14:textId="77777777" w:rsidTr="003C699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D9C6" w14:textId="77777777" w:rsidR="001635C7" w:rsidRDefault="001635C7" w:rsidP="003C699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Termín/doba plnění (měsíc/rok) - od do: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30633275" w14:textId="77777777" w:rsidR="001635C7" w:rsidRDefault="001635C7" w:rsidP="003C699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6"/>
    </w:tbl>
    <w:p w14:paraId="7FDAB95F" w14:textId="77777777" w:rsidR="001635C7" w:rsidRDefault="001635C7" w:rsidP="001635C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1635C7" w14:paraId="60121029" w14:textId="77777777" w:rsidTr="003C6995"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5C5D" w14:textId="77777777" w:rsidR="001635C7" w:rsidRDefault="001635C7" w:rsidP="003C699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1635C7" w14:paraId="3240A258" w14:textId="77777777" w:rsidTr="003C699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CD76" w14:textId="77777777" w:rsidR="001635C7" w:rsidRDefault="001635C7" w:rsidP="003C699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7690F62A" w14:textId="77777777" w:rsidR="001635C7" w:rsidRDefault="001635C7" w:rsidP="003C699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5C7" w14:paraId="50C4F7CB" w14:textId="77777777" w:rsidTr="003C699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D1D2" w14:textId="77777777" w:rsidR="001635C7" w:rsidRDefault="001635C7" w:rsidP="003C699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Stručný popis předmětu plnění: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589E6CE8" w14:textId="77777777" w:rsidR="001635C7" w:rsidRDefault="001635C7" w:rsidP="003C699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5C7" w14:paraId="0A06C681" w14:textId="77777777" w:rsidTr="003C699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F5B9" w14:textId="77777777" w:rsidR="001635C7" w:rsidRDefault="001635C7" w:rsidP="003C699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02797EEC" w14:textId="77777777" w:rsidR="001635C7" w:rsidRDefault="001635C7" w:rsidP="003C699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5C7" w14:paraId="6DEBDEB8" w14:textId="77777777" w:rsidTr="003C699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0122" w14:textId="77777777" w:rsidR="001635C7" w:rsidRDefault="001635C7" w:rsidP="003C6995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520A3DA6" w14:textId="77777777" w:rsidR="001635C7" w:rsidRDefault="001635C7" w:rsidP="003C699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5C7" w14:paraId="7628F73A" w14:textId="77777777" w:rsidTr="003C699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3BBF" w14:textId="77777777" w:rsidR="001635C7" w:rsidRDefault="001635C7" w:rsidP="003C6995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hodnota plnění (v Kč bez DPH)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121CCE74" w14:textId="77777777" w:rsidR="001635C7" w:rsidRDefault="001635C7" w:rsidP="003C699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5C7" w14:paraId="377EB4FD" w14:textId="77777777" w:rsidTr="003C699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6A07" w14:textId="77777777" w:rsidR="001635C7" w:rsidRDefault="001635C7" w:rsidP="003C699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Termín/doba plnění (měsíc/rok) - od do: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776D4F0E" w14:textId="77777777" w:rsidR="001635C7" w:rsidRDefault="001635C7" w:rsidP="003C699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20CC7" w14:textId="77777777" w:rsidR="001635C7" w:rsidRDefault="001635C7" w:rsidP="00D170E8">
      <w:pPr>
        <w:spacing w:before="120" w:after="12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čestně prohlašuje, že veškeré shora uvedené referenční zakázky byly provedeny řádně a odborně.</w:t>
      </w:r>
    </w:p>
    <w:p w14:paraId="528999FC" w14:textId="07348839" w:rsidR="001635C7" w:rsidRDefault="001635C7" w:rsidP="00D170E8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F6317">
        <w:rPr>
          <w:rFonts w:ascii="Arial" w:hAnsi="Arial" w:cs="Arial"/>
          <w:sz w:val="20"/>
          <w:szCs w:val="20"/>
          <w:u w:val="single"/>
        </w:rPr>
        <w:t>Přílohou</w:t>
      </w:r>
      <w:r>
        <w:rPr>
          <w:rFonts w:ascii="Arial" w:hAnsi="Arial" w:cs="Arial"/>
          <w:sz w:val="20"/>
          <w:szCs w:val="20"/>
        </w:rPr>
        <w:t xml:space="preserve"> tohoto seznamu stavebních prací musí být ke každé uvedené referenční zakázce </w:t>
      </w:r>
      <w:bookmarkStart w:id="7" w:name="_Hlk218593094"/>
      <w:r w:rsidRPr="006A6848">
        <w:rPr>
          <w:rFonts w:ascii="Arial" w:hAnsi="Arial" w:cs="Arial"/>
          <w:b/>
          <w:sz w:val="20"/>
          <w:szCs w:val="20"/>
        </w:rPr>
        <w:t>osvědčení</w:t>
      </w:r>
      <w:r>
        <w:rPr>
          <w:rFonts w:ascii="Arial" w:hAnsi="Arial" w:cs="Arial"/>
          <w:b/>
          <w:sz w:val="20"/>
          <w:szCs w:val="20"/>
        </w:rPr>
        <w:t xml:space="preserve"> objednatelů</w:t>
      </w:r>
      <w:r>
        <w:rPr>
          <w:rFonts w:ascii="Arial" w:hAnsi="Arial" w:cs="Arial"/>
          <w:sz w:val="20"/>
          <w:szCs w:val="20"/>
        </w:rPr>
        <w:t xml:space="preserve"> o řádném poskytnutí a dokončení nejvýznamnějších z těchto prací dle § 79 odst. 2 písm. a) zákona č. 134/2016 Sb., o zadávání veřejných zakázek, ve znění pozdějších předpisů</w:t>
      </w:r>
      <w:bookmarkEnd w:id="7"/>
      <w:r>
        <w:rPr>
          <w:rFonts w:ascii="Arial" w:hAnsi="Arial" w:cs="Arial"/>
          <w:sz w:val="20"/>
          <w:szCs w:val="20"/>
        </w:rPr>
        <w:t xml:space="preserve">, kdy takové osvědčení musí zahrnovat a obsahovat minimálně údaje o identifikaci každé významné stavební práce </w:t>
      </w:r>
      <w:r>
        <w:rPr>
          <w:rFonts w:ascii="Arial" w:hAnsi="Arial" w:cs="Arial"/>
          <w:sz w:val="20"/>
          <w:szCs w:val="20"/>
        </w:rPr>
        <w:lastRenderedPageBreak/>
        <w:t xml:space="preserve">uvedené v seznamu stavebních prací, hodnotu plnění a dále údaj o řádném provedení a splnění příslušné stavební práce. </w:t>
      </w:r>
    </w:p>
    <w:p w14:paraId="0B25C899" w14:textId="0140C20F" w:rsidR="00BD6A60" w:rsidRDefault="00BD6A60" w:rsidP="00D170E8">
      <w:pPr>
        <w:spacing w:before="120" w:after="12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Čestné prohlášení o odborném personálu</w:t>
      </w:r>
    </w:p>
    <w:p w14:paraId="2C6174A5" w14:textId="354A69BF" w:rsidR="00BD6A60" w:rsidRPr="001635C7" w:rsidRDefault="00BD6A60" w:rsidP="00D170E8">
      <w:pPr>
        <w:pStyle w:val="Odstavecseseznamem"/>
        <w:spacing w:before="120" w:after="120" w:line="288" w:lineRule="auto"/>
        <w:ind w:left="284"/>
        <w:rPr>
          <w:rFonts w:ascii="Arial" w:hAnsi="Arial" w:cs="Arial"/>
          <w:b/>
          <w:sz w:val="20"/>
          <w:szCs w:val="20"/>
        </w:rPr>
      </w:pPr>
      <w:r w:rsidRPr="001635C7">
        <w:rPr>
          <w:rFonts w:ascii="Arial" w:hAnsi="Arial" w:cs="Arial"/>
          <w:b/>
          <w:sz w:val="20"/>
          <w:szCs w:val="20"/>
        </w:rPr>
        <w:t>Dodavatel čestně prohlašuje, že odborný personál</w:t>
      </w:r>
      <w:r w:rsidR="00E03806" w:rsidRPr="001635C7">
        <w:rPr>
          <w:rFonts w:ascii="Arial" w:hAnsi="Arial" w:cs="Arial"/>
          <w:b/>
          <w:sz w:val="20"/>
          <w:szCs w:val="20"/>
        </w:rPr>
        <w:t xml:space="preserve"> účastníka splňuje požadavky zadavatele v níže uvedeném rozsahu:</w:t>
      </w:r>
    </w:p>
    <w:p w14:paraId="6D5E65B6" w14:textId="639FABFC" w:rsidR="00E03806" w:rsidRDefault="00E03806" w:rsidP="00F15E6D">
      <w:pPr>
        <w:pStyle w:val="Odstavecseseznamem"/>
        <w:numPr>
          <w:ilvl w:val="0"/>
          <w:numId w:val="2"/>
        </w:numPr>
        <w:spacing w:before="360" w:after="120" w:line="288" w:lineRule="auto"/>
        <w:rPr>
          <w:rFonts w:ascii="Arial" w:hAnsi="Arial" w:cs="Arial"/>
          <w:b/>
          <w:bCs/>
          <w:sz w:val="20"/>
          <w:szCs w:val="20"/>
        </w:rPr>
      </w:pPr>
      <w:r w:rsidRPr="00B26083">
        <w:rPr>
          <w:rFonts w:ascii="Arial" w:hAnsi="Arial" w:cs="Arial"/>
          <w:b/>
          <w:sz w:val="20"/>
          <w:szCs w:val="20"/>
        </w:rPr>
        <w:t xml:space="preserve">Funkce: </w:t>
      </w:r>
      <w:r w:rsidRPr="00B26083">
        <w:rPr>
          <w:rFonts w:ascii="Arial" w:hAnsi="Arial" w:cs="Arial"/>
          <w:b/>
          <w:bCs/>
          <w:sz w:val="20"/>
          <w:szCs w:val="20"/>
        </w:rPr>
        <w:t xml:space="preserve">osoba zajišťující odbornou způsobilost v oboru geotechnika </w:t>
      </w:r>
      <w:r w:rsidR="00AB2830" w:rsidRPr="00B26083">
        <w:rPr>
          <w:rFonts w:ascii="Arial" w:hAnsi="Arial" w:cs="Arial"/>
          <w:b/>
          <w:bCs/>
          <w:sz w:val="20"/>
          <w:szCs w:val="20"/>
        </w:rPr>
        <w:t>–</w:t>
      </w:r>
      <w:r w:rsidRPr="00B26083">
        <w:rPr>
          <w:rFonts w:ascii="Arial" w:hAnsi="Arial" w:cs="Arial"/>
          <w:b/>
          <w:bCs/>
          <w:sz w:val="20"/>
          <w:szCs w:val="20"/>
        </w:rPr>
        <w:t xml:space="preserve"> </w:t>
      </w:r>
      <w:r w:rsidR="00BF5C23">
        <w:rPr>
          <w:rFonts w:ascii="Arial" w:hAnsi="Arial" w:cs="Arial"/>
          <w:b/>
          <w:bCs/>
          <w:sz w:val="20"/>
          <w:szCs w:val="20"/>
        </w:rPr>
        <w:t xml:space="preserve">stavbyvedoucí nebo </w:t>
      </w:r>
      <w:r w:rsidRPr="00B26083">
        <w:rPr>
          <w:rFonts w:ascii="Arial" w:hAnsi="Arial" w:cs="Arial"/>
          <w:b/>
          <w:bCs/>
          <w:sz w:val="20"/>
          <w:szCs w:val="20"/>
        </w:rPr>
        <w:t>zástupce</w:t>
      </w:r>
      <w:r w:rsidR="00AB2830" w:rsidRPr="00B26083">
        <w:rPr>
          <w:rFonts w:ascii="Arial" w:hAnsi="Arial" w:cs="Arial"/>
          <w:b/>
          <w:bCs/>
          <w:sz w:val="20"/>
          <w:szCs w:val="20"/>
        </w:rPr>
        <w:t xml:space="preserve"> st</w:t>
      </w:r>
      <w:r w:rsidRPr="00B26083">
        <w:rPr>
          <w:rFonts w:ascii="Arial" w:hAnsi="Arial" w:cs="Arial"/>
          <w:b/>
          <w:bCs/>
          <w:sz w:val="20"/>
          <w:szCs w:val="20"/>
        </w:rPr>
        <w:t>avbyvedoucího</w:t>
      </w:r>
    </w:p>
    <w:p w14:paraId="35D0E451" w14:textId="7C4BE9BF" w:rsidR="00B50476" w:rsidRDefault="00BF5C23" w:rsidP="00F15E6D">
      <w:pPr>
        <w:pStyle w:val="Odstavecseseznamem"/>
        <w:widowControl w:val="0"/>
        <w:numPr>
          <w:ilvl w:val="0"/>
          <w:numId w:val="13"/>
        </w:numPr>
        <w:spacing w:before="120" w:after="120" w:line="288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Autorizovaná osoba (pro obor Geotechnika)</w:t>
      </w:r>
      <w:r w:rsidR="00B50476">
        <w:rPr>
          <w:rFonts w:ascii="Arial" w:hAnsi="Arial" w:cs="Arial"/>
          <w:bCs/>
          <w:sz w:val="20"/>
          <w:szCs w:val="20"/>
        </w:rPr>
        <w:t xml:space="preserve"> -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50476">
        <w:rPr>
          <w:rFonts w:ascii="Arial" w:hAnsi="Arial" w:cs="Arial"/>
          <w:bCs/>
          <w:sz w:val="20"/>
          <w:szCs w:val="20"/>
        </w:rPr>
        <w:t xml:space="preserve">autorizace jako autorizovaný inženýr nebo technik dle zákona č. 360/1992 Sb., o výkonu povolání autorizovaných architektů a o výkonu povolání autorizovaných inženýrů a techniků činných ve výstavbě, </w:t>
      </w:r>
      <w:r w:rsidR="00B50476">
        <w:rPr>
          <w:rFonts w:ascii="Arial" w:hAnsi="Arial" w:cs="Arial"/>
          <w:sz w:val="20"/>
          <w:szCs w:val="20"/>
        </w:rPr>
        <w:t>ve znění pozdějších předpisů</w:t>
      </w:r>
      <w:r w:rsidR="00B50476">
        <w:rPr>
          <w:rFonts w:ascii="Arial" w:hAnsi="Arial" w:cs="Arial"/>
          <w:bCs/>
          <w:sz w:val="20"/>
          <w:szCs w:val="20"/>
        </w:rPr>
        <w:t xml:space="preserve">, </w:t>
      </w:r>
      <w:r w:rsidR="00B50476">
        <w:rPr>
          <w:rFonts w:ascii="Arial" w:hAnsi="Arial" w:cs="Arial"/>
          <w:b/>
          <w:sz w:val="20"/>
          <w:szCs w:val="20"/>
        </w:rPr>
        <w:t>v oboru geotechnika</w:t>
      </w:r>
      <w:r w:rsidR="00B50476">
        <w:rPr>
          <w:rFonts w:ascii="Arial" w:hAnsi="Arial" w:cs="Arial"/>
          <w:bCs/>
          <w:sz w:val="20"/>
          <w:szCs w:val="20"/>
        </w:rPr>
        <w:t>,</w:t>
      </w:r>
      <w:r w:rsidR="00B50476">
        <w:rPr>
          <w:rFonts w:ascii="Arial" w:hAnsi="Arial" w:cs="Arial"/>
          <w:sz w:val="20"/>
          <w:szCs w:val="20"/>
        </w:rPr>
        <w:t xml:space="preserve"> nebo jiný obdobný doklad vydaný v jiné zemi než v ČR, který je v souladu se zákonem č. 18/2004 Sb., o uznávání odborné kvalifikace, ve znění pozdějších předpisů, a který v této jiné zemi opravňuje jeho držitele v uvedeném oboru k vedení realizace stavby.</w:t>
      </w:r>
    </w:p>
    <w:p w14:paraId="07534019" w14:textId="77777777" w:rsidR="00D170E8" w:rsidRDefault="00D170E8" w:rsidP="00D170E8">
      <w:pPr>
        <w:pStyle w:val="Odstavecseseznamem"/>
        <w:widowControl w:val="0"/>
        <w:spacing w:before="120" w:after="120" w:line="288" w:lineRule="auto"/>
        <w:ind w:left="709"/>
        <w:jc w:val="both"/>
        <w:rPr>
          <w:rFonts w:ascii="Arial" w:hAnsi="Arial" w:cs="Arial"/>
          <w:bCs/>
          <w:sz w:val="20"/>
          <w:szCs w:val="20"/>
        </w:rPr>
      </w:pPr>
    </w:p>
    <w:p w14:paraId="681DFD0D" w14:textId="77777777" w:rsidR="00BF5C23" w:rsidRDefault="00BF5C23" w:rsidP="00D170E8">
      <w:pPr>
        <w:pStyle w:val="Odstavecseseznamem"/>
        <w:spacing w:before="120" w:after="120" w:line="288" w:lineRule="auto"/>
        <w:ind w:left="78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E618F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63316773" wp14:editId="795A7FCA">
                <wp:simplePos x="0" y="0"/>
                <wp:positionH relativeFrom="column">
                  <wp:posOffset>2943225</wp:posOffset>
                </wp:positionH>
                <wp:positionV relativeFrom="paragraph">
                  <wp:posOffset>196850</wp:posOffset>
                </wp:positionV>
                <wp:extent cx="1533525" cy="0"/>
                <wp:effectExtent l="0" t="0" r="0" b="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11A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231.75pt;margin-top:15.5pt;width:120.7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"/>
            </w:pict>
          </mc:Fallback>
        </mc:AlternateContent>
      </w:r>
      <w:r>
        <w:rPr>
          <w:rFonts w:ascii="Arial" w:hAnsi="Arial" w:cs="Arial"/>
          <w:bCs/>
          <w:sz w:val="20"/>
          <w:szCs w:val="20"/>
        </w:rPr>
        <w:t>Titul, jméno, příjmení autorizované osoby</w:t>
      </w:r>
      <w:r w:rsidRPr="005E618F">
        <w:rPr>
          <w:rFonts w:ascii="Arial" w:hAnsi="Arial" w:cs="Arial"/>
          <w:bCs/>
          <w:sz w:val="20"/>
          <w:szCs w:val="20"/>
        </w:rPr>
        <w:t>:</w:t>
      </w:r>
      <w:r w:rsidRPr="0029721C">
        <w:rPr>
          <w:rFonts w:ascii="Arial" w:hAnsi="Arial" w:cs="Arial"/>
          <w:bCs/>
          <w:sz w:val="20"/>
          <w:szCs w:val="20"/>
        </w:rPr>
        <w:t xml:space="preserve"> </w:t>
      </w:r>
      <w:r w:rsidRPr="0029721C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342597387"/>
          <w:placeholder>
            <w:docPart w:val="C7D502E283F149C08C7642319237A508"/>
          </w:placeholder>
          <w:showingPlcHdr/>
          <w:text/>
        </w:sdtPr>
        <w:sdtEndPr/>
        <w:sdtContent>
          <w:r w:rsidRPr="000B0FEC">
            <w:rPr>
              <w:rStyle w:val="Zstupntext"/>
              <w:rFonts w:ascii="Arial" w:hAnsi="Arial" w:cs="Arial"/>
              <w:bCs/>
              <w:sz w:val="20"/>
              <w:szCs w:val="20"/>
              <w:shd w:val="clear" w:color="auto" w:fill="FFFF99"/>
            </w:rPr>
            <w:t>Doplní dodavatel</w:t>
          </w:r>
        </w:sdtContent>
      </w:sdt>
    </w:p>
    <w:p w14:paraId="6181D149" w14:textId="4624B22E" w:rsidR="00BF5C23" w:rsidRDefault="00BF5C23" w:rsidP="00D170E8">
      <w:pPr>
        <w:pStyle w:val="Odstavecseseznamem"/>
        <w:spacing w:after="120" w:line="288" w:lineRule="auto"/>
        <w:ind w:left="78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73485">
        <w:rPr>
          <w:rFonts w:ascii="Arial" w:hAnsi="Arial" w:cs="Arial"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1FE5607F" wp14:editId="3DB3A235">
                <wp:simplePos x="0" y="0"/>
                <wp:positionH relativeFrom="column">
                  <wp:posOffset>2943225</wp:posOffset>
                </wp:positionH>
                <wp:positionV relativeFrom="paragraph">
                  <wp:posOffset>202565</wp:posOffset>
                </wp:positionV>
                <wp:extent cx="1533525" cy="0"/>
                <wp:effectExtent l="0" t="0" r="0" b="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F23A2" id="Přímá spojnice se šipkou 4" o:spid="_x0000_s1026" type="#_x0000_t32" style="position:absolute;margin-left:231.75pt;margin-top:15.95pt;width:120.7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"/>
            </w:pict>
          </mc:Fallback>
        </mc:AlternateContent>
      </w:r>
      <w:r w:rsidRPr="00273485">
        <w:rPr>
          <w:rFonts w:ascii="Arial" w:hAnsi="Arial" w:cs="Arial"/>
          <w:bCs/>
          <w:sz w:val="20"/>
          <w:szCs w:val="20"/>
        </w:rPr>
        <w:t xml:space="preserve">Č. osvědčení: </w:t>
      </w:r>
      <w:r w:rsidRPr="00273485">
        <w:rPr>
          <w:rFonts w:ascii="Arial" w:hAnsi="Arial" w:cs="Arial"/>
          <w:bCs/>
          <w:sz w:val="20"/>
          <w:szCs w:val="20"/>
        </w:rPr>
        <w:tab/>
      </w:r>
      <w:r w:rsidRPr="00273485">
        <w:rPr>
          <w:rFonts w:ascii="Arial" w:hAnsi="Arial" w:cs="Arial"/>
          <w:bCs/>
          <w:sz w:val="20"/>
          <w:szCs w:val="20"/>
        </w:rPr>
        <w:tab/>
      </w:r>
      <w:r w:rsidRPr="00273485">
        <w:rPr>
          <w:rFonts w:ascii="Arial" w:hAnsi="Arial" w:cs="Arial"/>
          <w:bCs/>
          <w:sz w:val="20"/>
          <w:szCs w:val="20"/>
        </w:rPr>
        <w:tab/>
      </w:r>
      <w:r w:rsidRPr="00273485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037495263"/>
          <w:placeholder>
            <w:docPart w:val="6B17E347B55242939922044DB6F008B8"/>
          </w:placeholder>
          <w:showingPlcHdr/>
          <w:text/>
        </w:sdtPr>
        <w:sdtEndPr/>
        <w:sdtContent>
          <w:r w:rsidRPr="000B0FEC">
            <w:rPr>
              <w:rStyle w:val="Zstupntext"/>
              <w:rFonts w:ascii="Arial" w:hAnsi="Arial" w:cs="Arial"/>
              <w:bCs/>
              <w:sz w:val="20"/>
              <w:szCs w:val="20"/>
              <w:shd w:val="clear" w:color="auto" w:fill="FFFF99"/>
            </w:rPr>
            <w:t>Doplní dodavatel</w:t>
          </w:r>
        </w:sdtContent>
      </w:sdt>
    </w:p>
    <w:p w14:paraId="0AE2BD14" w14:textId="75B8B38E" w:rsidR="008741C9" w:rsidRPr="00545833" w:rsidRDefault="00545833" w:rsidP="00F15E6D">
      <w:pPr>
        <w:pStyle w:val="Textkomente"/>
        <w:numPr>
          <w:ilvl w:val="0"/>
          <w:numId w:val="11"/>
        </w:numPr>
        <w:spacing w:after="120" w:line="288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hd w:val="clear" w:color="auto" w:fill="FFFFFF"/>
        </w:rPr>
        <w:t>p</w:t>
      </w:r>
      <w:r w:rsidRPr="00C571B5">
        <w:rPr>
          <w:rFonts w:ascii="Arial" w:hAnsi="Arial" w:cs="Arial"/>
          <w:shd w:val="clear" w:color="auto" w:fill="FFFFFF"/>
        </w:rPr>
        <w:t>raxe na pozici geotechnika u minimálně jedné významné zakázky, na které osoba působila jako stavbyvedoucí nebo zástupce stavbyvedoucího, přičemž předmětem této zakázky bylo provádění geotechnických prací při realizaci dopravní nebo pozemní stavby s hodnotou zakázky alespoň 5 mil. Kč bez DPH</w:t>
      </w:r>
      <w:r>
        <w:rPr>
          <w:rFonts w:ascii="Arial" w:hAnsi="Arial" w:cs="Arial"/>
          <w:shd w:val="clear" w:color="auto" w:fill="FFFFFF"/>
        </w:rPr>
        <w:t>,</w:t>
      </w:r>
      <w:r w:rsidR="00E03806" w:rsidRPr="00545833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8A7E50" w14:paraId="35C26015" w14:textId="77777777" w:rsidTr="004267A5"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DF81" w14:textId="77777777" w:rsidR="008A7E50" w:rsidRDefault="008A7E50" w:rsidP="004267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8A7E50" w14:paraId="573B958F" w14:textId="77777777" w:rsidTr="004267A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E828" w14:textId="77777777" w:rsidR="008A7E50" w:rsidRDefault="008A7E50" w:rsidP="004267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27934144" w14:textId="77777777" w:rsidR="008A7E50" w:rsidRDefault="008A7E50" w:rsidP="0042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E50" w14:paraId="2941E8A7" w14:textId="77777777" w:rsidTr="004267A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7035" w14:textId="24C2C6FF" w:rsidR="008A7E50" w:rsidRDefault="006A6848" w:rsidP="004267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  <w:r w:rsidR="0001580D">
              <w:rPr>
                <w:rFonts w:ascii="Arial" w:hAnsi="Arial" w:cs="Arial"/>
                <w:sz w:val="20"/>
                <w:szCs w:val="20"/>
              </w:rPr>
              <w:t xml:space="preserve"> (stavebních prací):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340E7241" w14:textId="77777777" w:rsidR="008A7E50" w:rsidRDefault="008A7E50" w:rsidP="0042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083" w14:paraId="029F8955" w14:textId="77777777" w:rsidTr="004267A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3E4" w14:textId="48D2B08F" w:rsidR="00B26083" w:rsidRDefault="00B26083" w:rsidP="004267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činnosti výše uvedené odborně způsobilé osoby: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7C2716B8" w14:textId="77777777" w:rsidR="00B26083" w:rsidRDefault="00B26083" w:rsidP="0042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E50" w14:paraId="148A2FC1" w14:textId="77777777" w:rsidTr="004267A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1B9E" w14:textId="76AA8F5F" w:rsidR="008A7E50" w:rsidRDefault="00AB2830" w:rsidP="004267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  <w:r w:rsidR="0001580D">
              <w:rPr>
                <w:rFonts w:ascii="Arial" w:hAnsi="Arial" w:cs="Arial"/>
                <w:sz w:val="20"/>
                <w:szCs w:val="20"/>
              </w:rPr>
              <w:t xml:space="preserve"> (název/jméno, sídlo/adresa)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3A3B6B25" w14:textId="77777777" w:rsidR="008A7E50" w:rsidRDefault="008A7E50" w:rsidP="0042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0D" w14:paraId="7F7F64A9" w14:textId="77777777" w:rsidTr="004267A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CD95" w14:textId="7C790295" w:rsidR="0001580D" w:rsidRDefault="0001580D" w:rsidP="004267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 (jméno, příjmení, funkce, telefon, e-mail):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429F9762" w14:textId="77777777" w:rsidR="0001580D" w:rsidRDefault="0001580D" w:rsidP="0042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E50" w14:paraId="61E2F972" w14:textId="77777777" w:rsidTr="008A7E50">
        <w:trPr>
          <w:trHeight w:val="67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344" w14:textId="4B897AA7" w:rsidR="008A7E50" w:rsidRDefault="0001580D" w:rsidP="004267A5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 realizace (měsíc/rok)</w:t>
            </w:r>
            <w:r w:rsidR="00B260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5D27FB5D" w14:textId="77777777" w:rsidR="008A7E50" w:rsidRDefault="008A7E50" w:rsidP="0042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848" w14:paraId="299A28B9" w14:textId="77777777" w:rsidTr="008A7E50">
        <w:trPr>
          <w:trHeight w:val="67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A20" w14:textId="050366A1" w:rsidR="006A6848" w:rsidRDefault="006A6848" w:rsidP="004267A5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hodnota stavebních prací (v Kč bez DPH)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A3"/>
          </w:tcPr>
          <w:p w14:paraId="13406CC9" w14:textId="77777777" w:rsidR="006A6848" w:rsidRDefault="006A6848" w:rsidP="0042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A16266" w14:textId="1FCEAE5D" w:rsidR="00D170E8" w:rsidRDefault="00D170E8" w:rsidP="00B50476">
      <w:pPr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B768C6D" w14:textId="77777777" w:rsidR="00B83C31" w:rsidRPr="00B83C31" w:rsidRDefault="00B83C31" w:rsidP="00B83C31">
      <w:pPr>
        <w:spacing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B83C31">
        <w:rPr>
          <w:rFonts w:ascii="Arial" w:hAnsi="Arial" w:cs="Arial"/>
          <w:bCs/>
          <w:sz w:val="20"/>
          <w:szCs w:val="20"/>
        </w:rPr>
        <w:t xml:space="preserve">Dodavatel prohlašuje, že výše uvedená autorizovaná osoba (pro obor Geotechnika) bude při realizaci předmětné veřejné zakázky působit na pozici </w:t>
      </w:r>
      <w:r w:rsidRPr="00B83C31">
        <w:rPr>
          <w:rFonts w:ascii="Arial" w:hAnsi="Arial" w:cs="Arial"/>
          <w:bCs/>
          <w:i/>
          <w:iCs/>
          <w:sz w:val="20"/>
          <w:szCs w:val="20"/>
        </w:rPr>
        <w:t>(dodavatel vybere jednu ze dvou možností):</w:t>
      </w:r>
    </w:p>
    <w:bookmarkStart w:id="8" w:name="_Hlk227237082"/>
    <w:p w14:paraId="2DF5EFF0" w14:textId="77777777" w:rsidR="00B83C31" w:rsidRPr="007F3746" w:rsidRDefault="00B83C31" w:rsidP="00B83C31">
      <w:pPr>
        <w:numPr>
          <w:ilvl w:val="0"/>
          <w:numId w:val="6"/>
        </w:numPr>
        <w:tabs>
          <w:tab w:val="left" w:pos="5387"/>
          <w:tab w:val="center" w:pos="6804"/>
        </w:tabs>
        <w:suppressAutoHyphens/>
        <w:spacing w:after="0" w:line="288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bCs/>
            <w:sz w:val="20"/>
            <w:szCs w:val="20"/>
            <w:shd w:val="clear" w:color="auto" w:fill="F6F890"/>
          </w:rPr>
          <w:id w:val="-114743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3746">
            <w:rPr>
              <w:rFonts w:ascii="MS Gothic" w:eastAsia="MS Gothic" w:hAnsi="MS Gothic" w:cs="Segoe UI Symbol" w:hint="eastAsia"/>
              <w:bCs/>
              <w:sz w:val="20"/>
              <w:szCs w:val="20"/>
              <w:shd w:val="clear" w:color="auto" w:fill="F6F890"/>
            </w:rPr>
            <w:t>☐</w:t>
          </w:r>
        </w:sdtContent>
      </w:sdt>
      <w:r w:rsidRPr="007F3746">
        <w:rPr>
          <w:rFonts w:ascii="Arial" w:hAnsi="Arial" w:cs="Arial"/>
          <w:bCs/>
          <w:sz w:val="20"/>
          <w:szCs w:val="20"/>
        </w:rPr>
        <w:t xml:space="preserve">  </w:t>
      </w:r>
      <w:bookmarkEnd w:id="8"/>
      <w:r>
        <w:rPr>
          <w:rFonts w:ascii="Arial" w:hAnsi="Arial" w:cs="Arial"/>
          <w:bCs/>
          <w:sz w:val="20"/>
          <w:szCs w:val="20"/>
        </w:rPr>
        <w:t>stavbyvedoucí</w:t>
      </w:r>
      <w:r w:rsidRPr="007F3746">
        <w:rPr>
          <w:rFonts w:ascii="Arial" w:hAnsi="Arial" w:cs="Arial"/>
          <w:bCs/>
          <w:sz w:val="20"/>
          <w:szCs w:val="20"/>
        </w:rPr>
        <w:t xml:space="preserve"> nebo </w:t>
      </w:r>
      <w:r w:rsidRPr="007F3746">
        <w:rPr>
          <w:rFonts w:ascii="Arial" w:hAnsi="Arial" w:cs="Arial"/>
          <w:bCs/>
          <w:sz w:val="20"/>
          <w:szCs w:val="20"/>
        </w:rPr>
        <w:tab/>
      </w:r>
      <w:r w:rsidRPr="007F3746">
        <w:rPr>
          <w:rFonts w:ascii="Arial" w:hAnsi="Arial" w:cs="Arial"/>
          <w:bCs/>
          <w:sz w:val="20"/>
          <w:szCs w:val="20"/>
        </w:rPr>
        <w:tab/>
      </w:r>
      <w:r w:rsidRPr="007F3746">
        <w:rPr>
          <w:rFonts w:ascii="Arial" w:hAnsi="Arial" w:cs="Arial"/>
          <w:bCs/>
          <w:sz w:val="20"/>
          <w:szCs w:val="20"/>
        </w:rPr>
        <w:tab/>
      </w:r>
    </w:p>
    <w:p w14:paraId="5703F0DD" w14:textId="23752139" w:rsidR="00D170E8" w:rsidRDefault="00B83C31" w:rsidP="00B83C31">
      <w:pPr>
        <w:spacing w:after="120" w:line="288" w:lineRule="auto"/>
        <w:jc w:val="both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Cs/>
            <w:sz w:val="20"/>
            <w:shd w:val="clear" w:color="auto" w:fill="F6F890"/>
          </w:rPr>
          <w:id w:val="-1057388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3746">
            <w:rPr>
              <w:rFonts w:ascii="MS Gothic" w:eastAsia="MS Gothic" w:hAnsi="MS Gothic" w:cs="Arial" w:hint="eastAsia"/>
              <w:bCs/>
              <w:sz w:val="20"/>
              <w:shd w:val="clear" w:color="auto" w:fill="F6F890"/>
            </w:rPr>
            <w:t>☐</w:t>
          </w:r>
        </w:sdtContent>
      </w:sdt>
      <w:r w:rsidRPr="007F3746"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bCs/>
          <w:sz w:val="20"/>
        </w:rPr>
        <w:t>zástupce stavbyvedoucího</w:t>
      </w:r>
    </w:p>
    <w:p w14:paraId="5F883B42" w14:textId="77777777" w:rsidR="00B83C31" w:rsidRDefault="00B83C31" w:rsidP="00B83C31">
      <w:pPr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650484D3" w14:textId="61FAC696" w:rsidR="00B50476" w:rsidRPr="007F3746" w:rsidRDefault="00B50476" w:rsidP="00B50476">
      <w:pPr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7F3746">
        <w:rPr>
          <w:rFonts w:ascii="Arial" w:hAnsi="Arial" w:cs="Arial"/>
          <w:sz w:val="20"/>
          <w:szCs w:val="20"/>
        </w:rPr>
        <w:lastRenderedPageBreak/>
        <w:t xml:space="preserve">Zároveň dodavatel níže uvádí postavení odborně způsobilé osoby vůči své osobě, tj. zda je: </w:t>
      </w:r>
    </w:p>
    <w:p w14:paraId="79686D46" w14:textId="77777777" w:rsidR="00B50476" w:rsidRPr="007F3746" w:rsidRDefault="00B83C31" w:rsidP="00F15E6D">
      <w:pPr>
        <w:numPr>
          <w:ilvl w:val="0"/>
          <w:numId w:val="6"/>
        </w:numPr>
        <w:tabs>
          <w:tab w:val="left" w:pos="5387"/>
          <w:tab w:val="center" w:pos="6804"/>
        </w:tabs>
        <w:suppressAutoHyphens/>
        <w:spacing w:after="0" w:line="288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bCs/>
            <w:sz w:val="20"/>
            <w:szCs w:val="20"/>
            <w:shd w:val="clear" w:color="auto" w:fill="F6F890"/>
          </w:rPr>
          <w:id w:val="184935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476" w:rsidRPr="007F3746">
            <w:rPr>
              <w:rFonts w:ascii="MS Gothic" w:eastAsia="MS Gothic" w:hAnsi="MS Gothic" w:cs="Segoe UI Symbol" w:hint="eastAsia"/>
              <w:bCs/>
              <w:sz w:val="20"/>
              <w:szCs w:val="20"/>
              <w:shd w:val="clear" w:color="auto" w:fill="F6F890"/>
            </w:rPr>
            <w:t>☐</w:t>
          </w:r>
        </w:sdtContent>
      </w:sdt>
      <w:r w:rsidR="00B50476" w:rsidRPr="007F3746">
        <w:rPr>
          <w:rFonts w:ascii="Arial" w:hAnsi="Arial" w:cs="Arial"/>
          <w:bCs/>
          <w:sz w:val="20"/>
          <w:szCs w:val="20"/>
        </w:rPr>
        <w:t xml:space="preserve">  v pracovním nebo obdobném poměru k dodavateli (např. zaměstnanec, statutární orgán, společník) nebo </w:t>
      </w:r>
      <w:r w:rsidR="00B50476" w:rsidRPr="007F3746">
        <w:rPr>
          <w:rFonts w:ascii="Arial" w:hAnsi="Arial" w:cs="Arial"/>
          <w:bCs/>
          <w:sz w:val="20"/>
          <w:szCs w:val="20"/>
        </w:rPr>
        <w:tab/>
      </w:r>
      <w:r w:rsidR="00B50476" w:rsidRPr="007F3746">
        <w:rPr>
          <w:rFonts w:ascii="Arial" w:hAnsi="Arial" w:cs="Arial"/>
          <w:bCs/>
          <w:sz w:val="20"/>
          <w:szCs w:val="20"/>
        </w:rPr>
        <w:tab/>
      </w:r>
      <w:r w:rsidR="00B50476" w:rsidRPr="007F3746">
        <w:rPr>
          <w:rFonts w:ascii="Arial" w:hAnsi="Arial" w:cs="Arial"/>
          <w:bCs/>
          <w:sz w:val="20"/>
          <w:szCs w:val="20"/>
        </w:rPr>
        <w:tab/>
      </w:r>
    </w:p>
    <w:p w14:paraId="36351E0D" w14:textId="77777777" w:rsidR="00B50476" w:rsidRPr="00B678B2" w:rsidRDefault="00B83C31" w:rsidP="00F15E6D">
      <w:pPr>
        <w:numPr>
          <w:ilvl w:val="0"/>
          <w:numId w:val="6"/>
        </w:numPr>
        <w:tabs>
          <w:tab w:val="left" w:pos="5387"/>
          <w:tab w:val="center" w:pos="6804"/>
        </w:tabs>
        <w:suppressAutoHyphens/>
        <w:spacing w:after="240" w:line="288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  <w:shd w:val="clear" w:color="auto" w:fill="F6F890"/>
          </w:rPr>
          <w:id w:val="-100196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476" w:rsidRPr="007F3746">
            <w:rPr>
              <w:rFonts w:ascii="MS Gothic" w:eastAsia="MS Gothic" w:hAnsi="MS Gothic" w:cs="Arial" w:hint="eastAsia"/>
              <w:bCs/>
              <w:sz w:val="20"/>
              <w:szCs w:val="20"/>
              <w:shd w:val="clear" w:color="auto" w:fill="F6F890"/>
            </w:rPr>
            <w:t>☐</w:t>
          </w:r>
        </w:sdtContent>
      </w:sdt>
      <w:r w:rsidR="00B50476" w:rsidRPr="007F3746">
        <w:rPr>
          <w:rFonts w:ascii="Arial" w:hAnsi="Arial" w:cs="Arial"/>
          <w:bCs/>
          <w:sz w:val="20"/>
          <w:szCs w:val="20"/>
        </w:rPr>
        <w:t xml:space="preserve">  jinou osobou</w:t>
      </w:r>
      <w:r w:rsidR="00B50476">
        <w:rPr>
          <w:rFonts w:ascii="Arial" w:hAnsi="Arial" w:cs="Arial"/>
          <w:bCs/>
          <w:sz w:val="20"/>
          <w:szCs w:val="20"/>
        </w:rPr>
        <w:t xml:space="preserve">, kterou dodavatel pro plnění zakázky použije jako poddodavatele. </w:t>
      </w:r>
    </w:p>
    <w:p w14:paraId="2ECEA9DF" w14:textId="4176E7C3" w:rsidR="00B50476" w:rsidRDefault="00B50476" w:rsidP="00D170E8">
      <w:pPr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B4368F">
        <w:rPr>
          <w:rFonts w:ascii="Arial" w:hAnsi="Arial" w:cs="Arial"/>
          <w:b/>
          <w:bCs/>
          <w:sz w:val="20"/>
          <w:szCs w:val="20"/>
        </w:rPr>
        <w:t>V případě, že odborně způsobilá osoba není k dodavateli v pracovněprávním či obdobném vztahu, předkládá dodavatel v rámci nabídky závazné prohlášení odborně způsobilé osoby o budoucí spolupráci s dodavatelem na předmětné zakázce a tuto osobu zároveň uvádí v seznamu poddodavatelů</w:t>
      </w:r>
      <w:r w:rsidRPr="00B4368F">
        <w:rPr>
          <w:rFonts w:ascii="Arial" w:hAnsi="Arial" w:cs="Arial"/>
          <w:sz w:val="20"/>
          <w:szCs w:val="20"/>
        </w:rPr>
        <w:t xml:space="preserve">. </w:t>
      </w:r>
    </w:p>
    <w:p w14:paraId="49579EFC" w14:textId="77777777" w:rsidR="00B50476" w:rsidRDefault="00B50476" w:rsidP="00D170E8">
      <w:pPr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v takovém případě kromě prohlášení/</w:t>
      </w:r>
      <w:r w:rsidRPr="00D169BD">
        <w:rPr>
          <w:rFonts w:ascii="Arial" w:hAnsi="Arial" w:cs="Arial"/>
          <w:sz w:val="20"/>
          <w:szCs w:val="20"/>
        </w:rPr>
        <w:t>smlouv</w:t>
      </w:r>
      <w:r>
        <w:rPr>
          <w:rFonts w:ascii="Arial" w:hAnsi="Arial" w:cs="Arial"/>
          <w:sz w:val="20"/>
          <w:szCs w:val="20"/>
        </w:rPr>
        <w:t>y</w:t>
      </w:r>
      <w:r w:rsidRPr="00D169BD">
        <w:rPr>
          <w:rFonts w:ascii="Arial" w:hAnsi="Arial" w:cs="Arial"/>
          <w:sz w:val="20"/>
          <w:szCs w:val="20"/>
        </w:rPr>
        <w:t xml:space="preserve"> nebo jinou osobou podepsané</w:t>
      </w:r>
      <w:r>
        <w:rPr>
          <w:rFonts w:ascii="Arial" w:hAnsi="Arial" w:cs="Arial"/>
          <w:sz w:val="20"/>
          <w:szCs w:val="20"/>
        </w:rPr>
        <w:t>ho</w:t>
      </w:r>
      <w:r w:rsidRPr="00D169BD">
        <w:rPr>
          <w:rFonts w:ascii="Arial" w:hAnsi="Arial" w:cs="Arial"/>
          <w:sz w:val="20"/>
          <w:szCs w:val="20"/>
        </w:rPr>
        <w:t xml:space="preserve"> potvrzení o její existenci</w:t>
      </w:r>
      <w:r>
        <w:rPr>
          <w:rFonts w:ascii="Arial" w:hAnsi="Arial" w:cs="Arial"/>
          <w:sz w:val="20"/>
          <w:szCs w:val="20"/>
        </w:rPr>
        <w:t xml:space="preserve"> dále povinen předložit:</w:t>
      </w:r>
    </w:p>
    <w:p w14:paraId="417B149F" w14:textId="77777777" w:rsidR="00B50476" w:rsidRPr="00DD6D38" w:rsidRDefault="00B50476" w:rsidP="00F15E6D">
      <w:pPr>
        <w:pStyle w:val="Odstavecseseznamem"/>
        <w:numPr>
          <w:ilvl w:val="0"/>
          <w:numId w:val="12"/>
        </w:numPr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DD6D38">
        <w:rPr>
          <w:rFonts w:ascii="Arial" w:hAnsi="Arial" w:cs="Arial"/>
          <w:sz w:val="20"/>
          <w:szCs w:val="20"/>
        </w:rPr>
        <w:t>Doklady prokazující splnění profesní způsobilosti podle § 77 odst. 1 jinou osobou,</w:t>
      </w:r>
    </w:p>
    <w:p w14:paraId="29D2E0E5" w14:textId="77777777" w:rsidR="00B50476" w:rsidRPr="00DD6D38" w:rsidRDefault="00B50476" w:rsidP="00F15E6D">
      <w:pPr>
        <w:pStyle w:val="Odstavecseseznamem"/>
        <w:numPr>
          <w:ilvl w:val="0"/>
          <w:numId w:val="12"/>
        </w:numPr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DD6D38">
        <w:rPr>
          <w:rFonts w:ascii="Arial" w:hAnsi="Arial" w:cs="Arial"/>
          <w:sz w:val="20"/>
          <w:szCs w:val="20"/>
        </w:rPr>
        <w:t>Doklady prokazující splnění chybějící kvalifikace prostřednictvím jiné osoby,</w:t>
      </w:r>
    </w:p>
    <w:p w14:paraId="1A0A6F76" w14:textId="77777777" w:rsidR="00B50476" w:rsidRPr="00B4368F" w:rsidRDefault="00B50476" w:rsidP="00F15E6D">
      <w:pPr>
        <w:numPr>
          <w:ilvl w:val="0"/>
          <w:numId w:val="12"/>
        </w:numPr>
        <w:tabs>
          <w:tab w:val="left" w:pos="5387"/>
          <w:tab w:val="center" w:pos="6804"/>
        </w:tabs>
        <w:suppressAutoHyphens/>
        <w:spacing w:after="240" w:line="288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o splnění základní způsobilosti podle § 74 jinou osobou </w:t>
      </w:r>
      <w:r w:rsidRPr="006A6848">
        <w:rPr>
          <w:rFonts w:ascii="Arial" w:hAnsi="Arial" w:cs="Arial"/>
          <w:sz w:val="20"/>
          <w:szCs w:val="20"/>
        </w:rPr>
        <w:t xml:space="preserve">(za tímto účelem je oprávněn použít </w:t>
      </w:r>
      <w:r w:rsidRPr="006A6848">
        <w:rPr>
          <w:rFonts w:ascii="Arial" w:eastAsia="Arial" w:hAnsi="Arial" w:cs="Arial"/>
          <w:i/>
          <w:sz w:val="20"/>
          <w:szCs w:val="20"/>
        </w:rPr>
        <w:t xml:space="preserve">čestné prohlášení v souladu se vzorem uvedeným v příloze č. 5 zadávací </w:t>
      </w:r>
      <w:proofErr w:type="gramStart"/>
      <w:r w:rsidRPr="006A6848">
        <w:rPr>
          <w:rFonts w:ascii="Arial" w:eastAsia="Arial" w:hAnsi="Arial" w:cs="Arial"/>
          <w:i/>
          <w:sz w:val="20"/>
          <w:szCs w:val="20"/>
        </w:rPr>
        <w:t>dokumentace - Čestné</w:t>
      </w:r>
      <w:proofErr w:type="gramEnd"/>
      <w:r w:rsidRPr="006A6848">
        <w:rPr>
          <w:rFonts w:ascii="Arial" w:eastAsia="Arial" w:hAnsi="Arial" w:cs="Arial"/>
          <w:i/>
          <w:sz w:val="20"/>
          <w:szCs w:val="20"/>
        </w:rPr>
        <w:t xml:space="preserve"> prohlášení k prokázání splnění základní způsobilosti – jiná osoba)</w:t>
      </w:r>
    </w:p>
    <w:p w14:paraId="01FC02DE" w14:textId="77777777" w:rsidR="00D13179" w:rsidRPr="002F6D8D" w:rsidRDefault="00D13179" w:rsidP="00D170E8">
      <w:pPr>
        <w:pStyle w:val="Odstavecseseznamem"/>
        <w:numPr>
          <w:ilvl w:val="0"/>
          <w:numId w:val="1"/>
        </w:numPr>
        <w:spacing w:before="120" w:line="288" w:lineRule="auto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t>ÚDAJE PRO HODNOCENÍ</w:t>
      </w:r>
    </w:p>
    <w:p w14:paraId="3E1B4965" w14:textId="539FEAF2" w:rsidR="00550DAA" w:rsidRPr="002F6D8D" w:rsidRDefault="00550DAA" w:rsidP="00D170E8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 xml:space="preserve">Nabídky budou hodnoceny podle jejich </w:t>
      </w:r>
      <w:r w:rsidRPr="002F6D8D">
        <w:rPr>
          <w:rFonts w:ascii="Arial" w:hAnsi="Arial" w:cs="Arial"/>
          <w:b/>
          <w:sz w:val="20"/>
          <w:szCs w:val="20"/>
        </w:rPr>
        <w:t>ekonomické výhodnosti</w:t>
      </w:r>
      <w:r w:rsidRPr="002F6D8D">
        <w:rPr>
          <w:rFonts w:ascii="Arial" w:hAnsi="Arial" w:cs="Arial"/>
          <w:sz w:val="20"/>
          <w:szCs w:val="20"/>
        </w:rPr>
        <w:t xml:space="preserve">, což znamená na základě </w:t>
      </w:r>
      <w:r w:rsidRPr="002F6D8D">
        <w:rPr>
          <w:rFonts w:ascii="Arial" w:hAnsi="Arial" w:cs="Arial"/>
          <w:b/>
          <w:sz w:val="20"/>
          <w:szCs w:val="20"/>
        </w:rPr>
        <w:t xml:space="preserve">nejnižší nabídkové ceny celkem v </w:t>
      </w:r>
      <w:r w:rsidRPr="008F3295">
        <w:rPr>
          <w:rFonts w:ascii="Arial" w:hAnsi="Arial" w:cs="Arial"/>
          <w:b/>
          <w:sz w:val="20"/>
          <w:szCs w:val="20"/>
        </w:rPr>
        <w:t xml:space="preserve">Kč </w:t>
      </w:r>
      <w:r w:rsidR="008E02FC">
        <w:rPr>
          <w:rFonts w:ascii="Arial" w:hAnsi="Arial" w:cs="Arial"/>
          <w:b/>
          <w:sz w:val="20"/>
          <w:szCs w:val="20"/>
        </w:rPr>
        <w:t>bez</w:t>
      </w:r>
      <w:r w:rsidRPr="008F3295">
        <w:rPr>
          <w:rFonts w:ascii="Arial" w:hAnsi="Arial" w:cs="Arial"/>
          <w:b/>
          <w:sz w:val="20"/>
          <w:szCs w:val="20"/>
        </w:rPr>
        <w:t xml:space="preserve"> DPH</w:t>
      </w:r>
      <w:r w:rsidRPr="002F6D8D">
        <w:rPr>
          <w:rFonts w:ascii="Arial" w:hAnsi="Arial" w:cs="Arial"/>
          <w:sz w:val="20"/>
          <w:szCs w:val="20"/>
        </w:rPr>
        <w:t xml:space="preserve"> zpracované dle požadavků </w:t>
      </w:r>
      <w:r>
        <w:rPr>
          <w:rFonts w:ascii="Arial" w:hAnsi="Arial" w:cs="Arial"/>
          <w:sz w:val="20"/>
          <w:szCs w:val="20"/>
        </w:rPr>
        <w:t>uvedených v zadávací dokumentaci</w:t>
      </w:r>
      <w:r w:rsidRPr="002F6D8D">
        <w:rPr>
          <w:rFonts w:ascii="Arial" w:hAnsi="Arial" w:cs="Arial"/>
          <w:sz w:val="20"/>
          <w:szCs w:val="20"/>
        </w:rPr>
        <w:t xml:space="preserve">. </w:t>
      </w:r>
    </w:p>
    <w:p w14:paraId="37DB6C54" w14:textId="77777777" w:rsidR="00550DAA" w:rsidRDefault="00550DAA" w:rsidP="00D170E8">
      <w:pPr>
        <w:spacing w:after="0" w:line="288" w:lineRule="auto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Dodavatel</w:t>
      </w:r>
      <w:r w:rsidRPr="002F6D8D">
        <w:rPr>
          <w:rFonts w:ascii="Arial" w:hAnsi="Arial" w:cs="Arial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76AE53E7" w14:textId="77D794AD" w:rsidR="00D13179" w:rsidRDefault="00D13179" w:rsidP="00D13179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C28E5BC" w14:textId="2CA39D2C" w:rsidR="00D13179" w:rsidRDefault="00D13179" w:rsidP="00D13179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D13179" w:rsidRPr="002F6D8D" w14:paraId="78F8A0A6" w14:textId="77777777" w:rsidTr="00E44248">
        <w:tc>
          <w:tcPr>
            <w:tcW w:w="9062" w:type="dxa"/>
            <w:gridSpan w:val="5"/>
            <w:shd w:val="clear" w:color="auto" w:fill="D9E2F3" w:themeFill="accent1" w:themeFillTint="33"/>
          </w:tcPr>
          <w:p w14:paraId="28023D5B" w14:textId="77777777" w:rsidR="00D13179" w:rsidRPr="002F6D8D" w:rsidRDefault="00D13179" w:rsidP="00E4424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D13179" w:rsidRPr="002F6D8D" w14:paraId="5DDB4583" w14:textId="77777777" w:rsidTr="00E44248">
        <w:tc>
          <w:tcPr>
            <w:tcW w:w="3397" w:type="dxa"/>
            <w:vMerge w:val="restart"/>
          </w:tcPr>
          <w:p w14:paraId="75380347" w14:textId="77777777" w:rsidR="00D13179" w:rsidRPr="002F6D8D" w:rsidRDefault="00D13179" w:rsidP="00E44248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00E2A81E" w14:textId="77777777" w:rsidR="00D13179" w:rsidRPr="002F6D8D" w:rsidRDefault="00D13179" w:rsidP="00E44248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Váha</w:t>
            </w:r>
          </w:p>
        </w:tc>
        <w:tc>
          <w:tcPr>
            <w:tcW w:w="4672" w:type="dxa"/>
            <w:gridSpan w:val="3"/>
          </w:tcPr>
          <w:p w14:paraId="12583AFA" w14:textId="77777777" w:rsidR="00D13179" w:rsidRPr="002F6D8D" w:rsidRDefault="00D13179" w:rsidP="00E442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D13179" w:rsidRPr="002F6D8D" w14:paraId="6A4F887D" w14:textId="77777777" w:rsidTr="00E44248">
        <w:tc>
          <w:tcPr>
            <w:tcW w:w="3397" w:type="dxa"/>
            <w:vMerge/>
          </w:tcPr>
          <w:p w14:paraId="40069CE0" w14:textId="77777777" w:rsidR="00D13179" w:rsidRPr="002F6D8D" w:rsidRDefault="00D13179" w:rsidP="00E44248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/>
          </w:tcPr>
          <w:p w14:paraId="58BD1D48" w14:textId="77777777" w:rsidR="00D13179" w:rsidRPr="002F6D8D" w:rsidRDefault="00D13179" w:rsidP="00E44248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6A19402D" w14:textId="77777777" w:rsidR="00D13179" w:rsidRPr="00D94856" w:rsidRDefault="00D13179" w:rsidP="00E44248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D94856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65BFE333" w14:textId="77777777" w:rsidR="00D13179" w:rsidRPr="002F6D8D" w:rsidRDefault="00D13179" w:rsidP="00E44248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sz w:val="20"/>
                <w:szCs w:val="20"/>
                <w:lang w:eastAsia="x-none"/>
              </w:rPr>
              <w:t>DPH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 21 %</w:t>
            </w:r>
          </w:p>
        </w:tc>
        <w:tc>
          <w:tcPr>
            <w:tcW w:w="1558" w:type="dxa"/>
          </w:tcPr>
          <w:p w14:paraId="0D7C081A" w14:textId="77777777" w:rsidR="00D13179" w:rsidRPr="00EF1EF3" w:rsidRDefault="00D13179" w:rsidP="00E442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EF1EF3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vč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etně</w:t>
            </w:r>
            <w:r w:rsidRPr="00EF1EF3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DPH</w:t>
            </w:r>
          </w:p>
        </w:tc>
      </w:tr>
      <w:tr w:rsidR="00D13179" w:rsidRPr="002F6D8D" w14:paraId="40222EE5" w14:textId="77777777" w:rsidTr="00D8655E">
        <w:tc>
          <w:tcPr>
            <w:tcW w:w="3397" w:type="dxa"/>
          </w:tcPr>
          <w:p w14:paraId="08340259" w14:textId="77777777" w:rsidR="00D13179" w:rsidRPr="002F6D8D" w:rsidRDefault="00D13179" w:rsidP="00E44248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993" w:type="dxa"/>
          </w:tcPr>
          <w:p w14:paraId="4E4AC921" w14:textId="5B46E55C" w:rsidR="00D13179" w:rsidRPr="002F6D8D" w:rsidRDefault="00550DAA" w:rsidP="00E44248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>100</w:t>
            </w:r>
            <w:r w:rsidR="00D13179" w:rsidRPr="002F6D8D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%</w:t>
            </w:r>
          </w:p>
        </w:tc>
        <w:tc>
          <w:tcPr>
            <w:tcW w:w="1557" w:type="dxa"/>
            <w:shd w:val="clear" w:color="auto" w:fill="F6F890"/>
          </w:tcPr>
          <w:p w14:paraId="2612C4B1" w14:textId="77777777" w:rsidR="00D13179" w:rsidRPr="002F6D8D" w:rsidRDefault="00D13179" w:rsidP="00E44248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shd w:val="clear" w:color="auto" w:fill="F6F890"/>
          </w:tcPr>
          <w:p w14:paraId="39107BA4" w14:textId="77777777" w:rsidR="00D13179" w:rsidRPr="002F6D8D" w:rsidRDefault="00D13179" w:rsidP="00E44248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shd w:val="clear" w:color="auto" w:fill="F6F890"/>
          </w:tcPr>
          <w:p w14:paraId="4864050A" w14:textId="77777777" w:rsidR="00D13179" w:rsidRPr="002F6D8D" w:rsidRDefault="00D13179" w:rsidP="00E44248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bookmarkEnd w:id="5"/>
    </w:tbl>
    <w:p w14:paraId="79FCB693" w14:textId="3C0641F4" w:rsidR="000B0FEC" w:rsidRDefault="000B0FEC" w:rsidP="00EA5744">
      <w:pPr>
        <w:pStyle w:val="Odstavecseseznamem"/>
        <w:suppressAutoHyphens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A261E6A" w14:textId="77777777" w:rsidR="006A6848" w:rsidRDefault="006A6848" w:rsidP="00EA5744">
      <w:pPr>
        <w:pStyle w:val="Odstavecseseznamem"/>
        <w:suppressAutoHyphens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20D4A4C" w14:textId="68429D5E" w:rsidR="00D25AD5" w:rsidRPr="00D61BA9" w:rsidRDefault="00D25AD5" w:rsidP="00D25AD5">
      <w:pPr>
        <w:pStyle w:val="Odstavecseseznamem"/>
        <w:numPr>
          <w:ilvl w:val="0"/>
          <w:numId w:val="1"/>
        </w:numPr>
        <w:suppressAutoHyphens/>
        <w:spacing w:before="360" w:after="240" w:line="240" w:lineRule="auto"/>
        <w:rPr>
          <w:rFonts w:ascii="Arial" w:eastAsia="Arial" w:hAnsi="Arial" w:cs="Arial"/>
          <w:b/>
          <w:sz w:val="20"/>
          <w:szCs w:val="20"/>
        </w:rPr>
      </w:pPr>
      <w:r w:rsidRPr="00D61BA9">
        <w:rPr>
          <w:rFonts w:ascii="Arial" w:eastAsia="Arial" w:hAnsi="Arial" w:cs="Arial"/>
          <w:b/>
          <w:sz w:val="20"/>
          <w:szCs w:val="20"/>
        </w:rPr>
        <w:t>S</w:t>
      </w:r>
      <w:r w:rsidR="00D61BA9">
        <w:rPr>
          <w:rFonts w:ascii="Arial" w:eastAsia="Arial" w:hAnsi="Arial" w:cs="Arial"/>
          <w:b/>
          <w:sz w:val="20"/>
          <w:szCs w:val="20"/>
        </w:rPr>
        <w:t>EZNAM PODDODAVATELŮ</w:t>
      </w:r>
    </w:p>
    <w:p w14:paraId="12E813B0" w14:textId="77777777" w:rsidR="00D25AD5" w:rsidRPr="00B678B2" w:rsidRDefault="00D25AD5" w:rsidP="00D170E8">
      <w:pPr>
        <w:tabs>
          <w:tab w:val="left" w:pos="1701"/>
          <w:tab w:val="left" w:pos="3544"/>
        </w:tabs>
        <w:suppressAutoHyphens/>
        <w:spacing w:after="0" w:line="288" w:lineRule="auto"/>
        <w:rPr>
          <w:rFonts w:ascii="Arial" w:hAnsi="Arial" w:cs="Arial"/>
          <w:bCs/>
          <w:sz w:val="20"/>
          <w:szCs w:val="20"/>
        </w:rPr>
      </w:pPr>
      <w:r w:rsidRPr="00B678B2">
        <w:rPr>
          <w:rFonts w:ascii="Arial" w:hAnsi="Arial" w:cs="Arial"/>
          <w:bCs/>
          <w:sz w:val="20"/>
          <w:szCs w:val="20"/>
        </w:rPr>
        <w:t xml:space="preserve">Dodavatel tímto čestně prohlašuje, že </w:t>
      </w:r>
    </w:p>
    <w:p w14:paraId="6C4804C0" w14:textId="27EC9817" w:rsidR="00D25AD5" w:rsidRPr="003B5840" w:rsidRDefault="00B83C31" w:rsidP="00F15E6D">
      <w:pPr>
        <w:numPr>
          <w:ilvl w:val="0"/>
          <w:numId w:val="6"/>
        </w:numPr>
        <w:tabs>
          <w:tab w:val="left" w:pos="5387"/>
          <w:tab w:val="center" w:pos="6804"/>
        </w:tabs>
        <w:suppressAutoHyphens/>
        <w:spacing w:after="0" w:line="288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bCs/>
            <w:sz w:val="20"/>
            <w:szCs w:val="20"/>
            <w:shd w:val="clear" w:color="auto" w:fill="F6F890"/>
          </w:rPr>
          <w:id w:val="-44037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FC">
            <w:rPr>
              <w:rFonts w:ascii="MS Gothic" w:eastAsia="MS Gothic" w:hAnsi="MS Gothic" w:cs="Segoe UI Symbol" w:hint="eastAsia"/>
              <w:bCs/>
              <w:sz w:val="20"/>
              <w:szCs w:val="20"/>
              <w:shd w:val="clear" w:color="auto" w:fill="F6F890"/>
            </w:rPr>
            <w:t>☐</w:t>
          </w:r>
        </w:sdtContent>
      </w:sdt>
      <w:r w:rsidR="00D25AD5" w:rsidRPr="003B5840">
        <w:rPr>
          <w:rFonts w:ascii="Arial" w:hAnsi="Arial" w:cs="Arial"/>
          <w:bCs/>
          <w:sz w:val="20"/>
          <w:szCs w:val="20"/>
        </w:rPr>
        <w:t xml:space="preserve">  předmět smlouvy nebude plněn prostřednictvím poddodavatelů. </w:t>
      </w:r>
      <w:r w:rsidR="00D25AD5" w:rsidRPr="003B5840">
        <w:rPr>
          <w:rFonts w:ascii="Arial" w:hAnsi="Arial" w:cs="Arial"/>
          <w:bCs/>
          <w:sz w:val="20"/>
          <w:szCs w:val="20"/>
        </w:rPr>
        <w:tab/>
      </w:r>
      <w:r w:rsidR="00D25AD5" w:rsidRPr="003B5840">
        <w:rPr>
          <w:rFonts w:ascii="Arial" w:hAnsi="Arial" w:cs="Arial"/>
          <w:bCs/>
          <w:sz w:val="20"/>
          <w:szCs w:val="20"/>
        </w:rPr>
        <w:tab/>
      </w:r>
      <w:r w:rsidR="00D25AD5" w:rsidRPr="003B5840">
        <w:rPr>
          <w:rFonts w:ascii="Arial" w:hAnsi="Arial" w:cs="Arial"/>
          <w:bCs/>
          <w:sz w:val="20"/>
          <w:szCs w:val="20"/>
        </w:rPr>
        <w:tab/>
      </w:r>
    </w:p>
    <w:p w14:paraId="21EB3456" w14:textId="2E5A5D9B" w:rsidR="00D25AD5" w:rsidRPr="00B678B2" w:rsidRDefault="00B83C31" w:rsidP="00F15E6D">
      <w:pPr>
        <w:numPr>
          <w:ilvl w:val="0"/>
          <w:numId w:val="6"/>
        </w:numPr>
        <w:tabs>
          <w:tab w:val="left" w:pos="5387"/>
          <w:tab w:val="center" w:pos="6804"/>
        </w:tabs>
        <w:suppressAutoHyphens/>
        <w:spacing w:after="240" w:line="288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  <w:shd w:val="clear" w:color="auto" w:fill="F6F890"/>
          </w:rPr>
          <w:id w:val="-18328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55E">
            <w:rPr>
              <w:rFonts w:ascii="MS Gothic" w:eastAsia="MS Gothic" w:hAnsi="MS Gothic" w:cs="Arial" w:hint="eastAsia"/>
              <w:bCs/>
              <w:sz w:val="20"/>
              <w:szCs w:val="20"/>
              <w:shd w:val="clear" w:color="auto" w:fill="F6F890"/>
            </w:rPr>
            <w:t>☐</w:t>
          </w:r>
        </w:sdtContent>
      </w:sdt>
      <w:r w:rsidR="00D25AD5" w:rsidRPr="00B678B2">
        <w:rPr>
          <w:rFonts w:ascii="Arial" w:hAnsi="Arial" w:cs="Arial"/>
          <w:bCs/>
          <w:sz w:val="20"/>
          <w:szCs w:val="20"/>
        </w:rPr>
        <w:t xml:space="preserve">  má v úmyslu plnit předmět smlouvy prostřednictvím níže uvedených poddodavatelů:</w:t>
      </w:r>
    </w:p>
    <w:p w14:paraId="57438103" w14:textId="77777777" w:rsidR="00D25AD5" w:rsidRPr="00B678B2" w:rsidRDefault="00D25AD5" w:rsidP="00D25AD5">
      <w:pPr>
        <w:keepNext/>
        <w:keepLines/>
        <w:suppressAutoHyphens/>
        <w:spacing w:after="0"/>
        <w:rPr>
          <w:rFonts w:ascii="Arial" w:hAnsi="Arial" w:cs="Arial"/>
          <w:b/>
          <w:sz w:val="20"/>
          <w:szCs w:val="20"/>
        </w:rPr>
      </w:pPr>
      <w:r w:rsidRPr="00B678B2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4471"/>
      </w:tblGrid>
      <w:tr w:rsidR="00D25AD5" w:rsidRPr="00B678B2" w14:paraId="1D10B23B" w14:textId="77777777" w:rsidTr="00D8655E">
        <w:tc>
          <w:tcPr>
            <w:tcW w:w="4548" w:type="dxa"/>
            <w:shd w:val="clear" w:color="auto" w:fill="auto"/>
            <w:vAlign w:val="center"/>
          </w:tcPr>
          <w:p w14:paraId="53B92BA7" w14:textId="77777777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9" w:name="_heading=h.gjdgxs" w:colFirst="0" w:colLast="0"/>
            <w:bookmarkEnd w:id="9"/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71" w:type="dxa"/>
            <w:shd w:val="clear" w:color="auto" w:fill="F6F890"/>
          </w:tcPr>
          <w:p w14:paraId="01CC7E2A" w14:textId="51060957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4CF9097C" w14:textId="77777777" w:rsidTr="00D8655E">
        <w:tc>
          <w:tcPr>
            <w:tcW w:w="4548" w:type="dxa"/>
            <w:shd w:val="clear" w:color="auto" w:fill="auto"/>
          </w:tcPr>
          <w:p w14:paraId="249231EB" w14:textId="77777777" w:rsidR="00D25AD5" w:rsidRPr="00B678B2" w:rsidRDefault="00D25AD5" w:rsidP="001001EA">
            <w:pPr>
              <w:keepNext/>
              <w:keepLines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71" w:type="dxa"/>
            <w:shd w:val="clear" w:color="auto" w:fill="F6F890"/>
          </w:tcPr>
          <w:p w14:paraId="1791BC7F" w14:textId="72F1E13C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59D7DEBC" w14:textId="77777777" w:rsidTr="00D8655E">
        <w:tc>
          <w:tcPr>
            <w:tcW w:w="4548" w:type="dxa"/>
            <w:shd w:val="clear" w:color="auto" w:fill="auto"/>
          </w:tcPr>
          <w:p w14:paraId="08EDC07A" w14:textId="77777777" w:rsidR="00D25AD5" w:rsidRPr="00B678B2" w:rsidRDefault="00D25AD5" w:rsidP="001001EA">
            <w:pPr>
              <w:keepNext/>
              <w:keepLines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71" w:type="dxa"/>
            <w:shd w:val="clear" w:color="auto" w:fill="F6F890"/>
          </w:tcPr>
          <w:p w14:paraId="23FDC769" w14:textId="73411525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1BEC1A71" w14:textId="77777777" w:rsidTr="00D8655E">
        <w:tc>
          <w:tcPr>
            <w:tcW w:w="4548" w:type="dxa"/>
            <w:shd w:val="clear" w:color="auto" w:fill="auto"/>
          </w:tcPr>
          <w:p w14:paraId="4988B919" w14:textId="77777777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71" w:type="dxa"/>
            <w:shd w:val="clear" w:color="auto" w:fill="F6F890"/>
          </w:tcPr>
          <w:p w14:paraId="1D31D604" w14:textId="7F0B9A3F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BBF235D" w14:textId="3DEFBDE1" w:rsidR="00D25AD5" w:rsidRDefault="00D25AD5" w:rsidP="00D25AD5">
      <w:pPr>
        <w:suppressAutoHyphens/>
        <w:spacing w:after="0"/>
        <w:rPr>
          <w:rFonts w:ascii="Arial" w:hAnsi="Arial" w:cs="Arial"/>
          <w:b/>
          <w:sz w:val="20"/>
          <w:szCs w:val="20"/>
        </w:rPr>
      </w:pPr>
    </w:p>
    <w:p w14:paraId="74A71BC4" w14:textId="211C6BB9" w:rsidR="00D170E8" w:rsidRDefault="00D170E8" w:rsidP="00D25AD5">
      <w:pPr>
        <w:suppressAutoHyphens/>
        <w:spacing w:after="0"/>
        <w:rPr>
          <w:rFonts w:ascii="Arial" w:hAnsi="Arial" w:cs="Arial"/>
          <w:b/>
          <w:sz w:val="20"/>
          <w:szCs w:val="20"/>
        </w:rPr>
      </w:pPr>
    </w:p>
    <w:p w14:paraId="5A5D6083" w14:textId="77777777" w:rsidR="00B83C31" w:rsidRDefault="00B83C31" w:rsidP="00D25AD5">
      <w:pPr>
        <w:suppressAutoHyphens/>
        <w:spacing w:after="0"/>
        <w:rPr>
          <w:rFonts w:ascii="Arial" w:hAnsi="Arial" w:cs="Arial"/>
          <w:b/>
          <w:sz w:val="20"/>
          <w:szCs w:val="20"/>
        </w:rPr>
      </w:pPr>
    </w:p>
    <w:p w14:paraId="7EBC771B" w14:textId="6E92ED4F" w:rsidR="00D25AD5" w:rsidRPr="00B678B2" w:rsidRDefault="00D25AD5" w:rsidP="00D25AD5">
      <w:pPr>
        <w:suppressAutoHyphens/>
        <w:spacing w:after="0"/>
        <w:rPr>
          <w:rFonts w:ascii="Arial" w:hAnsi="Arial" w:cs="Arial"/>
          <w:b/>
          <w:sz w:val="20"/>
          <w:szCs w:val="20"/>
        </w:rPr>
      </w:pPr>
      <w:r w:rsidRPr="00B678B2">
        <w:rPr>
          <w:rFonts w:ascii="Arial" w:hAnsi="Arial" w:cs="Arial"/>
          <w:b/>
          <w:sz w:val="20"/>
          <w:szCs w:val="20"/>
        </w:rPr>
        <w:lastRenderedPageBreak/>
        <w:t>Poddodavatel č. 2</w:t>
      </w: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4471"/>
      </w:tblGrid>
      <w:tr w:rsidR="00D25AD5" w:rsidRPr="00B678B2" w14:paraId="755FD4D7" w14:textId="77777777" w:rsidTr="00D8655E">
        <w:tc>
          <w:tcPr>
            <w:tcW w:w="4548" w:type="dxa"/>
            <w:shd w:val="clear" w:color="auto" w:fill="auto"/>
            <w:vAlign w:val="center"/>
          </w:tcPr>
          <w:p w14:paraId="1F323C39" w14:textId="77777777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71" w:type="dxa"/>
            <w:shd w:val="clear" w:color="auto" w:fill="F6F890"/>
          </w:tcPr>
          <w:p w14:paraId="653D2275" w14:textId="6FA12C57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7F35FB91" w14:textId="77777777" w:rsidTr="00D8655E">
        <w:tc>
          <w:tcPr>
            <w:tcW w:w="4548" w:type="dxa"/>
            <w:shd w:val="clear" w:color="auto" w:fill="auto"/>
          </w:tcPr>
          <w:p w14:paraId="78754359" w14:textId="77777777" w:rsidR="00D25AD5" w:rsidRPr="00B678B2" w:rsidRDefault="00D25AD5" w:rsidP="001001EA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71" w:type="dxa"/>
            <w:shd w:val="clear" w:color="auto" w:fill="F6F890"/>
          </w:tcPr>
          <w:p w14:paraId="45A5A84A" w14:textId="46A4C4BD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265A86EC" w14:textId="77777777" w:rsidTr="00D8655E">
        <w:tc>
          <w:tcPr>
            <w:tcW w:w="4548" w:type="dxa"/>
            <w:shd w:val="clear" w:color="auto" w:fill="auto"/>
          </w:tcPr>
          <w:p w14:paraId="5500DDF7" w14:textId="77777777" w:rsidR="00D25AD5" w:rsidRPr="00B678B2" w:rsidRDefault="00D25AD5" w:rsidP="001001EA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71" w:type="dxa"/>
            <w:shd w:val="clear" w:color="auto" w:fill="F6F890"/>
          </w:tcPr>
          <w:p w14:paraId="1D5022FA" w14:textId="632F9210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5B60282E" w14:textId="77777777" w:rsidTr="00D8655E">
        <w:tc>
          <w:tcPr>
            <w:tcW w:w="4548" w:type="dxa"/>
            <w:shd w:val="clear" w:color="auto" w:fill="auto"/>
          </w:tcPr>
          <w:p w14:paraId="79F6C4C0" w14:textId="77777777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71" w:type="dxa"/>
            <w:shd w:val="clear" w:color="auto" w:fill="F6F890"/>
          </w:tcPr>
          <w:p w14:paraId="0AE702B9" w14:textId="6BCA6255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2F256AA" w14:textId="77777777" w:rsidR="00D25AD5" w:rsidRPr="00B678B2" w:rsidRDefault="00D25AD5" w:rsidP="00D170E8">
      <w:pPr>
        <w:tabs>
          <w:tab w:val="center" w:pos="1560"/>
          <w:tab w:val="left" w:pos="5387"/>
          <w:tab w:val="center" w:pos="6804"/>
        </w:tabs>
        <w:suppressAutoHyphens/>
        <w:spacing w:before="240" w:line="288" w:lineRule="auto"/>
        <w:jc w:val="both"/>
        <w:rPr>
          <w:rFonts w:ascii="Arial" w:hAnsi="Arial" w:cs="Arial"/>
          <w:sz w:val="20"/>
          <w:szCs w:val="20"/>
        </w:rPr>
      </w:pPr>
      <w:r w:rsidRPr="00B678B2">
        <w:rPr>
          <w:rFonts w:ascii="Arial" w:hAnsi="Arial" w:cs="Arial"/>
          <w:sz w:val="20"/>
          <w:szCs w:val="20"/>
        </w:rPr>
        <w:t xml:space="preserve">Hodlá-li </w:t>
      </w:r>
      <w:r>
        <w:rPr>
          <w:rFonts w:ascii="Arial" w:hAnsi="Arial" w:cs="Arial"/>
          <w:sz w:val="20"/>
          <w:szCs w:val="20"/>
        </w:rPr>
        <w:t>dodavatel</w:t>
      </w:r>
      <w:r w:rsidRPr="00B678B2">
        <w:rPr>
          <w:rFonts w:ascii="Arial" w:hAnsi="Arial" w:cs="Arial"/>
          <w:sz w:val="20"/>
          <w:szCs w:val="20"/>
        </w:rPr>
        <w:t xml:space="preserve"> zadat části zakázky více než </w:t>
      </w:r>
      <w:r>
        <w:rPr>
          <w:rFonts w:ascii="Arial" w:hAnsi="Arial" w:cs="Arial"/>
          <w:sz w:val="20"/>
          <w:szCs w:val="20"/>
        </w:rPr>
        <w:t>dvěma</w:t>
      </w:r>
      <w:r w:rsidRPr="00B678B2">
        <w:rPr>
          <w:rFonts w:ascii="Arial" w:hAnsi="Arial" w:cs="Arial"/>
          <w:sz w:val="20"/>
          <w:szCs w:val="20"/>
        </w:rPr>
        <w:t xml:space="preserve"> poddodavatelům, </w:t>
      </w:r>
      <w:r w:rsidRPr="00B678B2">
        <w:rPr>
          <w:rFonts w:ascii="Arial" w:hAnsi="Arial" w:cs="Arial"/>
          <w:sz w:val="20"/>
          <w:szCs w:val="20"/>
          <w:u w:val="single"/>
        </w:rPr>
        <w:t>zkopíruje</w:t>
      </w:r>
      <w:r w:rsidRPr="00B678B2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75F36516" w14:textId="34B0CD11" w:rsidR="00D25AD5" w:rsidRDefault="00D25AD5" w:rsidP="00D170E8">
      <w:pPr>
        <w:tabs>
          <w:tab w:val="center" w:pos="1560"/>
          <w:tab w:val="left" w:pos="5387"/>
          <w:tab w:val="center" w:pos="6804"/>
        </w:tabs>
        <w:suppressAutoHyphens/>
        <w:spacing w:after="24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678B2">
        <w:rPr>
          <w:rFonts w:ascii="Arial" w:hAnsi="Arial" w:cs="Arial"/>
          <w:sz w:val="20"/>
          <w:szCs w:val="20"/>
        </w:rPr>
        <w:t xml:space="preserve">Bude-li </w:t>
      </w:r>
      <w:r>
        <w:rPr>
          <w:rFonts w:ascii="Arial" w:hAnsi="Arial" w:cs="Arial"/>
          <w:sz w:val="20"/>
          <w:szCs w:val="20"/>
        </w:rPr>
        <w:t>dodavatel</w:t>
      </w:r>
      <w:r w:rsidRPr="00B678B2">
        <w:rPr>
          <w:rFonts w:ascii="Arial" w:hAnsi="Arial" w:cs="Arial"/>
          <w:sz w:val="20"/>
          <w:szCs w:val="20"/>
        </w:rPr>
        <w:t xml:space="preserve">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B678B2">
        <w:rPr>
          <w:rFonts w:ascii="Arial" w:eastAsia="Times New Roman" w:hAnsi="Arial" w:cs="Arial"/>
          <w:sz w:val="20"/>
          <w:szCs w:val="20"/>
          <w:u w:val="single"/>
        </w:rPr>
        <w:t>"</w:t>
      </w:r>
      <w:r w:rsidRPr="00B678B2">
        <w:rPr>
          <w:rFonts w:ascii="Arial" w:eastAsia="Times New Roman" w:hAnsi="Arial" w:cs="Arial"/>
          <w:i/>
          <w:sz w:val="20"/>
          <w:szCs w:val="20"/>
          <w:u w:val="single"/>
        </w:rPr>
        <w:t>dosud není znám</w:t>
      </w:r>
      <w:r w:rsidRPr="00B678B2">
        <w:rPr>
          <w:rFonts w:ascii="Arial" w:eastAsia="Times New Roman" w:hAnsi="Arial" w:cs="Arial"/>
          <w:sz w:val="20"/>
          <w:szCs w:val="20"/>
          <w:u w:val="single"/>
        </w:rPr>
        <w:t>"</w:t>
      </w:r>
      <w:r w:rsidRPr="00B678B2">
        <w:rPr>
          <w:rFonts w:ascii="Arial" w:eastAsia="Times New Roman" w:hAnsi="Arial" w:cs="Arial"/>
          <w:sz w:val="20"/>
          <w:szCs w:val="20"/>
        </w:rPr>
        <w:t>.</w:t>
      </w:r>
    </w:p>
    <w:p w14:paraId="3420926F" w14:textId="77777777" w:rsidR="003732D7" w:rsidRDefault="003732D7" w:rsidP="00D170E8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uppressAutoHyphens/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F88B03A" w14:textId="2EBEAB24" w:rsidR="00A8256B" w:rsidRPr="00D06C78" w:rsidRDefault="00A8256B" w:rsidP="00D170E8">
      <w:pPr>
        <w:pStyle w:val="Odstavecseseznamem"/>
        <w:numPr>
          <w:ilvl w:val="0"/>
          <w:numId w:val="1"/>
        </w:numPr>
        <w:suppressAutoHyphens/>
        <w:spacing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bookmarkStart w:id="10" w:name="_Hlk31778796"/>
      <w:r w:rsidRPr="00D06C78">
        <w:rPr>
          <w:rFonts w:ascii="Arial" w:hAnsi="Arial" w:cs="Arial"/>
          <w:b/>
          <w:sz w:val="20"/>
          <w:szCs w:val="20"/>
        </w:rPr>
        <w:t>PROHLÁŠENÍ K</w:t>
      </w:r>
      <w:r w:rsidR="00145C2A" w:rsidRPr="00D06C78">
        <w:rPr>
          <w:rFonts w:ascii="Arial" w:hAnsi="Arial" w:cs="Arial"/>
          <w:b/>
          <w:sz w:val="20"/>
          <w:szCs w:val="20"/>
        </w:rPr>
        <w:t> </w:t>
      </w:r>
      <w:r w:rsidRPr="00D06C78">
        <w:rPr>
          <w:rFonts w:ascii="Arial" w:hAnsi="Arial" w:cs="Arial"/>
          <w:b/>
          <w:sz w:val="20"/>
          <w:szCs w:val="20"/>
        </w:rPr>
        <w:t>ZADÁVACÍ</w:t>
      </w:r>
      <w:r w:rsidR="00145C2A" w:rsidRPr="00D06C78">
        <w:rPr>
          <w:rFonts w:ascii="Arial" w:hAnsi="Arial" w:cs="Arial"/>
          <w:b/>
          <w:sz w:val="20"/>
          <w:szCs w:val="20"/>
        </w:rPr>
        <w:t>M PODMÍNKÁM</w:t>
      </w:r>
    </w:p>
    <w:p w14:paraId="09DD5539" w14:textId="77777777" w:rsidR="00A8256B" w:rsidRPr="002F6D8D" w:rsidRDefault="00A8256B" w:rsidP="00D170E8">
      <w:pPr>
        <w:pStyle w:val="Odstnesl"/>
        <w:keepNext/>
        <w:spacing w:line="288" w:lineRule="auto"/>
        <w:ind w:left="0"/>
        <w:rPr>
          <w:rFonts w:cs="Arial"/>
          <w:szCs w:val="20"/>
        </w:rPr>
      </w:pPr>
      <w:r w:rsidRPr="002F6D8D">
        <w:rPr>
          <w:rFonts w:cs="Arial"/>
          <w:szCs w:val="20"/>
        </w:rPr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bookmarkEnd w:id="10"/>
    <w:p w14:paraId="67AEA4FD" w14:textId="77777777" w:rsidR="007A138C" w:rsidRPr="007A138C" w:rsidRDefault="007A138C" w:rsidP="00D170E8">
      <w:pPr>
        <w:keepNext/>
        <w:keepLines/>
        <w:pBdr>
          <w:bottom w:val="single" w:sz="4" w:space="1" w:color="auto"/>
        </w:pBdr>
        <w:suppressAutoHyphens/>
        <w:spacing w:before="360" w:after="240" w:line="288" w:lineRule="auto"/>
        <w:rPr>
          <w:rFonts w:ascii="Arial" w:hAnsi="Arial" w:cs="Arial"/>
          <w:b/>
          <w:sz w:val="20"/>
          <w:szCs w:val="20"/>
        </w:rPr>
      </w:pPr>
      <w:r w:rsidRPr="007A138C">
        <w:rPr>
          <w:rFonts w:ascii="Arial" w:hAnsi="Arial" w:cs="Arial"/>
          <w:b/>
          <w:sz w:val="20"/>
          <w:szCs w:val="20"/>
        </w:rPr>
        <w:t xml:space="preserve">PŘÍLOHY NABÍDKY </w:t>
      </w:r>
    </w:p>
    <w:p w14:paraId="2A7B0F9C" w14:textId="77777777" w:rsidR="00D900B5" w:rsidRPr="00C30EB4" w:rsidRDefault="00D900B5" w:rsidP="00D170E8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C30EB4">
        <w:rPr>
          <w:rFonts w:ascii="Arial" w:hAnsi="Arial" w:cs="Arial"/>
          <w:sz w:val="20"/>
          <w:szCs w:val="20"/>
        </w:rPr>
        <w:t>Dodavatel v nabídce předloží:</w:t>
      </w:r>
    </w:p>
    <w:p w14:paraId="7B772F9F" w14:textId="77777777" w:rsidR="00DE63FE" w:rsidRPr="001C3BB7" w:rsidRDefault="00D900B5" w:rsidP="00F15E6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3BB7">
        <w:rPr>
          <w:rFonts w:ascii="Arial" w:hAnsi="Arial" w:cs="Arial"/>
          <w:sz w:val="20"/>
          <w:szCs w:val="20"/>
        </w:rPr>
        <w:t>tento vyplněný formulář</w:t>
      </w:r>
      <w:r w:rsidR="00475B93" w:rsidRPr="001C3BB7">
        <w:rPr>
          <w:rFonts w:ascii="Arial" w:hAnsi="Arial" w:cs="Arial"/>
          <w:sz w:val="20"/>
          <w:szCs w:val="20"/>
        </w:rPr>
        <w:t>,</w:t>
      </w:r>
      <w:r w:rsidR="008E02FC" w:rsidRPr="001C3BB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E129708" w14:textId="592919A1" w:rsidR="00D900B5" w:rsidRPr="001635C7" w:rsidRDefault="008E02FC" w:rsidP="00F15E6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1635C7">
        <w:rPr>
          <w:rFonts w:ascii="Arial" w:hAnsi="Arial" w:cs="Arial"/>
          <w:sz w:val="20"/>
          <w:szCs w:val="20"/>
        </w:rPr>
        <w:t xml:space="preserve">kopie dokladů prokazující kvalifikaci dle </w:t>
      </w:r>
      <w:r w:rsidR="001635C7" w:rsidRPr="001635C7">
        <w:rPr>
          <w:rFonts w:ascii="Arial" w:hAnsi="Arial" w:cs="Arial"/>
          <w:sz w:val="20"/>
          <w:szCs w:val="20"/>
        </w:rPr>
        <w:t>čl. 7 výzvy k podání nabídek</w:t>
      </w:r>
      <w:r w:rsidRPr="001635C7">
        <w:rPr>
          <w:rFonts w:ascii="Arial" w:hAnsi="Arial" w:cs="Arial"/>
          <w:sz w:val="20"/>
          <w:szCs w:val="20"/>
        </w:rPr>
        <w:t>,</w:t>
      </w:r>
      <w:r w:rsidR="00545833">
        <w:rPr>
          <w:rFonts w:ascii="Arial" w:hAnsi="Arial" w:cs="Arial"/>
          <w:sz w:val="20"/>
          <w:szCs w:val="20"/>
        </w:rPr>
        <w:t xml:space="preserve"> (vč. </w:t>
      </w:r>
      <w:r w:rsidR="00545833" w:rsidRPr="008E02FC">
        <w:rPr>
          <w:rFonts w:ascii="Arial" w:hAnsi="Arial" w:cs="Arial"/>
          <w:b/>
          <w:sz w:val="20"/>
          <w:szCs w:val="20"/>
        </w:rPr>
        <w:t>osvědčení</w:t>
      </w:r>
      <w:r w:rsidR="00545833" w:rsidRPr="008E02FC">
        <w:rPr>
          <w:rFonts w:ascii="Arial" w:hAnsi="Arial" w:cs="Arial"/>
          <w:sz w:val="20"/>
          <w:szCs w:val="20"/>
        </w:rPr>
        <w:t xml:space="preserve"> o řádném provedení a splnění referenčních zakázek uvedených v čl</w:t>
      </w:r>
      <w:r w:rsidR="00545833" w:rsidRPr="007F3746">
        <w:rPr>
          <w:rFonts w:ascii="Arial" w:hAnsi="Arial" w:cs="Arial"/>
          <w:sz w:val="20"/>
          <w:szCs w:val="20"/>
        </w:rPr>
        <w:t>. 6.</w:t>
      </w:r>
      <w:r w:rsidR="00545833">
        <w:rPr>
          <w:rFonts w:ascii="Arial" w:hAnsi="Arial" w:cs="Arial"/>
          <w:sz w:val="20"/>
          <w:szCs w:val="20"/>
        </w:rPr>
        <w:t>2</w:t>
      </w:r>
      <w:r w:rsidR="00545833" w:rsidRPr="008E02FC">
        <w:rPr>
          <w:rFonts w:ascii="Arial" w:hAnsi="Arial" w:cs="Arial"/>
          <w:sz w:val="20"/>
          <w:szCs w:val="20"/>
        </w:rPr>
        <w:t xml:space="preserve"> tohoto formuláře</w:t>
      </w:r>
      <w:r w:rsidR="00545833">
        <w:rPr>
          <w:rFonts w:ascii="Arial" w:hAnsi="Arial" w:cs="Arial"/>
          <w:sz w:val="20"/>
          <w:szCs w:val="20"/>
        </w:rPr>
        <w:t>),</w:t>
      </w:r>
    </w:p>
    <w:p w14:paraId="69A54B7C" w14:textId="197BFD12" w:rsidR="008E02FC" w:rsidRPr="00545833" w:rsidRDefault="0069052E" w:rsidP="00F15E6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vyplněný Soupis prací, dodávek a služeb s výkazem výměr,</w:t>
      </w:r>
    </w:p>
    <w:p w14:paraId="56C748F3" w14:textId="387BE313" w:rsidR="00D900B5" w:rsidRDefault="00D900B5" w:rsidP="00F15E6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C30EB4">
        <w:rPr>
          <w:rFonts w:ascii="Arial" w:hAnsi="Arial" w:cs="Arial"/>
          <w:sz w:val="20"/>
          <w:szCs w:val="20"/>
        </w:rPr>
        <w:t>další případné dokumenty požadované zadavatelem</w:t>
      </w:r>
      <w:r w:rsidR="00475B93" w:rsidRPr="00C30EB4">
        <w:rPr>
          <w:rFonts w:ascii="Arial" w:hAnsi="Arial" w:cs="Arial"/>
          <w:sz w:val="20"/>
          <w:szCs w:val="20"/>
        </w:rPr>
        <w:t>.</w:t>
      </w:r>
    </w:p>
    <w:p w14:paraId="03C31896" w14:textId="77777777" w:rsidR="00C30EB4" w:rsidRPr="00C30EB4" w:rsidRDefault="00C30EB4" w:rsidP="00D170E8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694DB52" w14:textId="77777777" w:rsidR="007A138C" w:rsidRPr="002F6D8D" w:rsidRDefault="007A138C" w:rsidP="00D170E8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45D9DFB" w14:textId="38DD0B38" w:rsidR="00D25AD5" w:rsidRPr="00B732F9" w:rsidRDefault="00D25AD5" w:rsidP="00D170E8">
      <w:pPr>
        <w:tabs>
          <w:tab w:val="left" w:pos="284"/>
          <w:tab w:val="left" w:pos="2835"/>
          <w:tab w:val="left" w:pos="3544"/>
        </w:tabs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4B939832" wp14:editId="78428788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0" b="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883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B5676A7" wp14:editId="2F129D17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0" b="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7E6D3" id="Přímá spojnice se šipkou 6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V</w:t>
      </w:r>
      <w:r w:rsidR="00FB44B0">
        <w:rPr>
          <w:rFonts w:ascii="Arial" w:hAnsi="Arial" w:cs="Arial"/>
          <w:sz w:val="20"/>
          <w:szCs w:val="20"/>
        </w:rPr>
        <w:t xml:space="preserve"> Trutnově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296911012"/>
          <w:placeholder>
            <w:docPart w:val="B0C9A50215584E419BC1894A3861A64D"/>
          </w:placeholder>
          <w:showingPlcHdr/>
          <w:text/>
        </w:sdtPr>
        <w:sdtEndPr/>
        <w:sdtContent>
          <w:r w:rsidRPr="00D8655E">
            <w:rPr>
              <w:rStyle w:val="Zstupntext"/>
              <w:shd w:val="clear" w:color="auto" w:fill="F6F890"/>
            </w:rPr>
            <w:t>Doplní dodavatel</w:t>
          </w:r>
        </w:sdtContent>
      </w:sdt>
      <w:r w:rsidRPr="00B732F9">
        <w:rPr>
          <w:rFonts w:ascii="Arial" w:hAnsi="Arial" w:cs="Arial"/>
          <w:sz w:val="20"/>
          <w:szCs w:val="20"/>
        </w:rPr>
        <w:tab/>
        <w:t>, dne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1379507036"/>
          <w:placeholder>
            <w:docPart w:val="1926AF4A81054B0AA896F6E720A32A4C"/>
          </w:placeholder>
          <w:showingPlcHdr/>
          <w:text/>
        </w:sdtPr>
        <w:sdtEndPr/>
        <w:sdtContent>
          <w:r w:rsidRPr="00D8655E">
            <w:rPr>
              <w:rStyle w:val="Zstupntext"/>
              <w:shd w:val="clear" w:color="auto" w:fill="F6F890"/>
            </w:rPr>
            <w:t>Doplní dodavatel</w:t>
          </w:r>
        </w:sdtContent>
      </w:sdt>
      <w:r w:rsidRPr="00B732F9">
        <w:rPr>
          <w:rFonts w:ascii="Arial" w:hAnsi="Arial" w:cs="Arial"/>
          <w:sz w:val="20"/>
          <w:szCs w:val="20"/>
        </w:rPr>
        <w:t xml:space="preserve">                      </w:t>
      </w:r>
    </w:p>
    <w:p w14:paraId="06828499" w14:textId="77777777" w:rsidR="00D25AD5" w:rsidRPr="00B732F9" w:rsidRDefault="00D25AD5" w:rsidP="00D170E8">
      <w:pPr>
        <w:tabs>
          <w:tab w:val="left" w:pos="5736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ab/>
      </w:r>
    </w:p>
    <w:p w14:paraId="3410BAEB" w14:textId="77777777" w:rsidR="00D25AD5" w:rsidRPr="00B732F9" w:rsidRDefault="00D25AD5" w:rsidP="00D170E8">
      <w:pPr>
        <w:tabs>
          <w:tab w:val="left" w:pos="5103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00DF8817" w14:textId="77777777" w:rsidR="00D25AD5" w:rsidRPr="00B732F9" w:rsidRDefault="00D25AD5" w:rsidP="00D170E8">
      <w:pPr>
        <w:tabs>
          <w:tab w:val="left" w:pos="5103"/>
        </w:tabs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78214C93" wp14:editId="30839FB6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5BF23" id="Přímá spojnice se šipkou 7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oprávněné zastupovat dodavatele: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2107337057"/>
          <w:placeholder>
            <w:docPart w:val="E0F471BD4C3247F288C446F2CB8A09B4"/>
          </w:placeholder>
          <w:showingPlcHdr/>
          <w:text/>
        </w:sdtPr>
        <w:sdtEndPr/>
        <w:sdtContent>
          <w:r w:rsidRPr="00D8655E">
            <w:rPr>
              <w:rStyle w:val="Zstupntext"/>
              <w:shd w:val="clear" w:color="auto" w:fill="F6F890"/>
            </w:rPr>
            <w:t>Doplní dodavatel</w:t>
          </w:r>
        </w:sdtContent>
      </w:sdt>
    </w:p>
    <w:p w14:paraId="04A2D3DB" w14:textId="23FE6E18" w:rsidR="00D25AD5" w:rsidRDefault="00D25AD5" w:rsidP="00D170E8">
      <w:pPr>
        <w:tabs>
          <w:tab w:val="left" w:pos="5103"/>
        </w:tabs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2D24C15" w14:textId="77777777" w:rsidR="003732D7" w:rsidRPr="00B732F9" w:rsidRDefault="003732D7" w:rsidP="00D170E8">
      <w:pPr>
        <w:tabs>
          <w:tab w:val="left" w:pos="5103"/>
        </w:tabs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5A63DC0" w14:textId="77777777" w:rsidR="00D25AD5" w:rsidRPr="00B732F9" w:rsidRDefault="00D25AD5" w:rsidP="00D170E8">
      <w:pPr>
        <w:tabs>
          <w:tab w:val="left" w:pos="5103"/>
        </w:tabs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>razítko účastníka a podpis osoby</w:t>
      </w:r>
    </w:p>
    <w:p w14:paraId="56A84535" w14:textId="0C1957FE" w:rsidR="00D25AD5" w:rsidRDefault="00D25AD5" w:rsidP="00D170E8">
      <w:pPr>
        <w:tabs>
          <w:tab w:val="left" w:pos="5103"/>
        </w:tabs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4492C9C8" wp14:editId="4E53CE2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AD2D3" id="Přímá spojnice se šipkou 8" o:spid="_x0000_s1026" type="#_x0000_t32" style="position:absolute;margin-left:254.65pt;margin-top:14.3pt;width:199.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oprávněné zastupovat dodavatele: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332364744"/>
          <w:placeholder>
            <w:docPart w:val="19BFD575D1F74C9F820C26333240D986"/>
          </w:placeholder>
          <w:showingPlcHdr/>
          <w:text/>
        </w:sdtPr>
        <w:sdtEndPr/>
        <w:sdtContent>
          <w:r w:rsidRPr="00D8655E">
            <w:rPr>
              <w:rStyle w:val="Zstupntext"/>
              <w:shd w:val="clear" w:color="auto" w:fill="F6F890"/>
            </w:rPr>
            <w:t>Doplní dodavatel</w:t>
          </w:r>
        </w:sdtContent>
      </w:sdt>
    </w:p>
    <w:sectPr w:rsidR="00D25AD5" w:rsidSect="000E797B">
      <w:headerReference w:type="default" r:id="rId8"/>
      <w:footerReference w:type="default" r:id="rId9"/>
      <w:headerReference w:type="firs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27617" w14:textId="77777777" w:rsidR="00F376E1" w:rsidRDefault="00F376E1" w:rsidP="0065742C">
      <w:pPr>
        <w:spacing w:after="0" w:line="240" w:lineRule="auto"/>
      </w:pPr>
      <w:r>
        <w:separator/>
      </w:r>
    </w:p>
  </w:endnote>
  <w:endnote w:type="continuationSeparator" w:id="0">
    <w:p w14:paraId="1E8E813A" w14:textId="77777777" w:rsidR="00F376E1" w:rsidRDefault="00F376E1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Web">
    <w:altName w:val="Microsoft YaHei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387443"/>
      <w:docPartObj>
        <w:docPartGallery w:val="Page Numbers (Bottom of Page)"/>
        <w:docPartUnique/>
      </w:docPartObj>
    </w:sdtPr>
    <w:sdtEndPr/>
    <w:sdtContent>
      <w:p w14:paraId="09A6DBA6" w14:textId="00A63749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48F">
          <w:rPr>
            <w:noProof/>
          </w:rPr>
          <w:t>6</w:t>
        </w:r>
        <w:r>
          <w:fldChar w:fldCharType="end"/>
        </w:r>
      </w:p>
    </w:sdtContent>
  </w:sdt>
  <w:p w14:paraId="61452660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AAAB" w14:textId="77777777" w:rsidR="00F376E1" w:rsidRDefault="00F376E1" w:rsidP="0065742C">
      <w:pPr>
        <w:spacing w:after="0" w:line="240" w:lineRule="auto"/>
      </w:pPr>
      <w:r>
        <w:separator/>
      </w:r>
    </w:p>
  </w:footnote>
  <w:footnote w:type="continuationSeparator" w:id="0">
    <w:p w14:paraId="03D7D3A0" w14:textId="77777777" w:rsidR="00F376E1" w:rsidRDefault="00F376E1" w:rsidP="0065742C">
      <w:pPr>
        <w:spacing w:after="0" w:line="240" w:lineRule="auto"/>
      </w:pPr>
      <w:r>
        <w:continuationSeparator/>
      </w:r>
    </w:p>
  </w:footnote>
  <w:footnote w:id="1">
    <w:p w14:paraId="1F12A07A" w14:textId="77777777" w:rsidR="00D06C78" w:rsidRPr="00C843CC" w:rsidRDefault="00D06C78" w:rsidP="00D06C78">
      <w:pPr>
        <w:pStyle w:val="Textpoznpodarou"/>
        <w:rPr>
          <w:rFonts w:cs="Segoe UI"/>
        </w:rPr>
      </w:pPr>
      <w:r w:rsidRPr="00C843CC">
        <w:rPr>
          <w:rStyle w:val="Znakapoznpodarou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28A31FFE" w14:textId="77777777" w:rsidR="00D06C78" w:rsidRPr="00B00B02" w:rsidRDefault="00D06C78" w:rsidP="00D06C78">
      <w:pPr>
        <w:pStyle w:val="Textpoznpodarou"/>
        <w:rPr>
          <w:rFonts w:cs="Segoe UI"/>
        </w:rPr>
      </w:pPr>
      <w:r w:rsidRPr="00B00B02">
        <w:rPr>
          <w:rStyle w:val="Znakapoznpodarou"/>
          <w:rFonts w:cs="Segoe UI"/>
        </w:rPr>
        <w:footnoteRef/>
      </w:r>
      <w:r w:rsidRPr="00B00B02">
        <w:rPr>
          <w:rFonts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3">
    <w:p w14:paraId="150F2B8B" w14:textId="77777777" w:rsidR="00D06C78" w:rsidRPr="000434E0" w:rsidRDefault="00D06C78" w:rsidP="00D06C78">
      <w:pPr>
        <w:pStyle w:val="Textpoznpodarou"/>
        <w:rPr>
          <w:rFonts w:cs="Segoe UI"/>
          <w:szCs w:val="16"/>
        </w:rPr>
      </w:pPr>
      <w:r w:rsidRPr="000434E0">
        <w:rPr>
          <w:rStyle w:val="Znakapoznpodarou"/>
          <w:rFonts w:cs="Segoe UI"/>
          <w:szCs w:val="16"/>
        </w:rPr>
        <w:footnoteRef/>
      </w:r>
      <w:r w:rsidRPr="000434E0">
        <w:rPr>
          <w:rFonts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8EC5" w14:textId="5143E18C" w:rsidR="0065742C" w:rsidRDefault="0065742C">
    <w:pPr>
      <w:pStyle w:val="Zhlav"/>
    </w:pPr>
  </w:p>
  <w:p w14:paraId="053EE586" w14:textId="77777777" w:rsidR="00370843" w:rsidRDefault="003708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4604" w14:textId="53370190" w:rsidR="008C687B" w:rsidRDefault="00852294" w:rsidP="008C687B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eastAsia="Arial" w:hAnsi="Arial" w:cs="Arial"/>
        <w:i/>
        <w:sz w:val="20"/>
        <w:szCs w:val="20"/>
      </w:rPr>
    </w:pPr>
    <w:r>
      <w:rPr>
        <w:noProof/>
        <w:lang w:eastAsia="cs-CZ"/>
      </w:rPr>
      <w:t xml:space="preserve">                </w:t>
    </w:r>
    <w:r w:rsidR="008C687B">
      <w:tab/>
    </w:r>
    <w:r w:rsidR="008C687B">
      <w:tab/>
    </w:r>
    <w:r w:rsidR="008C687B">
      <w:rPr>
        <w:rFonts w:ascii="Arial" w:eastAsia="Arial" w:hAnsi="Arial" w:cs="Arial"/>
        <w:i/>
        <w:sz w:val="20"/>
        <w:szCs w:val="20"/>
      </w:rPr>
      <w:t xml:space="preserve">Příloha č. </w:t>
    </w:r>
    <w:r w:rsidR="00517CFF">
      <w:rPr>
        <w:rFonts w:ascii="Arial" w:eastAsia="Arial" w:hAnsi="Arial" w:cs="Arial"/>
        <w:i/>
        <w:sz w:val="20"/>
        <w:szCs w:val="20"/>
      </w:rPr>
      <w:t>3</w:t>
    </w:r>
    <w:r w:rsidR="008C687B">
      <w:rPr>
        <w:rFonts w:ascii="Arial" w:eastAsia="Arial" w:hAnsi="Arial" w:cs="Arial"/>
        <w:i/>
        <w:sz w:val="20"/>
        <w:szCs w:val="20"/>
      </w:rPr>
      <w:t xml:space="preserve"> – Formulář nabídky</w:t>
    </w:r>
  </w:p>
  <w:p w14:paraId="431E24F0" w14:textId="7A590661" w:rsidR="000E797B" w:rsidRDefault="000E797B" w:rsidP="000E797B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AFB"/>
    <w:multiLevelType w:val="hybridMultilevel"/>
    <w:tmpl w:val="16368E0A"/>
    <w:lvl w:ilvl="0" w:tplc="EDEE6514">
      <w:start w:val="6"/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C23D9C"/>
    <w:multiLevelType w:val="hybridMultilevel"/>
    <w:tmpl w:val="2F52E594"/>
    <w:lvl w:ilvl="0" w:tplc="E4BC919A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E073339"/>
    <w:multiLevelType w:val="hybridMultilevel"/>
    <w:tmpl w:val="9EB04288"/>
    <w:lvl w:ilvl="0" w:tplc="847E698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85B75"/>
    <w:multiLevelType w:val="hybridMultilevel"/>
    <w:tmpl w:val="3F1ED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60829DD"/>
    <w:multiLevelType w:val="hybridMultilevel"/>
    <w:tmpl w:val="EFD44DC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5FDF4267"/>
    <w:multiLevelType w:val="hybridMultilevel"/>
    <w:tmpl w:val="BF56D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50968F1"/>
    <w:multiLevelType w:val="multilevel"/>
    <w:tmpl w:val="538C9F58"/>
    <w:lvl w:ilvl="0">
      <w:start w:val="1"/>
      <w:numFmt w:val="bullet"/>
      <w:lvlText w:val=""/>
      <w:lvlJc w:val="left"/>
      <w:pPr>
        <w:ind w:left="588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308" w:hanging="359"/>
      </w:pPr>
      <w:rPr>
        <w:u w:val="none"/>
      </w:rPr>
    </w:lvl>
    <w:lvl w:ilvl="2">
      <w:start w:val="1"/>
      <w:numFmt w:val="bullet"/>
      <w:lvlText w:val=""/>
      <w:lvlJc w:val="left"/>
      <w:pPr>
        <w:ind w:left="2028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748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468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188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908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628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348" w:hanging="360"/>
      </w:pPr>
      <w:rPr>
        <w:u w:val="none"/>
      </w:rPr>
    </w:lvl>
  </w:abstractNum>
  <w:abstractNum w:abstractNumId="12" w15:restartNumberingAfterBreak="0">
    <w:nsid w:val="683A346D"/>
    <w:multiLevelType w:val="hybridMultilevel"/>
    <w:tmpl w:val="D918FE70"/>
    <w:lvl w:ilvl="0" w:tplc="34A87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11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B3"/>
    <w:rsid w:val="0001580D"/>
    <w:rsid w:val="00036BC7"/>
    <w:rsid w:val="000407C8"/>
    <w:rsid w:val="00053FD8"/>
    <w:rsid w:val="000620C3"/>
    <w:rsid w:val="00065567"/>
    <w:rsid w:val="000921BB"/>
    <w:rsid w:val="000B0FEC"/>
    <w:rsid w:val="000D563B"/>
    <w:rsid w:val="000E797B"/>
    <w:rsid w:val="001150B3"/>
    <w:rsid w:val="00125B87"/>
    <w:rsid w:val="00145C2A"/>
    <w:rsid w:val="001635C7"/>
    <w:rsid w:val="00186B58"/>
    <w:rsid w:val="001A1EB3"/>
    <w:rsid w:val="001A3B6F"/>
    <w:rsid w:val="001B4741"/>
    <w:rsid w:val="001C3BB7"/>
    <w:rsid w:val="001E760F"/>
    <w:rsid w:val="00201B8F"/>
    <w:rsid w:val="0021133D"/>
    <w:rsid w:val="002259F5"/>
    <w:rsid w:val="00244FB3"/>
    <w:rsid w:val="0025276E"/>
    <w:rsid w:val="00253D69"/>
    <w:rsid w:val="00274B35"/>
    <w:rsid w:val="00285168"/>
    <w:rsid w:val="002C01AF"/>
    <w:rsid w:val="002C26D2"/>
    <w:rsid w:val="002D25DA"/>
    <w:rsid w:val="002D5D7E"/>
    <w:rsid w:val="002D60A0"/>
    <w:rsid w:val="002E6B4A"/>
    <w:rsid w:val="002F6D8D"/>
    <w:rsid w:val="003005D6"/>
    <w:rsid w:val="00302F8B"/>
    <w:rsid w:val="00311F0D"/>
    <w:rsid w:val="0031375E"/>
    <w:rsid w:val="0035040F"/>
    <w:rsid w:val="003516D0"/>
    <w:rsid w:val="00363E1E"/>
    <w:rsid w:val="00370843"/>
    <w:rsid w:val="00370A9F"/>
    <w:rsid w:val="003732D7"/>
    <w:rsid w:val="003739C7"/>
    <w:rsid w:val="0038330F"/>
    <w:rsid w:val="00383EBE"/>
    <w:rsid w:val="00387AAC"/>
    <w:rsid w:val="003914D3"/>
    <w:rsid w:val="003A40A4"/>
    <w:rsid w:val="003A7642"/>
    <w:rsid w:val="003B5840"/>
    <w:rsid w:val="003D6FBD"/>
    <w:rsid w:val="003E745C"/>
    <w:rsid w:val="003F798A"/>
    <w:rsid w:val="0042016A"/>
    <w:rsid w:val="00420424"/>
    <w:rsid w:val="00425CC7"/>
    <w:rsid w:val="00433291"/>
    <w:rsid w:val="00446DFC"/>
    <w:rsid w:val="004716BC"/>
    <w:rsid w:val="00475B93"/>
    <w:rsid w:val="0049267B"/>
    <w:rsid w:val="00492A4D"/>
    <w:rsid w:val="004C27B1"/>
    <w:rsid w:val="004C71F3"/>
    <w:rsid w:val="004D6ED2"/>
    <w:rsid w:val="004E276E"/>
    <w:rsid w:val="004E2B07"/>
    <w:rsid w:val="0050480C"/>
    <w:rsid w:val="00517CFF"/>
    <w:rsid w:val="00535759"/>
    <w:rsid w:val="00545833"/>
    <w:rsid w:val="00546250"/>
    <w:rsid w:val="00550DAA"/>
    <w:rsid w:val="0056301D"/>
    <w:rsid w:val="005A12B1"/>
    <w:rsid w:val="005C5722"/>
    <w:rsid w:val="005D0892"/>
    <w:rsid w:val="005E5E69"/>
    <w:rsid w:val="005F7612"/>
    <w:rsid w:val="00604738"/>
    <w:rsid w:val="00607402"/>
    <w:rsid w:val="00610A1E"/>
    <w:rsid w:val="00616686"/>
    <w:rsid w:val="00616937"/>
    <w:rsid w:val="006410D8"/>
    <w:rsid w:val="00655DEB"/>
    <w:rsid w:val="0065742C"/>
    <w:rsid w:val="00664B4C"/>
    <w:rsid w:val="00671C9C"/>
    <w:rsid w:val="00674249"/>
    <w:rsid w:val="0069052E"/>
    <w:rsid w:val="00695CA0"/>
    <w:rsid w:val="006A6848"/>
    <w:rsid w:val="006E733C"/>
    <w:rsid w:val="00725632"/>
    <w:rsid w:val="00750BA8"/>
    <w:rsid w:val="0075754C"/>
    <w:rsid w:val="00761295"/>
    <w:rsid w:val="00793B20"/>
    <w:rsid w:val="007A138C"/>
    <w:rsid w:val="007A2CD3"/>
    <w:rsid w:val="007B2FCF"/>
    <w:rsid w:val="007B527D"/>
    <w:rsid w:val="007E017B"/>
    <w:rsid w:val="007F3746"/>
    <w:rsid w:val="007F5839"/>
    <w:rsid w:val="00815FF2"/>
    <w:rsid w:val="0082172C"/>
    <w:rsid w:val="00826DF6"/>
    <w:rsid w:val="00845E30"/>
    <w:rsid w:val="00852294"/>
    <w:rsid w:val="008534EF"/>
    <w:rsid w:val="00860B96"/>
    <w:rsid w:val="00861F15"/>
    <w:rsid w:val="00867EAF"/>
    <w:rsid w:val="00873C04"/>
    <w:rsid w:val="008741C9"/>
    <w:rsid w:val="00880B16"/>
    <w:rsid w:val="008A7E50"/>
    <w:rsid w:val="008B3D54"/>
    <w:rsid w:val="008B54C7"/>
    <w:rsid w:val="008B57B8"/>
    <w:rsid w:val="008C687B"/>
    <w:rsid w:val="008D2256"/>
    <w:rsid w:val="008D7F99"/>
    <w:rsid w:val="008E02FC"/>
    <w:rsid w:val="00915BB1"/>
    <w:rsid w:val="00917BA4"/>
    <w:rsid w:val="00920CC9"/>
    <w:rsid w:val="00923A14"/>
    <w:rsid w:val="00923B37"/>
    <w:rsid w:val="00925E74"/>
    <w:rsid w:val="00990579"/>
    <w:rsid w:val="009945F4"/>
    <w:rsid w:val="009A7743"/>
    <w:rsid w:val="009B08CD"/>
    <w:rsid w:val="00A13A22"/>
    <w:rsid w:val="00A26FFA"/>
    <w:rsid w:val="00A40AD9"/>
    <w:rsid w:val="00A4273E"/>
    <w:rsid w:val="00A551C4"/>
    <w:rsid w:val="00A8256B"/>
    <w:rsid w:val="00AB2830"/>
    <w:rsid w:val="00AB6484"/>
    <w:rsid w:val="00AD08E8"/>
    <w:rsid w:val="00B00BF0"/>
    <w:rsid w:val="00B04DE8"/>
    <w:rsid w:val="00B13660"/>
    <w:rsid w:val="00B17741"/>
    <w:rsid w:val="00B23A7A"/>
    <w:rsid w:val="00B26083"/>
    <w:rsid w:val="00B3749E"/>
    <w:rsid w:val="00B4161F"/>
    <w:rsid w:val="00B4368F"/>
    <w:rsid w:val="00B4606C"/>
    <w:rsid w:val="00B50476"/>
    <w:rsid w:val="00B62776"/>
    <w:rsid w:val="00B76EA8"/>
    <w:rsid w:val="00B81C53"/>
    <w:rsid w:val="00B83C31"/>
    <w:rsid w:val="00B86205"/>
    <w:rsid w:val="00BA15B2"/>
    <w:rsid w:val="00BD06C9"/>
    <w:rsid w:val="00BD297B"/>
    <w:rsid w:val="00BD6A60"/>
    <w:rsid w:val="00BE72DE"/>
    <w:rsid w:val="00BF5C23"/>
    <w:rsid w:val="00C016B1"/>
    <w:rsid w:val="00C0476A"/>
    <w:rsid w:val="00C106DA"/>
    <w:rsid w:val="00C2289C"/>
    <w:rsid w:val="00C244B4"/>
    <w:rsid w:val="00C30EB4"/>
    <w:rsid w:val="00C4610D"/>
    <w:rsid w:val="00C46B12"/>
    <w:rsid w:val="00C801AC"/>
    <w:rsid w:val="00CA6CCC"/>
    <w:rsid w:val="00CD680E"/>
    <w:rsid w:val="00CF2D0A"/>
    <w:rsid w:val="00D06C78"/>
    <w:rsid w:val="00D12A03"/>
    <w:rsid w:val="00D13179"/>
    <w:rsid w:val="00D170E8"/>
    <w:rsid w:val="00D215AD"/>
    <w:rsid w:val="00D25AD5"/>
    <w:rsid w:val="00D40F41"/>
    <w:rsid w:val="00D45A3A"/>
    <w:rsid w:val="00D61BA9"/>
    <w:rsid w:val="00D643CB"/>
    <w:rsid w:val="00D76514"/>
    <w:rsid w:val="00D8655E"/>
    <w:rsid w:val="00D900B5"/>
    <w:rsid w:val="00D9115A"/>
    <w:rsid w:val="00D94856"/>
    <w:rsid w:val="00DB4702"/>
    <w:rsid w:val="00DB69B0"/>
    <w:rsid w:val="00DC7C2C"/>
    <w:rsid w:val="00DD6D38"/>
    <w:rsid w:val="00DE63FE"/>
    <w:rsid w:val="00E03806"/>
    <w:rsid w:val="00E23256"/>
    <w:rsid w:val="00E25772"/>
    <w:rsid w:val="00E57461"/>
    <w:rsid w:val="00EA4373"/>
    <w:rsid w:val="00EA5744"/>
    <w:rsid w:val="00EC0F35"/>
    <w:rsid w:val="00ED027B"/>
    <w:rsid w:val="00EE5ADC"/>
    <w:rsid w:val="00EF1EF3"/>
    <w:rsid w:val="00EF6317"/>
    <w:rsid w:val="00F1548F"/>
    <w:rsid w:val="00F15E6D"/>
    <w:rsid w:val="00F247AE"/>
    <w:rsid w:val="00F376E1"/>
    <w:rsid w:val="00F6523C"/>
    <w:rsid w:val="00F76D7C"/>
    <w:rsid w:val="00F7781C"/>
    <w:rsid w:val="00F90205"/>
    <w:rsid w:val="00FB44B0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DA1F530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4E2B07"/>
    <w:pPr>
      <w:keepNext/>
      <w:keepLines/>
      <w:numPr>
        <w:numId w:val="3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4E2B07"/>
    <w:pPr>
      <w:keepNext/>
      <w:keepLines/>
      <w:numPr>
        <w:ilvl w:val="1"/>
        <w:numId w:val="3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4E2B07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Odstavec_muj,Odrážky,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C01AF"/>
    <w:rPr>
      <w:color w:val="605E5C"/>
      <w:shd w:val="clear" w:color="auto" w:fill="E1DFDD"/>
    </w:rPr>
  </w:style>
  <w:style w:type="paragraph" w:customStyle="1" w:styleId="Standard">
    <w:name w:val="Standard"/>
    <w:rsid w:val="002C01A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customStyle="1" w:styleId="datalabel">
    <w:name w:val="datalabel"/>
    <w:basedOn w:val="Standardnpsmoodstavce"/>
    <w:rsid w:val="002C01AF"/>
  </w:style>
  <w:style w:type="paragraph" w:styleId="Nzev">
    <w:name w:val="Title"/>
    <w:basedOn w:val="Normln"/>
    <w:next w:val="Podnadpis"/>
    <w:link w:val="NzevChar"/>
    <w:qFormat/>
    <w:rsid w:val="00EA57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character" w:customStyle="1" w:styleId="NzevChar">
    <w:name w:val="Název Char"/>
    <w:basedOn w:val="Standardnpsmoodstavce"/>
    <w:link w:val="Nzev"/>
    <w:rsid w:val="00EA5744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EA57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A5744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1"/>
    <w:rsid w:val="004E2B07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4E2B07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4E2B07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4E2B07"/>
    <w:pPr>
      <w:numPr>
        <w:ilvl w:val="3"/>
        <w:numId w:val="3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4E2B07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4E2B07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4E2B07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4E2B07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4E2B07"/>
    <w:pPr>
      <w:numPr>
        <w:ilvl w:val="6"/>
        <w:numId w:val="3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4E2B07"/>
    <w:pPr>
      <w:numPr>
        <w:ilvl w:val="5"/>
        <w:numId w:val="3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23C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"/>
    <w:link w:val="Odstavecseseznamem"/>
    <w:uiPriority w:val="34"/>
    <w:qFormat/>
    <w:locked/>
    <w:rsid w:val="00D25AD5"/>
  </w:style>
  <w:style w:type="character" w:styleId="Znakapoznpodarou">
    <w:name w:val="footnote reference"/>
    <w:basedOn w:val="Standardnpsmoodstavce"/>
    <w:semiHidden/>
    <w:unhideWhenUsed/>
    <w:rsid w:val="001E760F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E745C"/>
    <w:rPr>
      <w:color w:val="605E5C"/>
      <w:shd w:val="clear" w:color="auto" w:fill="E1DFDD"/>
    </w:rPr>
  </w:style>
  <w:style w:type="paragraph" w:customStyle="1" w:styleId="Odstavecodsazen">
    <w:name w:val="Odstavec odsazený"/>
    <w:basedOn w:val="Normln"/>
    <w:uiPriority w:val="99"/>
    <w:rsid w:val="003739C7"/>
    <w:pPr>
      <w:widowControl w:val="0"/>
      <w:tabs>
        <w:tab w:val="left" w:pos="1699"/>
      </w:tabs>
      <w:suppressAutoHyphens/>
      <w:overflowPunct w:val="0"/>
      <w:autoSpaceDE w:val="0"/>
      <w:spacing w:after="0" w:line="240" w:lineRule="auto"/>
      <w:ind w:left="1332" w:hanging="84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Textpoznpodarou">
    <w:name w:val="footnote text"/>
    <w:aliases w:val="fn"/>
    <w:basedOn w:val="Normln"/>
    <w:link w:val="TextpoznpodarouChar"/>
    <w:unhideWhenUsed/>
    <w:qFormat/>
    <w:rsid w:val="00671C9C"/>
    <w:pPr>
      <w:spacing w:after="0" w:line="240" w:lineRule="auto"/>
      <w:jc w:val="both"/>
    </w:pPr>
    <w:rPr>
      <w:rFonts w:ascii="Segoe UI" w:hAnsi="Segoe UI"/>
      <w:sz w:val="16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671C9C"/>
    <w:rPr>
      <w:rFonts w:ascii="Segoe UI" w:hAnsi="Segoe UI"/>
      <w:sz w:val="16"/>
      <w:szCs w:val="20"/>
    </w:rPr>
  </w:style>
  <w:style w:type="paragraph" w:customStyle="1" w:styleId="podpisra">
    <w:name w:val="podpis čára"/>
    <w:basedOn w:val="Normln"/>
    <w:rsid w:val="00671C9C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Ploha">
    <w:name w:val="Příloha"/>
    <w:basedOn w:val="Normln"/>
    <w:next w:val="Normln"/>
    <w:qFormat/>
    <w:rsid w:val="00671C9C"/>
    <w:pPr>
      <w:keepNext/>
      <w:spacing w:after="360" w:line="240" w:lineRule="auto"/>
      <w:outlineLvl w:val="0"/>
    </w:pPr>
    <w:rPr>
      <w:rFonts w:ascii="Segoe UI" w:hAnsi="Segoe UI"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671C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">
    <w:name w:val="tabulka"/>
    <w:basedOn w:val="Normln"/>
    <w:rsid w:val="00BD6A60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E03806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03806"/>
    <w:rPr>
      <w:rFonts w:ascii="Calibri" w:eastAsia="Calibri" w:hAnsi="Calibri" w:cs="Times New Roman"/>
      <w:color w:val="000000"/>
      <w:sz w:val="20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semiHidden/>
    <w:locked/>
    <w:rsid w:val="00AB64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semiHidden/>
    <w:unhideWhenUsed/>
    <w:rsid w:val="00AB64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AB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C9A50215584E419BC1894A3861A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75E17E-01CD-4BE2-ACD6-6E3019070391}"/>
      </w:docPartPr>
      <w:docPartBody>
        <w:p w:rsidR="00512D9A" w:rsidRDefault="00F45B34" w:rsidP="00F45B34">
          <w:pPr>
            <w:pStyle w:val="B0C9A50215584E419BC1894A3861A64D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1926AF4A81054B0AA896F6E720A32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F319A-4B5D-4DC5-9A82-598D5B947205}"/>
      </w:docPartPr>
      <w:docPartBody>
        <w:p w:rsidR="00512D9A" w:rsidRDefault="00F45B34" w:rsidP="00F45B34">
          <w:pPr>
            <w:pStyle w:val="1926AF4A81054B0AA896F6E720A32A4C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E0F471BD4C3247F288C446F2CB8A09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BC5ED1-88EF-4FA7-8F65-78E0E2964797}"/>
      </w:docPartPr>
      <w:docPartBody>
        <w:p w:rsidR="00512D9A" w:rsidRDefault="00F45B34" w:rsidP="00F45B34">
          <w:pPr>
            <w:pStyle w:val="E0F471BD4C3247F288C446F2CB8A09B4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19BFD575D1F74C9F820C26333240D9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0B49D1-19C3-4F3C-A5F4-0A02F081FB9F}"/>
      </w:docPartPr>
      <w:docPartBody>
        <w:p w:rsidR="00512D9A" w:rsidRDefault="00F45B34" w:rsidP="00F45B34">
          <w:pPr>
            <w:pStyle w:val="19BFD575D1F74C9F820C26333240D986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02E4AF48D3214E81BED7FE45CB111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E7B46-A7F4-416F-91AA-9F40DF59BE76}"/>
      </w:docPartPr>
      <w:docPartBody>
        <w:p w:rsidR="00BF370E" w:rsidRDefault="00B47037" w:rsidP="00B47037">
          <w:pPr>
            <w:pStyle w:val="02E4AF48D3214E81BED7FE45CB11185F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2B0EA0D985324A3C80DD129C9AEF86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F114C-F393-49F5-915A-50A8E58BB8A7}"/>
      </w:docPartPr>
      <w:docPartBody>
        <w:p w:rsidR="00BF370E" w:rsidRDefault="00B47037" w:rsidP="00B47037">
          <w:pPr>
            <w:pStyle w:val="2B0EA0D985324A3C80DD129C9AEF86DB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0D8106857F854BCCBAAAB9080693E4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67BD4-D03D-49B4-9046-339580623273}"/>
      </w:docPartPr>
      <w:docPartBody>
        <w:p w:rsidR="00BF370E" w:rsidRDefault="00B47037" w:rsidP="00B47037">
          <w:pPr>
            <w:pStyle w:val="0D8106857F854BCCBAAAB9080693E45D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98E675BF17C84A3683F2F596ACC783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637E1D-97E6-4D0E-9F3E-4E4691AF67B5}"/>
      </w:docPartPr>
      <w:docPartBody>
        <w:p w:rsidR="00BF370E" w:rsidRDefault="00B47037" w:rsidP="00B47037">
          <w:pPr>
            <w:pStyle w:val="98E675BF17C84A3683F2F596ACC783DE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4ABEC76EBB1E4C21A376ED366C475E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D2C8C-D5E6-4276-BEF2-3F310EEF51B2}"/>
      </w:docPartPr>
      <w:docPartBody>
        <w:p w:rsidR="00BF370E" w:rsidRDefault="00B47037" w:rsidP="00B47037">
          <w:pPr>
            <w:pStyle w:val="4ABEC76EBB1E4C21A376ED366C475EAE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EDF5DB1E9A2F4B7EBCA33307B87AD5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232DE5-C32C-40E8-8F1C-8688D2776613}"/>
      </w:docPartPr>
      <w:docPartBody>
        <w:p w:rsidR="00BF370E" w:rsidRDefault="00B47037" w:rsidP="00B47037">
          <w:pPr>
            <w:pStyle w:val="EDF5DB1E9A2F4B7EBCA33307B87AD532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77309B25F9EC4B6497FD606DFBE7B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8DB063-45CB-4583-9124-3CE18C303A7C}"/>
      </w:docPartPr>
      <w:docPartBody>
        <w:p w:rsidR="00BF370E" w:rsidRDefault="00B47037" w:rsidP="00B47037">
          <w:pPr>
            <w:pStyle w:val="77309B25F9EC4B6497FD606DFBE7B460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3E17E222A28D4D9E931EE60B0AB8A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560691-4DAF-4950-BD23-7CEAA99034E7}"/>
      </w:docPartPr>
      <w:docPartBody>
        <w:p w:rsidR="00BF370E" w:rsidRDefault="00B47037" w:rsidP="00B47037">
          <w:pPr>
            <w:pStyle w:val="3E17E222A28D4D9E931EE60B0AB8A424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6ABAF8F7966342E5BCEB8BF2A5079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C710D9-39B3-407E-9F2E-2C5AB723D982}"/>
      </w:docPartPr>
      <w:docPartBody>
        <w:p w:rsidR="00BF370E" w:rsidRDefault="00B47037" w:rsidP="00B47037">
          <w:pPr>
            <w:pStyle w:val="6ABAF8F7966342E5BCEB8BF2A5079B1B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880B77D0C23C41B385A60FB7827BD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D3CF4-22C4-4A01-BDF7-E7B35BF05877}"/>
      </w:docPartPr>
      <w:docPartBody>
        <w:p w:rsidR="00BF370E" w:rsidRDefault="00B47037" w:rsidP="00B47037">
          <w:pPr>
            <w:pStyle w:val="880B77D0C23C41B385A60FB7827BDD69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661E860108524304950C79B5AE1592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6F94A-18BD-431F-BA8E-1AB341CADEF5}"/>
      </w:docPartPr>
      <w:docPartBody>
        <w:p w:rsidR="00BF370E" w:rsidRDefault="00B47037" w:rsidP="00B47037">
          <w:pPr>
            <w:pStyle w:val="661E860108524304950C79B5AE1592A2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6CF31C83880D44A6B908A1BE98C6D2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57BEDA-E3D2-4505-BECB-CB97095D26D2}"/>
      </w:docPartPr>
      <w:docPartBody>
        <w:p w:rsidR="00BF370E" w:rsidRDefault="00B47037" w:rsidP="00B47037">
          <w:pPr>
            <w:pStyle w:val="6CF31C83880D44A6B908A1BE98C6D2FF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6F5DA28F2C0F4CF590C093B641827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F16301-3FBB-4D0D-A367-7B9887209E5A}"/>
      </w:docPartPr>
      <w:docPartBody>
        <w:p w:rsidR="00BF370E" w:rsidRDefault="00B47037" w:rsidP="00B47037">
          <w:pPr>
            <w:pStyle w:val="6F5DA28F2C0F4CF590C093B641827AEB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7CFA2CAAA7604F6095A52E96EB337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D159FE-5592-4818-8F0C-3EB9B3967AAE}"/>
      </w:docPartPr>
      <w:docPartBody>
        <w:p w:rsidR="00BF370E" w:rsidRDefault="00B47037" w:rsidP="00B47037">
          <w:pPr>
            <w:pStyle w:val="7CFA2CAAA7604F6095A52E96EB337F14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00BC34BF11F24AF3AC2FE93E8A9848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A33B5-EFB5-42C9-BE41-3150EC67D694}"/>
      </w:docPartPr>
      <w:docPartBody>
        <w:p w:rsidR="00BF370E" w:rsidRDefault="00B47037" w:rsidP="00B47037">
          <w:pPr>
            <w:pStyle w:val="00BC34BF11F24AF3AC2FE93E8A98489B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EC4A880CED1049E394D5E5CE4CB532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3D6C16-65DF-4388-BC79-A9D9C709FF8C}"/>
      </w:docPartPr>
      <w:docPartBody>
        <w:p w:rsidR="00BF370E" w:rsidRDefault="00B47037" w:rsidP="00B47037">
          <w:pPr>
            <w:pStyle w:val="EC4A880CED1049E394D5E5CE4CB532A7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D4A383F30D4241848744A7D675642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91C375-05DF-44DC-B006-67A9B3127390}"/>
      </w:docPartPr>
      <w:docPartBody>
        <w:p w:rsidR="00BF370E" w:rsidRDefault="00B47037" w:rsidP="00B47037">
          <w:pPr>
            <w:pStyle w:val="D4A383F30D4241848744A7D675642703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C58D2F139F5A4B43915F98224EFF99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EDB190-4DC6-4E0E-9942-DD986857B69D}"/>
      </w:docPartPr>
      <w:docPartBody>
        <w:p w:rsidR="00BF370E" w:rsidRDefault="00B47037" w:rsidP="00B47037">
          <w:pPr>
            <w:pStyle w:val="C58D2F139F5A4B43915F98224EFF9975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4C334A3E9C314F49A355BE6A629AA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1AB6A-29E8-4A1D-A5BD-A52EA44E0731}"/>
      </w:docPartPr>
      <w:docPartBody>
        <w:p w:rsidR="00BF370E" w:rsidRDefault="00B47037" w:rsidP="00B47037">
          <w:pPr>
            <w:pStyle w:val="4C334A3E9C314F49A355BE6A629AA8B0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D5BEE209CCA64F64BACD2652504487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00C6B-CE1D-4E7F-AF34-EDB5DD672B89}"/>
      </w:docPartPr>
      <w:docPartBody>
        <w:p w:rsidR="00BF370E" w:rsidRDefault="00B47037" w:rsidP="00B47037">
          <w:pPr>
            <w:pStyle w:val="D5BEE209CCA64F64BACD26525044872E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FF3AFCE4735F47ADB6C8DE217F7F1D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57239B-3EB0-4F6A-BD1D-DC445D739516}"/>
      </w:docPartPr>
      <w:docPartBody>
        <w:p w:rsidR="00BF370E" w:rsidRDefault="00B47037" w:rsidP="00B47037">
          <w:pPr>
            <w:pStyle w:val="FF3AFCE4735F47ADB6C8DE217F7F1D65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3C18A2BAD367439F9BA43BDB414516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4B448-63DA-41AE-A7A5-B13C9B51BF61}"/>
      </w:docPartPr>
      <w:docPartBody>
        <w:p w:rsidR="00BF370E" w:rsidRDefault="00B47037" w:rsidP="00B47037">
          <w:pPr>
            <w:pStyle w:val="3C18A2BAD367439F9BA43BDB41451650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1544A0FE19A54AB28A2B5F0B5B26F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FCE5F5-AAA3-4EAC-90A0-8D4B76C4FEEF}"/>
      </w:docPartPr>
      <w:docPartBody>
        <w:p w:rsidR="00BF370E" w:rsidRDefault="00B47037" w:rsidP="00B47037">
          <w:pPr>
            <w:pStyle w:val="1544A0FE19A54AB28A2B5F0B5B26F446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C1E67AE92369434F8670072D0C3642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C2C81-FE1F-4D8B-BED0-F9F38F998023}"/>
      </w:docPartPr>
      <w:docPartBody>
        <w:p w:rsidR="00BF370E" w:rsidRDefault="00B47037" w:rsidP="00B47037">
          <w:pPr>
            <w:pStyle w:val="C1E67AE92369434F8670072D0C36422F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E6C67C065F274289802CCC58E7AF3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778E2B-65BB-4039-8957-C634CAD67257}"/>
      </w:docPartPr>
      <w:docPartBody>
        <w:p w:rsidR="00BF370E" w:rsidRDefault="00B47037" w:rsidP="00B47037">
          <w:pPr>
            <w:pStyle w:val="E6C67C065F274289802CCC58E7AF355E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552DE3564BD34A079A43FB6ABEBAAE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BF5C74-27F5-4276-9C3D-926A42F684B8}"/>
      </w:docPartPr>
      <w:docPartBody>
        <w:p w:rsidR="00BF370E" w:rsidRDefault="00B47037" w:rsidP="00B47037">
          <w:pPr>
            <w:pStyle w:val="552DE3564BD34A079A43FB6ABEBAAE8B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1FA6952DBA2A4FD584F1E5B2B0C7C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BEC491-56E6-4F3C-BB8D-0ADC561718BF}"/>
      </w:docPartPr>
      <w:docPartBody>
        <w:p w:rsidR="00BF370E" w:rsidRDefault="00B47037" w:rsidP="00B47037">
          <w:pPr>
            <w:pStyle w:val="1FA6952DBA2A4FD584F1E5B2B0C7CB59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A450C7C5F3CF435286C40527069A93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C46358-06CA-44A6-8630-C2F5A35362AE}"/>
      </w:docPartPr>
      <w:docPartBody>
        <w:p w:rsidR="00BF370E" w:rsidRDefault="00B47037" w:rsidP="00B47037">
          <w:pPr>
            <w:pStyle w:val="A450C7C5F3CF435286C40527069A937C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02D6FA43B2FD4B6089A92799E1D56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8B451-5509-4F61-80A1-65D74F076944}"/>
      </w:docPartPr>
      <w:docPartBody>
        <w:p w:rsidR="00BF370E" w:rsidRDefault="00B47037" w:rsidP="00B47037">
          <w:pPr>
            <w:pStyle w:val="02D6FA43B2FD4B6089A92799E1D56492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8F20EF1D33F64916AA3B2D5A25D44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907445-B6E5-4523-9D45-72177D128D61}"/>
      </w:docPartPr>
      <w:docPartBody>
        <w:p w:rsidR="00BF370E" w:rsidRDefault="00B47037" w:rsidP="00B47037">
          <w:pPr>
            <w:pStyle w:val="8F20EF1D33F64916AA3B2D5A25D44E96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10624F4612E545D589D6BBB2192DB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D289A7-BEF3-4C56-A113-128339D8E263}"/>
      </w:docPartPr>
      <w:docPartBody>
        <w:p w:rsidR="00BF370E" w:rsidRDefault="00B47037" w:rsidP="00B47037">
          <w:pPr>
            <w:pStyle w:val="10624F4612E545D589D6BBB2192DB0E8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7DC924CEA02148C79D4C5445EE305F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6F3C8-4325-4EEE-9AF2-4C35794EEC2E}"/>
      </w:docPartPr>
      <w:docPartBody>
        <w:p w:rsidR="00BF370E" w:rsidRDefault="00B47037" w:rsidP="00B47037">
          <w:pPr>
            <w:pStyle w:val="7DC924CEA02148C79D4C5445EE305F35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8E44DF102F38418CB4998FFBC0C99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76A7C-A515-4093-A7AF-295CBE8A4C73}"/>
      </w:docPartPr>
      <w:docPartBody>
        <w:p w:rsidR="00BF370E" w:rsidRDefault="00B47037" w:rsidP="00B47037">
          <w:pPr>
            <w:pStyle w:val="8E44DF102F38418CB4998FFBC0C99ADD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B4BD5FD8B011432DB8DB7BE704EBC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EF683-55F1-456B-BFC3-96677C277F1C}"/>
      </w:docPartPr>
      <w:docPartBody>
        <w:p w:rsidR="00BF370E" w:rsidRDefault="00B47037" w:rsidP="00B47037">
          <w:pPr>
            <w:pStyle w:val="B4BD5FD8B011432DB8DB7BE704EBCDFD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70997E1E90954310AF7869ABFF8CAC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4F5548-F8B6-4551-B2BA-49D24EC9E1A5}"/>
      </w:docPartPr>
      <w:docPartBody>
        <w:p w:rsidR="00BF370E" w:rsidRDefault="00B47037" w:rsidP="00B47037">
          <w:pPr>
            <w:pStyle w:val="70997E1E90954310AF7869ABFF8CAC86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2F870A85EAD44132A6ADBC77D6B592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E1DF86-7276-49C3-80AD-18271570A4AF}"/>
      </w:docPartPr>
      <w:docPartBody>
        <w:p w:rsidR="00BF370E" w:rsidRDefault="00B47037" w:rsidP="00B47037">
          <w:pPr>
            <w:pStyle w:val="2F870A85EAD44132A6ADBC77D6B592F8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C7D502E283F149C08C7642319237A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8FBF18-FA16-4AB1-8DE0-00047227335F}"/>
      </w:docPartPr>
      <w:docPartBody>
        <w:p w:rsidR="00CF1532" w:rsidRDefault="00CF2143" w:rsidP="00CF2143">
          <w:pPr>
            <w:pStyle w:val="C7D502E283F149C08C7642319237A508"/>
          </w:pPr>
          <w:r w:rsidRPr="0029721C">
            <w:rPr>
              <w:rStyle w:val="Zstupntext"/>
              <w:rFonts w:ascii="Arial" w:hAnsi="Arial" w:cs="Arial"/>
              <w:color w:val="auto"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6B17E347B55242939922044DB6F008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CAF84B-1941-4CE1-A1B0-EC53307C0DA6}"/>
      </w:docPartPr>
      <w:docPartBody>
        <w:p w:rsidR="00CF1532" w:rsidRDefault="00CF2143" w:rsidP="00CF2143">
          <w:pPr>
            <w:pStyle w:val="6B17E347B55242939922044DB6F008B8"/>
          </w:pPr>
          <w:r w:rsidRPr="0029721C">
            <w:rPr>
              <w:rStyle w:val="Zstupntext"/>
              <w:rFonts w:ascii="Arial" w:hAnsi="Arial" w:cs="Arial"/>
              <w:color w:val="auto"/>
              <w:sz w:val="20"/>
              <w:szCs w:val="20"/>
              <w:highlight w:val="yellow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Web">
    <w:altName w:val="Microsoft YaHei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34"/>
    <w:rsid w:val="000819E0"/>
    <w:rsid w:val="00245D37"/>
    <w:rsid w:val="00446435"/>
    <w:rsid w:val="004801E8"/>
    <w:rsid w:val="004B5792"/>
    <w:rsid w:val="004E0C85"/>
    <w:rsid w:val="00502EC2"/>
    <w:rsid w:val="00512D9A"/>
    <w:rsid w:val="006559DA"/>
    <w:rsid w:val="009A66D8"/>
    <w:rsid w:val="00A44CB3"/>
    <w:rsid w:val="00B47037"/>
    <w:rsid w:val="00B551B9"/>
    <w:rsid w:val="00BF370E"/>
    <w:rsid w:val="00C65694"/>
    <w:rsid w:val="00CF1532"/>
    <w:rsid w:val="00CF2143"/>
    <w:rsid w:val="00D21CBF"/>
    <w:rsid w:val="00D74688"/>
    <w:rsid w:val="00F17AD8"/>
    <w:rsid w:val="00F3703A"/>
    <w:rsid w:val="00F45B34"/>
    <w:rsid w:val="00F65AAE"/>
    <w:rsid w:val="00F90294"/>
    <w:rsid w:val="00F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F2143"/>
    <w:rPr>
      <w:color w:val="808080"/>
    </w:rPr>
  </w:style>
  <w:style w:type="paragraph" w:customStyle="1" w:styleId="B0C9A50215584E419BC1894A3861A64D">
    <w:name w:val="B0C9A50215584E419BC1894A3861A64D"/>
    <w:rsid w:val="00F45B34"/>
  </w:style>
  <w:style w:type="paragraph" w:customStyle="1" w:styleId="1926AF4A81054B0AA896F6E720A32A4C">
    <w:name w:val="1926AF4A81054B0AA896F6E720A32A4C"/>
    <w:rsid w:val="00F45B34"/>
  </w:style>
  <w:style w:type="paragraph" w:customStyle="1" w:styleId="E0F471BD4C3247F288C446F2CB8A09B4">
    <w:name w:val="E0F471BD4C3247F288C446F2CB8A09B4"/>
    <w:rsid w:val="00F45B34"/>
  </w:style>
  <w:style w:type="paragraph" w:customStyle="1" w:styleId="19BFD575D1F74C9F820C26333240D986">
    <w:name w:val="19BFD575D1F74C9F820C26333240D986"/>
    <w:rsid w:val="00F45B34"/>
  </w:style>
  <w:style w:type="paragraph" w:customStyle="1" w:styleId="02E4AF48D3214E81BED7FE45CB11185F">
    <w:name w:val="02E4AF48D3214E81BED7FE45CB11185F"/>
    <w:rsid w:val="00B47037"/>
  </w:style>
  <w:style w:type="paragraph" w:customStyle="1" w:styleId="2B0EA0D985324A3C80DD129C9AEF86DB">
    <w:name w:val="2B0EA0D985324A3C80DD129C9AEF86DB"/>
    <w:rsid w:val="00B47037"/>
  </w:style>
  <w:style w:type="paragraph" w:customStyle="1" w:styleId="0D8106857F854BCCBAAAB9080693E45D">
    <w:name w:val="0D8106857F854BCCBAAAB9080693E45D"/>
    <w:rsid w:val="00B47037"/>
  </w:style>
  <w:style w:type="paragraph" w:customStyle="1" w:styleId="98E675BF17C84A3683F2F596ACC783DE">
    <w:name w:val="98E675BF17C84A3683F2F596ACC783DE"/>
    <w:rsid w:val="00B47037"/>
  </w:style>
  <w:style w:type="paragraph" w:customStyle="1" w:styleId="4ABEC76EBB1E4C21A376ED366C475EAE">
    <w:name w:val="4ABEC76EBB1E4C21A376ED366C475EAE"/>
    <w:rsid w:val="00B47037"/>
  </w:style>
  <w:style w:type="paragraph" w:customStyle="1" w:styleId="EDF5DB1E9A2F4B7EBCA33307B87AD532">
    <w:name w:val="EDF5DB1E9A2F4B7EBCA33307B87AD532"/>
    <w:rsid w:val="00B47037"/>
  </w:style>
  <w:style w:type="paragraph" w:customStyle="1" w:styleId="77309B25F9EC4B6497FD606DFBE7B460">
    <w:name w:val="77309B25F9EC4B6497FD606DFBE7B460"/>
    <w:rsid w:val="00B47037"/>
  </w:style>
  <w:style w:type="paragraph" w:customStyle="1" w:styleId="3E17E222A28D4D9E931EE60B0AB8A424">
    <w:name w:val="3E17E222A28D4D9E931EE60B0AB8A424"/>
    <w:rsid w:val="00B47037"/>
  </w:style>
  <w:style w:type="paragraph" w:customStyle="1" w:styleId="6ABAF8F7966342E5BCEB8BF2A5079B1B">
    <w:name w:val="6ABAF8F7966342E5BCEB8BF2A5079B1B"/>
    <w:rsid w:val="00B47037"/>
  </w:style>
  <w:style w:type="paragraph" w:customStyle="1" w:styleId="880B77D0C23C41B385A60FB7827BDD69">
    <w:name w:val="880B77D0C23C41B385A60FB7827BDD69"/>
    <w:rsid w:val="00B47037"/>
  </w:style>
  <w:style w:type="paragraph" w:customStyle="1" w:styleId="661E860108524304950C79B5AE1592A2">
    <w:name w:val="661E860108524304950C79B5AE1592A2"/>
    <w:rsid w:val="00B47037"/>
  </w:style>
  <w:style w:type="paragraph" w:customStyle="1" w:styleId="6CF31C83880D44A6B908A1BE98C6D2FF">
    <w:name w:val="6CF31C83880D44A6B908A1BE98C6D2FF"/>
    <w:rsid w:val="00B47037"/>
  </w:style>
  <w:style w:type="paragraph" w:customStyle="1" w:styleId="6F5DA28F2C0F4CF590C093B641827AEB">
    <w:name w:val="6F5DA28F2C0F4CF590C093B641827AEB"/>
    <w:rsid w:val="00B47037"/>
  </w:style>
  <w:style w:type="paragraph" w:customStyle="1" w:styleId="7CFA2CAAA7604F6095A52E96EB337F14">
    <w:name w:val="7CFA2CAAA7604F6095A52E96EB337F14"/>
    <w:rsid w:val="00B47037"/>
  </w:style>
  <w:style w:type="paragraph" w:customStyle="1" w:styleId="00BC34BF11F24AF3AC2FE93E8A98489B">
    <w:name w:val="00BC34BF11F24AF3AC2FE93E8A98489B"/>
    <w:rsid w:val="00B47037"/>
  </w:style>
  <w:style w:type="paragraph" w:customStyle="1" w:styleId="EC4A880CED1049E394D5E5CE4CB532A7">
    <w:name w:val="EC4A880CED1049E394D5E5CE4CB532A7"/>
    <w:rsid w:val="00B47037"/>
  </w:style>
  <w:style w:type="paragraph" w:customStyle="1" w:styleId="D4A383F30D4241848744A7D675642703">
    <w:name w:val="D4A383F30D4241848744A7D675642703"/>
    <w:rsid w:val="00B47037"/>
  </w:style>
  <w:style w:type="paragraph" w:customStyle="1" w:styleId="C58D2F139F5A4B43915F98224EFF9975">
    <w:name w:val="C58D2F139F5A4B43915F98224EFF9975"/>
    <w:rsid w:val="00B47037"/>
  </w:style>
  <w:style w:type="paragraph" w:customStyle="1" w:styleId="4C334A3E9C314F49A355BE6A629AA8B0">
    <w:name w:val="4C334A3E9C314F49A355BE6A629AA8B0"/>
    <w:rsid w:val="00B47037"/>
  </w:style>
  <w:style w:type="paragraph" w:customStyle="1" w:styleId="D5BEE209CCA64F64BACD26525044872E">
    <w:name w:val="D5BEE209CCA64F64BACD26525044872E"/>
    <w:rsid w:val="00B47037"/>
  </w:style>
  <w:style w:type="paragraph" w:customStyle="1" w:styleId="FF3AFCE4735F47ADB6C8DE217F7F1D65">
    <w:name w:val="FF3AFCE4735F47ADB6C8DE217F7F1D65"/>
    <w:rsid w:val="00B47037"/>
  </w:style>
  <w:style w:type="paragraph" w:customStyle="1" w:styleId="3C18A2BAD367439F9BA43BDB41451650">
    <w:name w:val="3C18A2BAD367439F9BA43BDB41451650"/>
    <w:rsid w:val="00B47037"/>
  </w:style>
  <w:style w:type="paragraph" w:customStyle="1" w:styleId="1544A0FE19A54AB28A2B5F0B5B26F446">
    <w:name w:val="1544A0FE19A54AB28A2B5F0B5B26F446"/>
    <w:rsid w:val="00B47037"/>
  </w:style>
  <w:style w:type="paragraph" w:customStyle="1" w:styleId="C1E67AE92369434F8670072D0C36422F">
    <w:name w:val="C1E67AE92369434F8670072D0C36422F"/>
    <w:rsid w:val="00B47037"/>
  </w:style>
  <w:style w:type="paragraph" w:customStyle="1" w:styleId="E6C67C065F274289802CCC58E7AF355E">
    <w:name w:val="E6C67C065F274289802CCC58E7AF355E"/>
    <w:rsid w:val="00B47037"/>
  </w:style>
  <w:style w:type="paragraph" w:customStyle="1" w:styleId="552DE3564BD34A079A43FB6ABEBAAE8B">
    <w:name w:val="552DE3564BD34A079A43FB6ABEBAAE8B"/>
    <w:rsid w:val="00B47037"/>
  </w:style>
  <w:style w:type="paragraph" w:customStyle="1" w:styleId="1FA6952DBA2A4FD584F1E5B2B0C7CB59">
    <w:name w:val="1FA6952DBA2A4FD584F1E5B2B0C7CB59"/>
    <w:rsid w:val="00B47037"/>
  </w:style>
  <w:style w:type="paragraph" w:customStyle="1" w:styleId="A450C7C5F3CF435286C40527069A937C">
    <w:name w:val="A450C7C5F3CF435286C40527069A937C"/>
    <w:rsid w:val="00B47037"/>
  </w:style>
  <w:style w:type="paragraph" w:customStyle="1" w:styleId="02D6FA43B2FD4B6089A92799E1D56492">
    <w:name w:val="02D6FA43B2FD4B6089A92799E1D56492"/>
    <w:rsid w:val="00B47037"/>
  </w:style>
  <w:style w:type="paragraph" w:customStyle="1" w:styleId="8F20EF1D33F64916AA3B2D5A25D44E96">
    <w:name w:val="8F20EF1D33F64916AA3B2D5A25D44E96"/>
    <w:rsid w:val="00B47037"/>
  </w:style>
  <w:style w:type="paragraph" w:customStyle="1" w:styleId="10624F4612E545D589D6BBB2192DB0E8">
    <w:name w:val="10624F4612E545D589D6BBB2192DB0E8"/>
    <w:rsid w:val="00B47037"/>
  </w:style>
  <w:style w:type="paragraph" w:customStyle="1" w:styleId="7DC924CEA02148C79D4C5445EE305F35">
    <w:name w:val="7DC924CEA02148C79D4C5445EE305F35"/>
    <w:rsid w:val="00B47037"/>
  </w:style>
  <w:style w:type="paragraph" w:customStyle="1" w:styleId="8E44DF102F38418CB4998FFBC0C99ADD">
    <w:name w:val="8E44DF102F38418CB4998FFBC0C99ADD"/>
    <w:rsid w:val="00B47037"/>
  </w:style>
  <w:style w:type="paragraph" w:customStyle="1" w:styleId="B4BD5FD8B011432DB8DB7BE704EBCDFD">
    <w:name w:val="B4BD5FD8B011432DB8DB7BE704EBCDFD"/>
    <w:rsid w:val="00B47037"/>
  </w:style>
  <w:style w:type="paragraph" w:customStyle="1" w:styleId="70997E1E90954310AF7869ABFF8CAC86">
    <w:name w:val="70997E1E90954310AF7869ABFF8CAC86"/>
    <w:rsid w:val="00B47037"/>
  </w:style>
  <w:style w:type="paragraph" w:customStyle="1" w:styleId="2F870A85EAD44132A6ADBC77D6B592F8">
    <w:name w:val="2F870A85EAD44132A6ADBC77D6B592F8"/>
    <w:rsid w:val="00B47037"/>
  </w:style>
  <w:style w:type="paragraph" w:customStyle="1" w:styleId="C7D502E283F149C08C7642319237A508">
    <w:name w:val="C7D502E283F149C08C7642319237A508"/>
    <w:rsid w:val="00CF2143"/>
  </w:style>
  <w:style w:type="paragraph" w:customStyle="1" w:styleId="6B17E347B55242939922044DB6F008B8">
    <w:name w:val="6B17E347B55242939922044DB6F008B8"/>
    <w:rsid w:val="00CF21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16268-97BF-4109-994D-8D178857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9</Pages>
  <Words>2489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Synková Petra, Mgr.</cp:lastModifiedBy>
  <cp:revision>55</cp:revision>
  <cp:lastPrinted>2026-02-19T08:30:00Z</cp:lastPrinted>
  <dcterms:created xsi:type="dcterms:W3CDTF">2026-01-08T09:42:00Z</dcterms:created>
  <dcterms:modified xsi:type="dcterms:W3CDTF">2026-04-16T11:41:00Z</dcterms:modified>
</cp:coreProperties>
</file>